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dde8" w14:textId="cced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18 желтоқсандағы № 37/1 шешімі. Қызылорда облысының Әділет департаментінде 2015 жылғы 06 қаңтарда № 4830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"Қазақстан Республикасының Бюджет кодексі" Қазақстан Республикасының 2008 жылғы 4 желтоқсандағы</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2015-2017 жылдарға арналған қалалық бюджет</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және</w:t>
      </w:r>
      <w:r>
        <w:rPr>
          <w:rFonts w:ascii="Times New Roman"/>
          <w:b w:val="false"/>
          <w:i w:val="false"/>
          <w:color w:val="000000"/>
          <w:sz w:val="28"/>
        </w:rPr>
        <w:t xml:space="preserve"> 3</w:t>
      </w:r>
      <w:r>
        <w:rPr>
          <w:rFonts w:ascii="Times New Roman"/>
          <w:b w:val="false"/>
          <w:i w:val="false"/>
          <w:color w:val="000000"/>
          <w:sz w:val="28"/>
        </w:rPr>
        <w:t xml:space="preserve"> - қосымшаларға 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31 619 351,4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16 071 936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212 492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1 593 177 мың теңге;</w:t>
      </w:r>
      <w:r>
        <w:br/>
      </w:r>
      <w:r>
        <w:rPr>
          <w:rFonts w:ascii="Times New Roman"/>
          <w:b w:val="false"/>
          <w:i w:val="false"/>
          <w:color w:val="000000"/>
          <w:sz w:val="28"/>
        </w:rPr>
        <w:t>
      трансферттер түсімі- 13 741 746,4 мың теңге;</w:t>
      </w:r>
      <w:r>
        <w:br/>
      </w:r>
      <w:r>
        <w:rPr>
          <w:rFonts w:ascii="Times New Roman"/>
          <w:b w:val="false"/>
          <w:i w:val="false"/>
          <w:color w:val="000000"/>
          <w:sz w:val="28"/>
        </w:rPr>
        <w:t>
      </w:t>
      </w:r>
      <w:r>
        <w:rPr>
          <w:rFonts w:ascii="Times New Roman"/>
          <w:b w:val="false"/>
          <w:i w:val="false"/>
          <w:color w:val="000000"/>
          <w:sz w:val="28"/>
        </w:rPr>
        <w:t>2) шығындар – 35 023 082,3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 беру – -6 414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0;</w:t>
      </w:r>
      <w:r>
        <w:br/>
      </w:r>
      <w:r>
        <w:rPr>
          <w:rFonts w:ascii="Times New Roman"/>
          <w:b w:val="false"/>
          <w:i w:val="false"/>
          <w:color w:val="000000"/>
          <w:sz w:val="28"/>
        </w:rPr>
        <w:t>
      </w:t>
      </w:r>
      <w:r>
        <w:rPr>
          <w:rFonts w:ascii="Times New Roman"/>
          <w:b w:val="false"/>
          <w:i w:val="false"/>
          <w:color w:val="000000"/>
          <w:sz w:val="28"/>
        </w:rPr>
        <w:t>бюджеттік кредиттерді өтеу – 6 414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130 359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- 3 563 351,9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(профицитті пайдалану) – 3 563 351,9 мың теңге;</w:t>
      </w:r>
      <w:r>
        <w:br/>
      </w:r>
      <w:r>
        <w:rPr>
          <w:rFonts w:ascii="Times New Roman"/>
          <w:b w:val="false"/>
          <w:i w:val="false"/>
          <w:color w:val="000000"/>
          <w:sz w:val="28"/>
        </w:rPr>
        <w:t>
      </w:t>
      </w:r>
      <w:r>
        <w:rPr>
          <w:rFonts w:ascii="Times New Roman"/>
          <w:b w:val="false"/>
          <w:i w:val="false"/>
          <w:color w:val="000000"/>
          <w:sz w:val="28"/>
        </w:rPr>
        <w:t>қарыздар түсімі – 4 144 461 мың теңге;</w:t>
      </w:r>
      <w:r>
        <w:br/>
      </w:r>
      <w:r>
        <w:rPr>
          <w:rFonts w:ascii="Times New Roman"/>
          <w:b w:val="false"/>
          <w:i w:val="false"/>
          <w:color w:val="000000"/>
          <w:sz w:val="28"/>
        </w:rPr>
        <w:t>
      </w:t>
      </w:r>
      <w:r>
        <w:rPr>
          <w:rFonts w:ascii="Times New Roman"/>
          <w:b w:val="false"/>
          <w:i w:val="false"/>
          <w:color w:val="000000"/>
          <w:sz w:val="28"/>
        </w:rPr>
        <w:t>қарыздарды өтеу – 1 063 884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1-тармаққа өзгерістер енгізілді - Қызылорда қалалық мәслихатының 25.02.2015</w:t>
      </w:r>
      <w:r>
        <w:rPr>
          <w:rFonts w:ascii="Times New Roman"/>
          <w:b w:val="false"/>
          <w:i w:val="false"/>
          <w:color w:val="ff0000"/>
          <w:sz w:val="28"/>
        </w:rPr>
        <w:t xml:space="preserve"> № 40/1</w:t>
      </w:r>
      <w:r>
        <w:rPr>
          <w:rFonts w:ascii="Times New Roman"/>
          <w:b w:val="false"/>
          <w:i w:val="false"/>
          <w:color w:val="ff0000"/>
          <w:sz w:val="28"/>
        </w:rPr>
        <w:t>; 31.03.2015</w:t>
      </w:r>
      <w:r>
        <w:rPr>
          <w:rFonts w:ascii="Times New Roman"/>
          <w:b w:val="false"/>
          <w:i w:val="false"/>
          <w:color w:val="ff0000"/>
          <w:sz w:val="28"/>
        </w:rPr>
        <w:t xml:space="preserve"> № 41/2</w:t>
      </w:r>
      <w:r>
        <w:rPr>
          <w:rFonts w:ascii="Times New Roman"/>
          <w:b w:val="false"/>
          <w:i w:val="false"/>
          <w:color w:val="ff0000"/>
          <w:sz w:val="28"/>
        </w:rPr>
        <w:t>; 16.04.2015</w:t>
      </w:r>
      <w:r>
        <w:rPr>
          <w:rFonts w:ascii="Times New Roman"/>
          <w:b w:val="false"/>
          <w:i w:val="false"/>
          <w:color w:val="ff0000"/>
          <w:sz w:val="28"/>
        </w:rPr>
        <w:t xml:space="preserve"> № 42/1</w:t>
      </w:r>
      <w:r>
        <w:rPr>
          <w:rFonts w:ascii="Times New Roman"/>
          <w:b w:val="false"/>
          <w:i w:val="false"/>
          <w:color w:val="ff0000"/>
          <w:sz w:val="28"/>
        </w:rPr>
        <w:t>; 01.07.2015</w:t>
      </w:r>
      <w:r>
        <w:rPr>
          <w:rFonts w:ascii="Times New Roman"/>
          <w:b w:val="false"/>
          <w:i w:val="false"/>
          <w:color w:val="ff0000"/>
          <w:sz w:val="28"/>
        </w:rPr>
        <w:t xml:space="preserve"> № 44/2</w:t>
      </w:r>
      <w:r>
        <w:rPr>
          <w:rFonts w:ascii="Times New Roman"/>
          <w:b w:val="false"/>
          <w:i w:val="false"/>
          <w:color w:val="ff0000"/>
          <w:sz w:val="28"/>
        </w:rPr>
        <w:t>; 15.07.2015</w:t>
      </w:r>
      <w:r>
        <w:rPr>
          <w:rFonts w:ascii="Times New Roman"/>
          <w:b w:val="false"/>
          <w:i w:val="false"/>
          <w:color w:val="ff0000"/>
          <w:sz w:val="28"/>
        </w:rPr>
        <w:t xml:space="preserve"> № 45/1</w:t>
      </w:r>
      <w:r>
        <w:rPr>
          <w:rFonts w:ascii="Times New Roman"/>
          <w:b w:val="false"/>
          <w:i w:val="false"/>
          <w:color w:val="ff0000"/>
          <w:sz w:val="28"/>
        </w:rPr>
        <w:t>; 03.09.2015</w:t>
      </w:r>
      <w:r>
        <w:rPr>
          <w:rFonts w:ascii="Times New Roman"/>
          <w:b w:val="false"/>
          <w:i w:val="false"/>
          <w:color w:val="ff0000"/>
          <w:sz w:val="28"/>
        </w:rPr>
        <w:t xml:space="preserve"> № 46/1</w:t>
      </w:r>
      <w:r>
        <w:rPr>
          <w:rFonts w:ascii="Times New Roman"/>
          <w:b w:val="false"/>
          <w:i w:val="false"/>
          <w:color w:val="ff0000"/>
          <w:sz w:val="28"/>
        </w:rPr>
        <w:t>; 18.09.2015</w:t>
      </w:r>
      <w:r>
        <w:rPr>
          <w:rFonts w:ascii="Times New Roman"/>
          <w:b w:val="false"/>
          <w:i w:val="false"/>
          <w:color w:val="ff0000"/>
          <w:sz w:val="28"/>
        </w:rPr>
        <w:t xml:space="preserve"> № 47/1</w:t>
      </w:r>
      <w:r>
        <w:rPr>
          <w:rFonts w:ascii="Times New Roman"/>
          <w:b w:val="false"/>
          <w:i w:val="false"/>
          <w:color w:val="ff0000"/>
          <w:sz w:val="28"/>
        </w:rPr>
        <w:t xml:space="preserve">; 30.10.2015 </w:t>
      </w:r>
      <w:r>
        <w:rPr>
          <w:rFonts w:ascii="Times New Roman"/>
          <w:b w:val="false"/>
          <w:i w:val="false"/>
          <w:color w:val="ff0000"/>
          <w:sz w:val="28"/>
        </w:rPr>
        <w:t>№ 49/1</w:t>
      </w:r>
      <w:r>
        <w:rPr>
          <w:rFonts w:ascii="Times New Roman"/>
          <w:b w:val="false"/>
          <w:i w:val="false"/>
          <w:color w:val="ff0000"/>
          <w:sz w:val="28"/>
        </w:rPr>
        <w:t xml:space="preserve">; 26.11.2015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xml:space="preserve">
      2. </w:t>
      </w:r>
      <w:r>
        <w:rPr>
          <w:rFonts w:ascii="Times New Roman"/>
          <w:b w:val="false"/>
          <w:i w:val="false"/>
          <w:color w:val="000000"/>
          <w:sz w:val="28"/>
        </w:rPr>
        <w:t>2015 жылға Қызылорда қаласы бюджетіне кірістерді бөлу нормативі төмендегідей болып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Қызылорда қаласы бюджетіне 78,9 %;</w:t>
      </w:r>
      <w:r>
        <w:br/>
      </w:r>
      <w:r>
        <w:rPr>
          <w:rFonts w:ascii="Times New Roman"/>
          <w:b w:val="false"/>
          <w:i w:val="false"/>
          <w:color w:val="000000"/>
          <w:sz w:val="28"/>
        </w:rPr>
        <w:t>
      </w:t>
      </w:r>
      <w:r>
        <w:rPr>
          <w:rFonts w:ascii="Times New Roman"/>
          <w:b w:val="false"/>
          <w:i w:val="false"/>
          <w:color w:val="000000"/>
          <w:sz w:val="28"/>
        </w:rPr>
        <w:t>2) Әлеуметтік салық 90 %.</w:t>
      </w:r>
      <w:r>
        <w:br/>
      </w:r>
      <w:r>
        <w:rPr>
          <w:rFonts w:ascii="Times New Roman"/>
          <w:b w:val="false"/>
          <w:i w:val="false"/>
          <w:color w:val="000000"/>
          <w:sz w:val="28"/>
        </w:rPr>
        <w:t>
      </w:t>
      </w:r>
      <w:r>
        <w:rPr>
          <w:rFonts w:ascii="Times New Roman"/>
          <w:b w:val="false"/>
          <w:i w:val="false"/>
          <w:color w:val="000000"/>
          <w:sz w:val="28"/>
        </w:rPr>
        <w:t>3. Жергілікті атқарушы органның резерві 397 939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3-тармақ жаңа редакцияда - Қызылорда қалалық мәслихатының 26.11.2015 </w:t>
      </w:r>
      <w:r>
        <w:rPr>
          <w:rFonts w:ascii="Times New Roman"/>
          <w:b w:val="false"/>
          <w:i w:val="false"/>
          <w:color w:val="ff0000"/>
          <w:sz w:val="28"/>
        </w:rPr>
        <w:t>№ 50/1</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xml:space="preserve">
      4. </w:t>
      </w:r>
      <w:r>
        <w:rPr>
          <w:rFonts w:ascii="Times New Roman"/>
          <w:b w:val="false"/>
          <w:i w:val="false"/>
          <w:color w:val="000000"/>
          <w:sz w:val="28"/>
        </w:rPr>
        <w:t>Қалалық маңыздағы автомобиль жолдарын күтіп ұстау және жөндеу шығындарына бағытталатын бюджет қаражатының ең төменгі мөлшері 335 589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5.</w:t>
      </w:r>
      <w:r>
        <w:rPr>
          <w:rFonts w:ascii="Times New Roman"/>
          <w:b w:val="false"/>
          <w:i w:val="false"/>
          <w:color w:val="ff0000"/>
          <w:sz w:val="28"/>
        </w:rPr>
        <w:t xml:space="preserve"> Алынып тасталды - Қызылорда қалалық мәслихатының 31.03.2015</w:t>
      </w:r>
      <w:r>
        <w:rPr>
          <w:rFonts w:ascii="Times New Roman"/>
          <w:b w:val="false"/>
          <w:i w:val="false"/>
          <w:color w:val="ff0000"/>
          <w:sz w:val="28"/>
        </w:rPr>
        <w:t xml:space="preserve"> № 41/2</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xml:space="preserve">
      6. </w:t>
      </w:r>
      <w:r>
        <w:rPr>
          <w:rFonts w:ascii="Times New Roman"/>
          <w:b w:val="false"/>
          <w:i w:val="false"/>
          <w:color w:val="000000"/>
          <w:sz w:val="28"/>
        </w:rPr>
        <w:t>Кент және ауылдық округтердің бюджеттік бағдарламалары бойынша 2015-2017 жылдарға арналған шығындар көлемі</w:t>
      </w:r>
      <w:r>
        <w:rPr>
          <w:rFonts w:ascii="Times New Roman"/>
          <w:b w:val="false"/>
          <w:i w:val="false"/>
          <w:color w:val="000000"/>
          <w:sz w:val="28"/>
        </w:rPr>
        <w:t xml:space="preserve"> 4</w:t>
      </w:r>
      <w:r>
        <w:rPr>
          <w:rFonts w:ascii="Times New Roman"/>
          <w:b w:val="false"/>
          <w:i w:val="false"/>
          <w:color w:val="000000"/>
          <w:sz w:val="28"/>
        </w:rPr>
        <w:t>,</w:t>
      </w:r>
      <w:r>
        <w:rPr>
          <w:rFonts w:ascii="Times New Roman"/>
          <w:b w:val="false"/>
          <w:i w:val="false"/>
          <w:color w:val="000000"/>
          <w:sz w:val="28"/>
        </w:rPr>
        <w:t xml:space="preserve"> 5</w:t>
      </w:r>
      <w:r>
        <w:rPr>
          <w:rFonts w:ascii="Times New Roman"/>
          <w:b w:val="false"/>
          <w:i w:val="false"/>
          <w:color w:val="000000"/>
          <w:sz w:val="28"/>
        </w:rPr>
        <w:t xml:space="preserve"> және</w:t>
      </w:r>
      <w:r>
        <w:rPr>
          <w:rFonts w:ascii="Times New Roman"/>
          <w:b w:val="false"/>
          <w:i w:val="false"/>
          <w:color w:val="000000"/>
          <w:sz w:val="28"/>
        </w:rPr>
        <w:t xml:space="preserve"> 6</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xml:space="preserve">
      7. </w:t>
      </w:r>
      <w:r>
        <w:rPr>
          <w:rFonts w:ascii="Times New Roman"/>
          <w:b w:val="false"/>
          <w:i w:val="false"/>
          <w:color w:val="000000"/>
          <w:sz w:val="28"/>
        </w:rPr>
        <w:t>2015 жылға арналған қалалық бюджетті атқару процесінде секвестрлеуге жатпайтын қалалық бюджеттік бағдарламалар тізбесі</w:t>
      </w:r>
      <w:r>
        <w:rPr>
          <w:rFonts w:ascii="Times New Roman"/>
          <w:b w:val="false"/>
          <w:i w:val="false"/>
          <w:color w:val="000000"/>
          <w:sz w:val="28"/>
        </w:rPr>
        <w:t xml:space="preserve"> 7</w:t>
      </w:r>
      <w:r>
        <w:rPr>
          <w:rFonts w:ascii="Times New Roman"/>
          <w:b w:val="false"/>
          <w:i w:val="false"/>
          <w:color w:val="000000"/>
          <w:sz w:val="28"/>
        </w:rPr>
        <w:t xml:space="preserve">-қосымшаға сәйкес бекітілсін. </w:t>
      </w:r>
      <w:r>
        <w:br/>
      </w:r>
      <w:r>
        <w:rPr>
          <w:rFonts w:ascii="Times New Roman"/>
          <w:b w:val="false"/>
          <w:i w:val="false"/>
          <w:color w:val="000000"/>
          <w:sz w:val="28"/>
        </w:rPr>
        <w:t xml:space="preserve">
      8. </w:t>
      </w:r>
      <w:r>
        <w:rPr>
          <w:rFonts w:ascii="Times New Roman"/>
          <w:b w:val="false"/>
          <w:i w:val="false"/>
          <w:color w:val="000000"/>
          <w:sz w:val="28"/>
        </w:rPr>
        <w:t>Осы шешім 2015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ӘБДІРАХМАНОВ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33" w:id="0"/>
    <w:p>
      <w:pPr>
        <w:spacing w:after="0"/>
        <w:ind w:left="0"/>
        <w:jc w:val="left"/>
      </w:pPr>
      <w:r>
        <w:rPr>
          <w:rFonts w:ascii="Times New Roman"/>
          <w:b/>
          <w:i w:val="false"/>
          <w:color w:val="000000"/>
        </w:rPr>
        <w:t xml:space="preserve"> 2015 жылға арналған қала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қалалық мәслихатының 26.11.2015 </w:t>
      </w:r>
      <w:r>
        <w:rPr>
          <w:rFonts w:ascii="Times New Roman"/>
          <w:b w:val="false"/>
          <w:i w:val="false"/>
          <w:color w:val="ff0000"/>
          <w:sz w:val="28"/>
        </w:rPr>
        <w:t>№ 50/1</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31 619 351,4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16 071 936,0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6 174 113,0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1 986 946,0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1 204 716,0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1 118 966,0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599 323,0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400 282,0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спирттiң және (немесе) шарап материалының, алкоголь өнімдерінің барлық түрлерi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көтерме саудада өткізетін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188 022,0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1 593 177,0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13 741 746,4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13 741 746,4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13 741 746,4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4 677 200,6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9 064 545,8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35 023 082,3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379 685,0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185 183,0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185 183,0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159 887,0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13 377 576,0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3 730 269,0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602 760,0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245 242,0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174 689,0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70 553,0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3 127 509,0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733 289,0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700 991,0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2 394 220,0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1 708 743,0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9 142 541,0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9 131 774,0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8 929 256,0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8 246 554,0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202 518,0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504 766,0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504 766,0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1 545 733,2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1 320 319,0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1 233 241,0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265 492,0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291 284,0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174 171,2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137 082,0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1 415,2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14 038 976,1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8 321 709,8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4 739 770,8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1 602 919,0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берілген кредиттер есебінен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533 861,0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3 136 851,8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1 580 743,8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3 566 797,0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(коммуналдық мемлекеттік кәсіпорындар) жарғылық капиталын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4 129 703,0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3 858 585,0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3 651 232,0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143 919,0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1 587 563,3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1 444 713,4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168 499,0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705 122,4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495 925,0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214 839,0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156 837,3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87 395,3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31 483,0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1 845 963,5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1 845 963,5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1 777 602,5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1 152 788,1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1 152 788,1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624 814,4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418 786,0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417 816,0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397 939,0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397 939,0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2 416 748,2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2 416 748,2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2 416 748,2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25 100,4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2 қосымша</w:t>
            </w:r>
          </w:p>
        </w:tc>
      </w:tr>
    </w:tbl>
    <w:bookmarkStart w:name="z432" w:id="1"/>
    <w:p>
      <w:pPr>
        <w:spacing w:after="0"/>
        <w:ind w:left="0"/>
        <w:jc w:val="left"/>
      </w:pPr>
      <w:r>
        <w:rPr>
          <w:rFonts w:ascii="Times New Roman"/>
          <w:b/>
          <w:i w:val="false"/>
          <w:color w:val="000000"/>
        </w:rPr>
        <w:t xml:space="preserve"> 2016 жылға арналған қала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574"/>
        <w:gridCol w:w="574"/>
        <w:gridCol w:w="1220"/>
        <w:gridCol w:w="7673"/>
        <w:gridCol w:w="14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21215917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19959417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7617702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1015897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меншiгiндегi мүлiктi жалға беруден түсетiн кiрiстер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меншiгiндегi тұрғын үй қорынан үйлердi жалға беруден түсетiн кiрiстер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1024568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590584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20627410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11315370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713287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713287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8318964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8306285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8162853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8162853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1770647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1770647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586893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586893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1365802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396192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4019307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4019307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4019307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4019307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3 қосымша</w:t>
            </w:r>
          </w:p>
        </w:tc>
      </w:tr>
    </w:tbl>
    <w:bookmarkStart w:name="z2148" w:id="2"/>
    <w:p>
      <w:pPr>
        <w:spacing w:after="0"/>
        <w:ind w:left="0"/>
        <w:jc w:val="left"/>
      </w:pPr>
      <w:r>
        <w:rPr>
          <w:rFonts w:ascii="Times New Roman"/>
          <w:b/>
          <w:i w:val="false"/>
          <w:color w:val="000000"/>
        </w:rPr>
        <w:t xml:space="preserve"> 2017 жылға арналған қала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574"/>
        <w:gridCol w:w="574"/>
        <w:gridCol w:w="1220"/>
        <w:gridCol w:w="7673"/>
        <w:gridCol w:w="14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21215917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19959417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8962002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7617702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7311896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1015897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меншiгiндегi мүлiктi жалға беруден түсетiн кiрiстер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меншiгiндегi тұрғын үй қорынан үйлердi жалға беруден түсетiн кiрiстер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1024568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590584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20627410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11591739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1257229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728101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728101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8423667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8279146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8279146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1132453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980501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2425771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627976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627976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1461408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3441083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3441083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3441083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3441083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594921</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4 қосымша</w:t>
            </w:r>
          </w:p>
        </w:tc>
      </w:tr>
    </w:tbl>
    <w:bookmarkStart w:name="z1146" w:id="3"/>
    <w:p>
      <w:pPr>
        <w:spacing w:after="0"/>
        <w:ind w:left="0"/>
        <w:jc w:val="left"/>
      </w:pPr>
      <w:r>
        <w:rPr>
          <w:rFonts w:ascii="Times New Roman"/>
          <w:b/>
          <w:i w:val="false"/>
          <w:color w:val="000000"/>
        </w:rPr>
        <w:t xml:space="preserve"> </w:t>
      </w:r>
      <w:r>
        <w:rPr>
          <w:rFonts w:ascii="Times New Roman"/>
          <w:b/>
          <w:i w:val="false"/>
          <w:color w:val="000000"/>
        </w:rPr>
        <w:t>Кент, ауылдық округтердің бюджеттік бағдарламалары бойынша 2015 жылға арналған шығындар көлемі</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Қызылорда қалалық мәслихатының 26.11.2015 </w:t>
      </w:r>
      <w:r>
        <w:rPr>
          <w:rFonts w:ascii="Times New Roman"/>
          <w:b w:val="false"/>
          <w:i w:val="false"/>
          <w:color w:val="ff0000"/>
          <w:sz w:val="28"/>
        </w:rPr>
        <w:t>№ 50/1</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032"/>
        <w:gridCol w:w="1032"/>
        <w:gridCol w:w="1032"/>
        <w:gridCol w:w="1032"/>
        <w:gridCol w:w="1032"/>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(123022) Мемлекеттік органның күрделі шығыстары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53 793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21 802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24 860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111 358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299 001</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86 930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15 837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27 372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207 913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221 218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37 489</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87 806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93 470</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357 518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67 566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245 242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68 361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1 122 977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таратылып жазылуы:</w:t>
      </w:r>
      <w:r>
        <w:br/>
      </w:r>
      <w:r>
        <w:rPr>
          <w:rFonts w:ascii="Times New Roman"/>
          <w:b w:val="false"/>
          <w:i w:val="false"/>
          <w:color w:val="000000"/>
          <w:sz w:val="28"/>
        </w:rPr>
        <w:t>
      </w:t>
      </w:r>
      <w:r>
        <w:rPr>
          <w:rFonts w:ascii="Times New Roman"/>
          <w:b w:val="false"/>
          <w:i w:val="false"/>
          <w:color w:val="000000"/>
          <w:sz w:val="28"/>
        </w:rPr>
        <w:t>БСК - бюджеттік сыныптаманың коды</w:t>
      </w:r>
      <w:r>
        <w:br/>
      </w:r>
      <w:r>
        <w:rPr>
          <w:rFonts w:ascii="Times New Roman"/>
          <w:b w:val="false"/>
          <w:i w:val="false"/>
          <w:color w:val="000000"/>
          <w:sz w:val="28"/>
        </w:rPr>
        <w:t>
      </w:t>
      </w:r>
      <w:r>
        <w:rPr>
          <w:rFonts w:ascii="Times New Roman"/>
          <w:b w:val="false"/>
          <w:i w:val="false"/>
          <w:color w:val="000000"/>
          <w:sz w:val="28"/>
        </w:rPr>
        <w:t>а/о - ауылдық округ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37/1 шешіміне 5 қосымша</w:t>
            </w:r>
          </w:p>
        </w:tc>
      </w:tr>
    </w:tbl>
    <w:bookmarkStart w:name="z1160" w:id="4"/>
    <w:p>
      <w:pPr>
        <w:spacing w:after="0"/>
        <w:ind w:left="0"/>
        <w:jc w:val="left"/>
      </w:pPr>
      <w:r>
        <w:rPr>
          <w:rFonts w:ascii="Times New Roman"/>
          <w:b/>
          <w:i w:val="false"/>
          <w:color w:val="000000"/>
        </w:rPr>
        <w:t xml:space="preserve"> Кент, ауылдық округтердің бюджеттік бағдарламалары бойынша 2016 жылға арналған шығындар көлемі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032"/>
        <w:gridCol w:w="1433"/>
        <w:gridCol w:w="1433"/>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(123028000) Жергілікті деңгейде дене шынықтыру-сауықтыру және спорттық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51 887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29 701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7 376</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63 997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4 728</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88 467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22 050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169 637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222 531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13 101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158 221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373 988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107 573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25 894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36 213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1 156</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795 997</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37/1 шешіміне 6 қосымша</w:t>
            </w:r>
          </w:p>
        </w:tc>
      </w:tr>
    </w:tbl>
    <w:bookmarkStart w:name="z1174" w:id="5"/>
    <w:p>
      <w:pPr>
        <w:spacing w:after="0"/>
        <w:ind w:left="0"/>
        <w:jc w:val="left"/>
      </w:pPr>
      <w:r>
        <w:rPr>
          <w:rFonts w:ascii="Times New Roman"/>
          <w:b/>
          <w:i w:val="false"/>
          <w:color w:val="000000"/>
        </w:rPr>
        <w:t xml:space="preserve"> Кент, ауылдық округтердің бюджеттік бағдарламалары бойынша 2017 жылға арналған шығындар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032"/>
        <w:gridCol w:w="1433"/>
        <w:gridCol w:w="1433"/>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(123028000) Жергілікті деңгейде дене шынықтыру-сауықтыру және спорттық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25 678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53 282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31 780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7 362</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7 376</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65 819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4 728</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91 729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176 952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230 971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17 223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4 601</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160 442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387 782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107 573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27 706</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38 745</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35 349</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14 941</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818 648</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37/1 шешіміне 7 қосымша</w:t>
            </w:r>
          </w:p>
        </w:tc>
      </w:tr>
    </w:tbl>
    <w:bookmarkStart w:name="z1189" w:id="6"/>
    <w:p>
      <w:pPr>
        <w:spacing w:after="0"/>
        <w:ind w:left="0"/>
        <w:jc w:val="left"/>
      </w:pPr>
      <w:r>
        <w:rPr>
          <w:rFonts w:ascii="Times New Roman"/>
          <w:b/>
          <w:i w:val="false"/>
          <w:color w:val="000000"/>
        </w:rPr>
        <w:t xml:space="preserve"> 2015 жылға арналған қалалық бюджетті атқару процесінде секвестрлеуге жатпайтын қалалық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