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666a" w14:textId="5106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2015 - 2017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2014 жылғы 23 желтоқсандағы 39 сессиясының № 401 шешімі. Қарағанды облысының Әділет департаментінде 2014 жылғы 31 желтоқсанда № 2902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2015-2017 жылдарға арналған, оның ішінде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арналған қалалық бюджет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3128232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1032441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22717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2052355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3124978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21577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21577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18323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18323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Саран қалалық мәслихатының 30.11.2015 № 503 (01.01.2015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Қалалық бюджетке 2015 жылға арналған кірістерді бөлу нормативтері келесі мөлшерлерде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 бойынша - 50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- 50 пайыз.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2015 жылға арналған қалалық бюджетті атқару үдерісінде секвестерлеуге жатпайтын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Ақтас кентінің бюджеті бекітілсін.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Саран қаласы әкімдігінің 2015 жылға арналған резерві 6778 мың теңге сомасында бекітілсін.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Қарағанды облысы Саран қалалық мәслихатының 30.11.2015 № 503 (01.01.2015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Осы шешім 2015 жылдың 1 қаңтарынан бастап қолданысқа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Мамирова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401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Саран қалалық мәслихатының 30.11.2015 № 503 (01.01.2015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2 052 355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39 сессиясының № 401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ағымдағы жайластыру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39 сессиясының № 401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39 сессиясының № 401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бюджетті орындау процесінде секвестрге жатпайтын жергілікті бюджеттік бағдарламалар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39 сессиясының № 401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Ақтас кеңтінің бюджеті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Саран қалалық мәслихатының 30.11.2015 № 503 (01.01.2015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