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11f1" w14:textId="6481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Табантал ауылдық округінің әкімінің 2014 жылғы 17 сәуірдегі № 02 шешімі. Ақтөбе облысының Әділет департаментінде 2014 жылғы 24 сәуірде № 3846 болып тіркелді. Күші жойылды - Ақтөбе облысы Хромтау ауданы Табантал ауылдық округінің әкімінің 2014 жылғы 05 маусымдағы № 03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Хромтау ауданы Табантал ауылдық округінің әкімінің 05.06.2014 № 03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Республикасының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Хромтау аумақтық инспекциясының бас мемлекеттік ветеринарлық – санитарлық инспекторының 2014 жылғы 04 сәуірдегі № 15-4/63 ұсынысы негізінде Табантал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Табантал ауылдық округінің Коптоғай ауылының «Живагропром Коптоғай» жеке шаруа қожалығында ұсақ мүйізді мал арасында листериоз ауруы анықталуына байланысты, оны ары қарай таратпай жою мақсатында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бас маман Ж.Мулбаевқа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Табантал ауылдық округінің әкімі           Ш.Калиева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