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a938" w14:textId="f15a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Зырян ауданы Прибрежный кенті Заводинка ауылының көшелеріне атау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Прибрежный кенті әкімінің 2012 жылғы 22 мамырдағы N 1 шешімі. Шығыс Қазақстан облысы Әділет департаментінің Зырян аудандық әділет басқармасында 2012 жылғы 20 маусымда N 5-12-146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жылдың 23 қаңтарындағы «Қазақстан Республикасындағы жергілікті мемлекеттік басқару және өзін-өзі басқару туралы» Қазақстан Республикасы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1993 жылдың 08 желтоқсандағы «Қазақстан Республикасы әкімшілік-аумақтық құрылысы туралы» Қазақстан Республикасы 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Заводинка ауылының тұрғындарының пікірін ескере отырып, Прибрежный кентінің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Заводинка ауылындағы Бұқтырма су қоймасы жағалауының батыстан шығысқа қарай орналасқан атаусыз көшеге - Центральная атау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 міндетін атқарушы                     Ж. Айтуарова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