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9e8b" w14:textId="0c49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ставкаларын 50 пайызға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мәслихаттың 2011 жылғы 13 желтоқсандағы N 43-3 шешімі. Батыс Қазақстан облысы Әділет департаментінде 2012 жылғы 18 қаңтарда N 7-12-117 тіркелді. Күші жойылды - Батыс Қазақстан облысы Теректі аудандық мәслихатының 2012 жылғы 20 желтоқсандағы № 7-5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Теректі аудандық мәслихатының 20.12.2012 № 7-5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10 желтоқсандағы "Салық және бюджетке төленетін басқа да міндетті төлемдер туралы"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желтоқсандағы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жерлерді өңірлерге бөлу жобасы (схемасы) негізінде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Салық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381-бабымен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елді мекендердің жерлеріне (үй іргесіндегі жер учаскелерін қоспағанда) салынатын базалық салық ставкалары (теңге) 50 пайызға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бастап он күнтізбелік күн өткен соң қолданысқа енгізіледі және 2012 жылғы 1 қаңтардан бастап туындаған құқықтық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М. А. Мулдабеков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М. О. Төлегенов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