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5268" w14:textId="73c5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2012-2014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2011 жылғы 21 желтоқсандағы N 56-260 шешімі. Алматы облысының Әділет департаменті Балқаш ауданының Әділет басқармасында 2011 жылы 23 желтоқсанда N 2-6-89 тіркелді. Күші жойылды - Алматы облысы Балқаш аудандық мәслихатының 2013 жылғы 22 сәуірдегі № 16-75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Балқаш аудандық мәслихатының 22.04.2013 № 16-75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2012-2014 жылдарға арналған Балқаш ауданының бюджеті N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2012 жылға төмендегі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- 3072109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- 49522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- 1862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- 15307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- 3002418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- 705565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- 366221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 - 1930632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- 3085521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несиелендіру - 38041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- 41259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- 3218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(профициті)- -103600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- 103600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Алматы облысы Балқаш аудандық мәслихатының 2012.02.20 </w:t>
      </w:r>
      <w:r>
        <w:rPr>
          <w:rFonts w:ascii="Times New Roman"/>
          <w:b w:val="false"/>
          <w:i w:val="false"/>
          <w:color w:val="ff0000"/>
          <w:sz w:val="28"/>
        </w:rPr>
        <w:t>N 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2012.04.13 </w:t>
      </w:r>
      <w:r>
        <w:rPr>
          <w:rFonts w:ascii="Times New Roman"/>
          <w:b w:val="false"/>
          <w:i w:val="false"/>
          <w:color w:val="ff0000"/>
          <w:sz w:val="28"/>
        </w:rPr>
        <w:t>N 4-27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2012.06.08 </w:t>
      </w:r>
      <w:r>
        <w:rPr>
          <w:rFonts w:ascii="Times New Roman"/>
          <w:b w:val="false"/>
          <w:i w:val="false"/>
          <w:color w:val="ff0000"/>
          <w:sz w:val="28"/>
        </w:rPr>
        <w:t>N 5-32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2012.09.07 </w:t>
      </w:r>
      <w:r>
        <w:rPr>
          <w:rFonts w:ascii="Times New Roman"/>
          <w:b w:val="false"/>
          <w:i w:val="false"/>
          <w:color w:val="ff0000"/>
          <w:sz w:val="28"/>
        </w:rPr>
        <w:t>N 8-45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2012.11.07 </w:t>
      </w:r>
      <w:r>
        <w:rPr>
          <w:rFonts w:ascii="Times New Roman"/>
          <w:b w:val="false"/>
          <w:i w:val="false"/>
          <w:color w:val="ff0000"/>
          <w:sz w:val="28"/>
        </w:rPr>
        <w:t>N 11-53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енгізіледі); 2012.12.06 </w:t>
      </w:r>
      <w:r>
        <w:rPr>
          <w:rFonts w:ascii="Times New Roman"/>
          <w:b w:val="false"/>
          <w:i w:val="false"/>
          <w:color w:val="ff0000"/>
          <w:sz w:val="28"/>
        </w:rPr>
        <w:t>N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Ауданның жергілікті атқарушы органының резерві 1308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Балқаш ауданының 2012 жылға арналған ағымдағы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Балқаш ауданының 2012 жылға арналған бюджетінің атқарылуы барысында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Ескентаев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Қамаубаев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экономика,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Нұрланбек Рахатұлы Рақышев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 желтоқсан 2011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2012 жылға арналған аудандық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Алматы облысы Балқаш аудандық мәслихатының 2012.12.06 </w:t>
      </w:r>
      <w:r>
        <w:rPr>
          <w:rFonts w:ascii="Times New Roman"/>
          <w:b w:val="false"/>
          <w:i w:val="false"/>
          <w:color w:val="ff0000"/>
          <w:sz w:val="28"/>
        </w:rPr>
        <w:t>N 12-56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420"/>
        <w:gridCol w:w="830"/>
        <w:gridCol w:w="1420"/>
        <w:gridCol w:w="3413"/>
        <w:gridCol w:w="4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және жеке кәсiпкерлердiң мүлкiне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 мемлекеттiк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белдеуiнде бөлiнген сыртқы /көрнекi/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алатын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кірісінің бір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 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615"/>
        <w:gridCol w:w="1495"/>
        <w:gridCol w:w="1495"/>
        <w:gridCol w:w="1495"/>
        <w:gridCol w:w="2890"/>
        <w:gridCol w:w="32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орындарын және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тәжірибесі бағдарламасын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мүлікті иеліктен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асыруда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1560"/>
        <w:gridCol w:w="911"/>
        <w:gridCol w:w="1560"/>
        <w:gridCol w:w="2759"/>
        <w:gridCol w:w="4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2013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036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мүлкiне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спирттiң барлық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687"/>
        <w:gridCol w:w="1668"/>
        <w:gridCol w:w="1668"/>
        <w:gridCol w:w="3470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төленетін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Бизнестің жол картасы 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2465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283"/>
        <w:gridCol w:w="6450"/>
        <w:gridCol w:w="20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213"/>
        <w:gridCol w:w="6772"/>
        <w:gridCol w:w="1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Мемлекеттік қаржы активтерді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5"/>
        <w:gridCol w:w="1325"/>
        <w:gridCol w:w="2586"/>
        <w:gridCol w:w="5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123"/>
        <w:gridCol w:w="2728"/>
        <w:gridCol w:w="2999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2014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1480"/>
        <w:gridCol w:w="865"/>
        <w:gridCol w:w="1481"/>
        <w:gridCol w:w="3036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салынатын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кеменің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мемлекеттiк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 бөлiнген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құжаттар бергенi үшiн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уәкiлеттiгi бар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701"/>
        <w:gridCol w:w="1702"/>
        <w:gridCol w:w="1702"/>
        <w:gridCol w:w="3291"/>
        <w:gridCol w:w="3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Н Д А 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әкiмiнің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(облыстық маңызы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ауылдың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 тегiн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құрылысы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жүргiзу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бюджеттiк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схемаларын, аудандық (облыстық)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экономика, бюджеттiк 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2465"/>
        <w:gridCol w:w="4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213"/>
        <w:gridCol w:w="6772"/>
        <w:gridCol w:w="1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213"/>
        <w:gridCol w:w="6772"/>
        <w:gridCol w:w="1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Мемлекеттік қаржы активтерді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1325"/>
        <w:gridCol w:w="1325"/>
        <w:gridCol w:w="2586"/>
        <w:gridCol w:w="57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1123"/>
        <w:gridCol w:w="2728"/>
        <w:gridCol w:w="2999"/>
        <w:gridCol w:w="35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ағымдағы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887"/>
        <w:gridCol w:w="2155"/>
        <w:gridCol w:w="2155"/>
        <w:gridCol w:w="2155"/>
        <w:gridCol w:w="34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ауданының 2012-2014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бюджетін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56-260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жылдарға арналған аудандық бюджеттің атқарылуы</w:t>
      </w:r>
      <w:r>
        <w:br/>
      </w:r>
      <w:r>
        <w:rPr>
          <w:rFonts w:ascii="Times New Roman"/>
          <w:b/>
          <w:i w:val="false"/>
          <w:color w:val="000000"/>
        </w:rPr>
        <w:t>барысында секвестрлеуге жатпайтын жергілікті бюджеттік</w:t>
      </w:r>
      <w:r>
        <w:br/>
      </w:r>
      <w:r>
        <w:rPr>
          <w:rFonts w:ascii="Times New Roman"/>
          <w:b/>
          <w:i w:val="false"/>
          <w:color w:val="000000"/>
        </w:rPr>
        <w:t>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029"/>
        <w:gridCol w:w="2498"/>
        <w:gridCol w:w="2498"/>
        <w:gridCol w:w="660"/>
        <w:gridCol w:w="38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