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155" w14:textId="2cc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жиынтық салықтың базалық ставка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2009 жылғы 13 акпандағы N 11/7-IV шешімі. Шығыс Қазақстан облысының Әділет департаментінің Жарма аудандық әділет басқармасында 2009 жылғы 12 наурызда N 5-10-77 тіркелді. Күші жойылды - Жарма аудандық мәслихатының 2009 жылғы 22 сәуірдегі N 13/14-IV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Жарма аудандық мәслихатының 2009 жылғы 22 сәуірдегі N 13/14-IV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туралы» 2001 жылғы 23 қаңтардағы № 148-ІІ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 бойынша салық басқармасының 2009 жылғы 11 ақпандағы № 585 ұсынысы негізінде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 бильярд үстеліне тіркелген жиынтық салықтың мөлшері 1 айға 3 айлық есептік көрсеткішпен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Ойнауға арналған 1 жеке компьютерге тіркелген жиынтық салықтың  мөлшері 1 айға 1 айлық есептік көрсеткішпен есептелсін;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ойыншымен ойын өткізуге арналған, 1 ұтыссыз ойын автоматына тіркелген жиынтық салықтың мөлшері 1 айға 1 айлық есептік көрсеткішпен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Жарма аудандық мәслихатының 2007 жылғы 22 мамырдағы № 39-4,  2007 жылы 17 маусымдағы нормативтік құқықтық актілерді тіркеу  тізімінде нөмірі 5-10-45 болып енгізілген «Тіркелген жиынтық салықтың ең төменгі базалық ставка мөлшерін бекіту туралы»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бастап, он күнтізбелік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Сессия төрағасы                    І.Атабаев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/>
          <w:color w:val="000000"/>
          <w:sz w:val="28"/>
        </w:rPr>
        <w:t>Мәслихат хатшысы                  Д.Садықов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