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a84d" w14:textId="82ca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2009 жылғы 26       қаңтардағы N 579 қаулысы. Шығыс Қазақстан облысы Әділет департаментінің   Курчатов қаласындағы Әділет басқармасында 2009 жылғы 13 ақпанда N 5-3-65  тіркелді. Күші жойылды - Шығыс Қазақстан облысы Курчатов қаласының әкімдігінің 2010 жылғы 18 ақпандағы № 267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қаласының әкімдігінің 2010.02.18 № 267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20–бабы</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жұмысқа орналасуда қиындықтар көретін халықтың түрлі топтарына мемлекеттік кепілдіктер көрсету және қолдау көрсету жүйесін кеңейту мақсатында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Ақылы қоғамдық жұмыстар ұйымдастырылатын қаланың кәсіпорындарының, ұйымдарының және мекемелерінің тізімі бекітілсін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Нысаналы топтар белгіленсін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Қаланың кәсіпорындары мен ұйымдарының басшыларына Қазақстан Республикасының қолданыстағы </w:t>
      </w:r>
      <w:r>
        <w:rPr>
          <w:rFonts w:ascii="Times New Roman"/>
          <w:b w:val="false"/>
          <w:i w:val="false"/>
          <w:color w:val="000000"/>
          <w:sz w:val="28"/>
        </w:rPr>
        <w:t>заңнамаларына</w:t>
      </w:r>
      <w:r>
        <w:rPr>
          <w:rFonts w:ascii="Times New Roman"/>
          <w:b w:val="false"/>
          <w:i w:val="false"/>
          <w:color w:val="000000"/>
          <w:sz w:val="28"/>
        </w:rPr>
        <w:t xml:space="preserve"> сәйкес жұмысшылардың жеке санаттарына (</w:t>
      </w:r>
      <w:r>
        <w:rPr>
          <w:rFonts w:ascii="Times New Roman"/>
          <w:b w:val="false"/>
          <w:i w:val="false"/>
          <w:color w:val="000000"/>
          <w:sz w:val="28"/>
        </w:rPr>
        <w:t>мүгедектерге</w:t>
      </w:r>
      <w:r>
        <w:rPr>
          <w:rFonts w:ascii="Times New Roman"/>
          <w:b w:val="false"/>
          <w:i w:val="false"/>
          <w:color w:val="000000"/>
          <w:sz w:val="28"/>
        </w:rPr>
        <w:t>,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еңбек еткен уақытына тепе-тең төлеммен жарты күн (апта) жұмыс істеу мүмкіндігін беру, сондай-ақ жұмыс уақытын ұйымдастырудың ыңғайлы нысаналарын қолдану ұсынылсын.</w:t>
      </w:r>
      <w:r>
        <w:br/>
      </w:r>
      <w:r>
        <w:rPr>
          <w:rFonts w:ascii="Times New Roman"/>
          <w:b w:val="false"/>
          <w:i w:val="false"/>
          <w:color w:val="000000"/>
          <w:sz w:val="28"/>
        </w:rPr>
        <w:t>
</w:t>
      </w:r>
      <w:r>
        <w:rPr>
          <w:rFonts w:ascii="Times New Roman"/>
          <w:b w:val="false"/>
          <w:i w:val="false"/>
          <w:color w:val="000000"/>
          <w:sz w:val="28"/>
        </w:rPr>
        <w:t>
      4. «Курчатов қаласының жұмыспен қамту және әлеуметтік бағдарламалар бөлімі» мемлекеттік мекемесі қаланың кәсіпорындарында, ұйымдарында және мекемелерінде ақылы қоғамдық жұмыстарды жүргізуді қамтамасыз етсін, ақылы қоғамдық жұмыстарға қаланың жұмыспен қамту және әлеуметтік бағдарламалар бөлімінде жұмыссыздар есебінде тіркелген азаматтарды жолдасын.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қала әкімінің орынбасары Е. Старенковаға жүктелсін.</w:t>
      </w:r>
      <w:r>
        <w:br/>
      </w:r>
      <w:r>
        <w:rPr>
          <w:rFonts w:ascii="Times New Roman"/>
          <w:b w:val="false"/>
          <w:i w:val="false"/>
          <w:color w:val="000000"/>
          <w:sz w:val="28"/>
        </w:rPr>
        <w:t>
</w:t>
      </w:r>
      <w:r>
        <w:rPr>
          <w:rFonts w:ascii="Times New Roman"/>
          <w:b w:val="false"/>
          <w:i w:val="false"/>
          <w:color w:val="000000"/>
          <w:sz w:val="28"/>
        </w:rPr>
        <w:t>
      6. Тіркелген күнінен бастап, қаулы ресми түрде 10 күнтізбелік күн мерзімінде ісіне енеді.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қаласының әкімі                          Р. МУСИН</w:t>
      </w:r>
    </w:p>
    <w:bookmarkEnd w:id="0"/>
    <w:bookmarkStart w:name="z8" w:id="1"/>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2009 жылғы 26 қаңтардағы</w:t>
      </w:r>
      <w:r>
        <w:br/>
      </w:r>
      <w:r>
        <w:rPr>
          <w:rFonts w:ascii="Times New Roman"/>
          <w:b w:val="false"/>
          <w:i w:val="false"/>
          <w:color w:val="000000"/>
          <w:sz w:val="28"/>
        </w:rPr>
        <w:t>
           № 579 қаулысына</w:t>
      </w:r>
      <w:r>
        <w:br/>
      </w:r>
      <w:r>
        <w:rPr>
          <w:rFonts w:ascii="Times New Roman"/>
          <w:b w:val="false"/>
          <w:i w:val="false"/>
          <w:color w:val="000000"/>
          <w:sz w:val="28"/>
        </w:rPr>
        <w:t>
      1-қосымша</w:t>
      </w:r>
    </w:p>
    <w:bookmarkEnd w:id="1"/>
    <w:bookmarkStart w:name="z9" w:id="2"/>
    <w:p>
      <w:pPr>
        <w:spacing w:after="0"/>
        <w:ind w:left="0"/>
        <w:jc w:val="left"/>
      </w:pPr>
      <w:r>
        <w:rPr>
          <w:rFonts w:ascii="Times New Roman"/>
          <w:b/>
          <w:i w:val="false"/>
          <w:color w:val="000000"/>
        </w:rPr>
        <w:t xml:space="preserve"> 
    Ақылы қоғамдық жұмыстар ұйымдастырылатын қала кәсіпорындарының, ұйымдары мен мекемелерінің тізімі</w:t>
      </w:r>
    </w:p>
    <w:bookmarkEnd w:id="2"/>
    <w:p>
      <w:pPr>
        <w:spacing w:after="0"/>
        <w:ind w:left="0"/>
        <w:jc w:val="both"/>
      </w:pPr>
      <w:r>
        <w:rPr>
          <w:rFonts w:ascii="Times New Roman"/>
          <w:b w:val="false"/>
          <w:i w:val="false"/>
          <w:color w:val="ff0000"/>
          <w:sz w:val="28"/>
        </w:rPr>
        <w:t xml:space="preserve">      Ескерту. 1-қосымшаға өзгерту енгізілді - Шығыс Қазақстан облысы Курчатов қаласының әкімдігінің 2009.05.18 </w:t>
      </w:r>
      <w:r>
        <w:rPr>
          <w:rFonts w:ascii="Times New Roman"/>
          <w:b w:val="false"/>
          <w:i w:val="false"/>
          <w:color w:val="ff0000"/>
          <w:sz w:val="28"/>
        </w:rPr>
        <w:t>N 1</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773"/>
        <w:gridCol w:w="2247"/>
        <w:gridCol w:w="1963"/>
        <w:gridCol w:w="1131"/>
        <w:gridCol w:w="1175"/>
        <w:gridCol w:w="1021"/>
        <w:gridCol w:w="1219"/>
        <w:gridCol w:w="1789"/>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 қатысушылардың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төлемінің мөлшері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білім бөлімі» ММ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 курьер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«Журавушка» бала-бақшасы» коммуналдық мемлекеттік қазыналық кәсіпорны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аумақты тазарту,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21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қалалық ауруханасы» коммуналдық мемлекеттік қазыналық кәсіпорны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жөндеу, аурухана бөлмелерін жинау,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«Радияциялық қауіпсіздік және экология институты» еншілес мемлекеттік кәсіпорын</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аумақты тазарту, мерзімдік жылыту жұмыстары,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әкім аппараты»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сұрақтар жүргізу, жөндеу жұмыстары,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 қазыналық коммуналдық мемлекеттік кәсіпорны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балалардың бос уақытын ұйымдастыру, ғимаратты жөндеу,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қорғаныс бөлімі»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Шақыруларды тарату, шақырушылардың жеке істерін рәсімдеу,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бойынша салық комитеті»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салықтарға есеп жүргізу және тұрғындардың үйлерін аралау бойынша жұмыстар жүргізу, құжаттармен жұмыс,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мен қарттарды күту, жұмыстың басқа да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мектеп»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аумақты тазарту,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мешіті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жөндеу жұмыстары, аумақты тазарту,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29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департаментінің Курчатов қаласының полиция бөлімі»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консьерж жұмыстары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28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«Курчатов қаласы көп салалы пайдалану кәсіпорны» мемлекеттік коммуналдық кәсіпорны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тазарту, жөндеу жұмыстары,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бау-бақша қоғамының тұтынушылық кооперативі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 жөндеу,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саяжай телімдері иелерінің тұтынушылық кооперативі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 жөндеу,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өндірістік кооперативі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тұрғын үй-коммуналдық шаруашылық, кісі тасу көліктері және автомобиль жолдары бөлімі»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енгізу жұмыстары,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Әділет департаментінің Курчатов қаласының Әділет басқармасы»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Курчатов қалалық соты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курьер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«Көкжиек» клубы мемлекеттік қазыналық коммуналдық кәсіпорыны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бос уақытын ұйымдастыру,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прокуратурасы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«Свято-Казанский приход» жергілікті православ бірлестігі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Храмды қалпына келтіру бойынша жөндеу жұмыстары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«Атомдық энергия институты» еншілес мемлекеттік кәсіпорыны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мемлекеттік коммуналдық кәсіпорны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тазалау, құжаттармен жұмыс,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4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 комитетінің басқармасы «Курчатов қаласының қылмыстық инспекциясы» Мемлекеттік мекемесі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23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«Дегелең» жауапкершілігі шектеулі серіктестігі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тазарту, құжаттармен жұмыс,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24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«Байкал» республикалық мемлекеттік кәсіпорыны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тазарту, құжаттармен жұмыс, басқа да жұмыс түрлер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24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қаржы бөлімі» ММ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16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«Мектеп-гимназиясы» ММ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аумақты тазалау,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28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«Геофизикалық зерттеу институты» еншілес мемлекеттік кәсіпорны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абаттандыру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24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«Балалар музыка мектебі» коммуналдық мемлекеттік қазыналық кәсіпорны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 басқа да жұмыс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w:t>
      </w:r>
      <w:r>
        <w:br/>
      </w:r>
      <w:r>
        <w:rPr>
          <w:rFonts w:ascii="Times New Roman"/>
          <w:b w:val="false"/>
          <w:i w:val="false"/>
          <w:color w:val="000000"/>
          <w:sz w:val="28"/>
        </w:rPr>
        <w:t>
</w:t>
      </w:r>
      <w:r>
        <w:rPr>
          <w:rFonts w:ascii="Times New Roman"/>
          <w:b w:val="false"/>
          <w:i/>
          <w:color w:val="000000"/>
          <w:sz w:val="28"/>
        </w:rPr>
        <w:t>      әкім аппаратының басшысы                        Ә. ЕҢСЕБАЕВ</w:t>
      </w:r>
    </w:p>
    <w:bookmarkStart w:name="z11" w:id="3"/>
    <w:p>
      <w:pPr>
        <w:spacing w:after="0"/>
        <w:ind w:left="0"/>
        <w:jc w:val="both"/>
      </w:pPr>
      <w:r>
        <w:rPr>
          <w:rFonts w:ascii="Times New Roman"/>
          <w:b w:val="false"/>
          <w:i w:val="false"/>
          <w:color w:val="000000"/>
          <w:sz w:val="28"/>
        </w:rPr>
        <w:t>       
Ескерту: 2009 жылы ақылы қоғамдық жұмыстарды өткізуге қала бюджетінде көзделген қаражаттар шегіне байланысты қатысушылар саны, қатысу мерзімі және ұйымдар тізімдері сұраныстар мен ұсыныстарға сәйкес өзгертілуі мүмкін.</w:t>
      </w:r>
      <w:r>
        <w:br/>
      </w:r>
      <w:r>
        <w:rPr>
          <w:rFonts w:ascii="Times New Roman"/>
          <w:b w:val="false"/>
          <w:i w:val="false"/>
          <w:color w:val="000000"/>
          <w:sz w:val="28"/>
        </w:rPr>
        <w:t>
</w:t>
      </w:r>
      <w:r>
        <w:rPr>
          <w:rFonts w:ascii="Times New Roman"/>
          <w:b w:val="false"/>
          <w:i w:val="false"/>
          <w:color w:val="000000"/>
          <w:sz w:val="28"/>
        </w:rPr>
        <w:t xml:space="preserve">
      Аталған тізімде ақылы қоғамдық жұмыстар ұйыымдастырылатын қала кәсіпорындарында, ұйымдармен мекемелеріндегі </w:t>
      </w:r>
      <w:r>
        <w:rPr>
          <w:rFonts w:ascii="Times New Roman"/>
          <w:b/>
          <w:i w:val="false"/>
          <w:color w:val="000000"/>
          <w:sz w:val="28"/>
        </w:rPr>
        <w:t>нақты жағдайлар:</w:t>
      </w:r>
      <w:r>
        <w:rPr>
          <w:rFonts w:ascii="Times New Roman"/>
          <w:b w:val="false"/>
          <w:i w:val="false"/>
          <w:color w:val="000000"/>
          <w:sz w:val="28"/>
        </w:rPr>
        <w:t xml:space="preserve"> жұмыс аптаның ұзақтығы 5 күнді құрайды. Демалыс күндері - сенбі, жексенбі, Қазақстан Республикасындағы мерекелік күндер. Еңбекке ақы төлеу нақты атқарылған кезеңге, жұмыс уақытын есепке алу табелінде көрсетілген, жұмыссыздардың дербес шотына аудару тәртібімен жүргізіледі, </w:t>
      </w:r>
      <w:r>
        <w:rPr>
          <w:rFonts w:ascii="Times New Roman"/>
          <w:b w:val="false"/>
          <w:i w:val="false"/>
          <w:color w:val="000000"/>
          <w:sz w:val="28"/>
        </w:rPr>
        <w:t>еңбек қауіпсіздігі және еңбекті қорғау бойынша нұсқамалық</w:t>
      </w:r>
      <w:r>
        <w:rPr>
          <w:rFonts w:ascii="Times New Roman"/>
          <w:b w:val="false"/>
          <w:i w:val="false"/>
          <w:color w:val="000000"/>
          <w:sz w:val="28"/>
        </w:rPr>
        <w:t>, арнайы киіммен, құралдармен қамтамасыз ету, </w:t>
      </w:r>
      <w:r>
        <w:rPr>
          <w:rFonts w:ascii="Times New Roman"/>
          <w:b w:val="false"/>
          <w:i w:val="false"/>
          <w:color w:val="000000"/>
          <w:sz w:val="28"/>
        </w:rPr>
        <w:t>еңбекке уақытша жарамсыздығы бойынша әлеуметтік төлем жүргізу</w:t>
      </w:r>
      <w:r>
        <w:rPr>
          <w:rFonts w:ascii="Times New Roman"/>
          <w:b w:val="false"/>
          <w:i w:val="false"/>
          <w:color w:val="000000"/>
          <w:sz w:val="28"/>
        </w:rPr>
        <w:t>, </w:t>
      </w:r>
      <w:r>
        <w:rPr>
          <w:rFonts w:ascii="Times New Roman"/>
          <w:b w:val="false"/>
          <w:i w:val="false"/>
          <w:color w:val="000000"/>
          <w:sz w:val="28"/>
        </w:rPr>
        <w:t>жарақаттану немесе денсаулыққа зиян келтіру бойынша шығынды өтеу</w:t>
      </w:r>
      <w:r>
        <w:rPr>
          <w:rFonts w:ascii="Times New Roman"/>
          <w:b w:val="false"/>
          <w:i w:val="false"/>
          <w:color w:val="000000"/>
          <w:sz w:val="28"/>
        </w:rPr>
        <w:t>, зейнетақы және әлеуметтік аударылымдар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3"/>
    <w:bookmarkStart w:name="z13" w:id="4"/>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2009 жылғы 26 қаңтардағы</w:t>
      </w:r>
      <w:r>
        <w:br/>
      </w:r>
      <w:r>
        <w:rPr>
          <w:rFonts w:ascii="Times New Roman"/>
          <w:b w:val="false"/>
          <w:i w:val="false"/>
          <w:color w:val="000000"/>
          <w:sz w:val="28"/>
        </w:rPr>
        <w:t>
      № 579 қаулысына</w:t>
      </w:r>
      <w:r>
        <w:br/>
      </w:r>
      <w:r>
        <w:rPr>
          <w:rFonts w:ascii="Times New Roman"/>
          <w:b w:val="false"/>
          <w:i w:val="false"/>
          <w:color w:val="000000"/>
          <w:sz w:val="28"/>
        </w:rPr>
        <w:t>
      2–қосымша</w:t>
      </w:r>
    </w:p>
    <w:bookmarkEnd w:id="4"/>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Нысаналы топтар құрамы</w:t>
      </w:r>
    </w:p>
    <w:bookmarkEnd w:id="5"/>
    <w:bookmarkStart w:name="z15" w:id="6"/>
    <w:p>
      <w:pPr>
        <w:spacing w:after="0"/>
        <w:ind w:left="0"/>
        <w:jc w:val="both"/>
      </w:pPr>
      <w:r>
        <w:rPr>
          <w:rFonts w:ascii="Times New Roman"/>
          <w:b w:val="false"/>
          <w:i w:val="false"/>
          <w:color w:val="000000"/>
          <w:sz w:val="28"/>
        </w:rPr>
        <w:t>      
1. Тұрмысы төмен азаматтар.</w:t>
      </w:r>
      <w:r>
        <w:br/>
      </w:r>
      <w:r>
        <w:rPr>
          <w:rFonts w:ascii="Times New Roman"/>
          <w:b w:val="false"/>
          <w:i w:val="false"/>
          <w:color w:val="000000"/>
          <w:sz w:val="28"/>
        </w:rPr>
        <w:t>
</w:t>
      </w:r>
      <w:r>
        <w:rPr>
          <w:rFonts w:ascii="Times New Roman"/>
          <w:b w:val="false"/>
          <w:i w:val="false"/>
          <w:color w:val="000000"/>
          <w:sz w:val="28"/>
        </w:rPr>
        <w:t>
      2. 21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балалармен ата–анасының қамқорлығынсыз қалған 23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Мүгедектер.</w:t>
      </w:r>
      <w:r>
        <w:br/>
      </w:r>
      <w:r>
        <w:rPr>
          <w:rFonts w:ascii="Times New Roman"/>
          <w:b w:val="false"/>
          <w:i w:val="false"/>
          <w:color w:val="000000"/>
          <w:sz w:val="28"/>
        </w:rPr>
        <w:t>
</w:t>
      </w:r>
      <w:r>
        <w:rPr>
          <w:rFonts w:ascii="Times New Roman"/>
          <w:b w:val="false"/>
          <w:i w:val="false"/>
          <w:color w:val="000000"/>
          <w:sz w:val="28"/>
        </w:rPr>
        <w:t>
      7. Зейнеткерлік жас алдындағы адамдар (жасына байланысты зейнеткерлікке шығуыға екі жыл қалғандар).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мәжбүрлеп емдеу орындарынан босаған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Есірткіге тәуелді және АҚТҚ инфекциясын жұқтырушы адамдар.</w:t>
      </w:r>
      <w:r>
        <w:br/>
      </w:r>
      <w:r>
        <w:rPr>
          <w:rFonts w:ascii="Times New Roman"/>
          <w:b w:val="false"/>
          <w:i w:val="false"/>
          <w:color w:val="000000"/>
          <w:sz w:val="28"/>
        </w:rPr>
        <w:t>
</w:t>
      </w:r>
      <w:r>
        <w:rPr>
          <w:rFonts w:ascii="Times New Roman"/>
          <w:b w:val="false"/>
          <w:i w:val="false"/>
          <w:color w:val="000000"/>
          <w:sz w:val="28"/>
        </w:rPr>
        <w:t>
      12. Мектеп және кәсіби оқу орындарының түлектері.</w:t>
      </w:r>
      <w:r>
        <w:br/>
      </w:r>
      <w:r>
        <w:rPr>
          <w:rFonts w:ascii="Times New Roman"/>
          <w:b w:val="false"/>
          <w:i w:val="false"/>
          <w:color w:val="000000"/>
          <w:sz w:val="28"/>
        </w:rPr>
        <w:t>
</w:t>
      </w:r>
      <w:r>
        <w:rPr>
          <w:rFonts w:ascii="Times New Roman"/>
          <w:b w:val="false"/>
          <w:i w:val="false"/>
          <w:color w:val="000000"/>
          <w:sz w:val="28"/>
        </w:rPr>
        <w:t>
      13. Өндірістің ұйымдастырылуының өзгеруіне байланысты, соның ішінде жұмыс көлемі қайта ұйымдастырылған және (немесе) қысқартылған кезде толық емес жұмыс тәртібінде жұмыспен қамтылғандар.</w:t>
      </w:r>
      <w:r>
        <w:br/>
      </w:r>
      <w:r>
        <w:rPr>
          <w:rFonts w:ascii="Times New Roman"/>
          <w:b w:val="false"/>
          <w:i w:val="false"/>
          <w:color w:val="000000"/>
          <w:sz w:val="28"/>
        </w:rPr>
        <w:t>
</w:t>
      </w:r>
      <w:r>
        <w:rPr>
          <w:rFonts w:ascii="Times New Roman"/>
          <w:b w:val="false"/>
          <w:i w:val="false"/>
          <w:color w:val="000000"/>
          <w:sz w:val="28"/>
        </w:rPr>
        <w:t>
      14. Еңбек ақысы сақталмайтын демалыстардағы тұлғалар.</w:t>
      </w:r>
      <w:r>
        <w:br/>
      </w:r>
      <w:r>
        <w:rPr>
          <w:rFonts w:ascii="Times New Roman"/>
          <w:b w:val="false"/>
          <w:i w:val="false"/>
          <w:color w:val="000000"/>
          <w:sz w:val="28"/>
        </w:rPr>
        <w:t>
</w:t>
      </w:r>
      <w:r>
        <w:rPr>
          <w:rFonts w:ascii="Times New Roman"/>
          <w:b w:val="false"/>
          <w:i w:val="false"/>
          <w:color w:val="000000"/>
          <w:sz w:val="28"/>
        </w:rPr>
        <w:t>
      15. Жазғы демалыс уақытындағы студенттер мен мектеп оқушылары.</w:t>
      </w:r>
      <w:r>
        <w:br/>
      </w:r>
      <w:r>
        <w:rPr>
          <w:rFonts w:ascii="Times New Roman"/>
          <w:b w:val="false"/>
          <w:i w:val="false"/>
          <w:color w:val="000000"/>
          <w:sz w:val="28"/>
        </w:rPr>
        <w:t>
</w:t>
      </w:r>
      <w:r>
        <w:rPr>
          <w:rFonts w:ascii="Times New Roman"/>
          <w:b w:val="false"/>
          <w:i w:val="false"/>
          <w:color w:val="000000"/>
          <w:sz w:val="28"/>
        </w:rPr>
        <w:t>
      16. 50 жастан асқан әйелдер.</w:t>
      </w:r>
      <w:r>
        <w:br/>
      </w:r>
      <w:r>
        <w:rPr>
          <w:rFonts w:ascii="Times New Roman"/>
          <w:b w:val="false"/>
          <w:i w:val="false"/>
          <w:color w:val="000000"/>
          <w:sz w:val="28"/>
        </w:rPr>
        <w:t>
</w:t>
      </w:r>
      <w:r>
        <w:rPr>
          <w:rFonts w:ascii="Times New Roman"/>
          <w:b w:val="false"/>
          <w:i w:val="false"/>
          <w:color w:val="000000"/>
          <w:sz w:val="28"/>
        </w:rPr>
        <w:t>
      17. 55 жастан асқан ерлер.</w:t>
      </w:r>
      <w:r>
        <w:br/>
      </w:r>
      <w:r>
        <w:rPr>
          <w:rFonts w:ascii="Times New Roman"/>
          <w:b w:val="false"/>
          <w:i w:val="false"/>
          <w:color w:val="000000"/>
          <w:sz w:val="28"/>
        </w:rPr>
        <w:t>
</w:t>
      </w:r>
      <w:r>
        <w:rPr>
          <w:rFonts w:ascii="Times New Roman"/>
          <w:b w:val="false"/>
          <w:i w:val="false"/>
          <w:color w:val="000000"/>
          <w:sz w:val="28"/>
        </w:rPr>
        <w:t>
      18. Ұзақ уақыт жұмыс істемейтін тұлғалар (бір жылдан арттық).</w:t>
      </w:r>
      <w:r>
        <w:br/>
      </w:r>
      <w:r>
        <w:rPr>
          <w:rFonts w:ascii="Times New Roman"/>
          <w:b w:val="false"/>
          <w:i w:val="false"/>
          <w:color w:val="000000"/>
          <w:sz w:val="28"/>
        </w:rPr>
        <w:t>
      </w:t>
      </w:r>
      <w:r>
        <w:rPr>
          <w:rFonts w:ascii="Times New Roman"/>
          <w:b w:val="false"/>
          <w:i w:val="false"/>
          <w:color w:val="ff0000"/>
          <w:sz w:val="28"/>
        </w:rPr>
        <w:t xml:space="preserve">Ескерту. 2-қосымша 12, 13, 14, 15, 16, 17, 18-тармақтармен толықтырылды - Шығыс Қазақстан облысы Курчатов қаласының әкімдігінің 2009.06.15 </w:t>
      </w:r>
      <w:r>
        <w:rPr>
          <w:rFonts w:ascii="Times New Roman"/>
          <w:b w:val="false"/>
          <w:i w:val="false"/>
          <w:color w:val="000000"/>
          <w:sz w:val="28"/>
        </w:rPr>
        <w:t>N 19</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 әкім</w:t>
      </w:r>
      <w:r>
        <w:br/>
      </w:r>
      <w:r>
        <w:rPr>
          <w:rFonts w:ascii="Times New Roman"/>
          <w:b w:val="false"/>
          <w:i w:val="false"/>
          <w:color w:val="000000"/>
          <w:sz w:val="28"/>
        </w:rPr>
        <w:t>
</w:t>
      </w:r>
      <w:r>
        <w:rPr>
          <w:rFonts w:ascii="Times New Roman"/>
          <w:b w:val="false"/>
          <w:i/>
          <w:color w:val="000000"/>
          <w:sz w:val="28"/>
        </w:rPr>
        <w:t>      аппаратының жетекшісі                               Ә. Еңсебаев</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