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d72a" w14:textId="42ed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баспасөз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2009 жылғы 17 қыркүйектегі N 315/9 қаулысы. Павлодар облысы Ертіс ауданының Әділет басқармасында 2009 жылғы 5 қазанда N 12-7-88 тіркелген. Күші жойылды - Павлодар облысы Ертіс аудандық әкімдігінің 2011 жылғы 29 қарашадағы N 481/7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Ертіс аудандық әкімдігінің 2011.11.29 N 481/7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 6 тармағына сәйкес, аудандық аумақтық сайлау комиссиясының келісімімен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 депутаттығына сайлау өткізу жөнінде үгіт баспасөз материалдарын орналастыру үшін орындардың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етіліп бекітілсін (бұдан - әрі Орналастырылған жерлерде).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Ертіс ауданының ішкі саясат бөлімінің бастығы Ғ. Қайырысқақовқа және Ертіс ауылының әкімі Т. Бекпауовқа үгіт баспасөз материалдары орналастырылған жерлерде стендтерді, жайма тақталарды немесе тумбаларды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Нақтылы қаулы іске бірінші ресми түрде жарияланғаннан кейін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А.Тілеуоваға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                     Х.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17.09.2009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қыркүйек 2009 жыл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315/9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мәслихаты депутаттығына сайлау өткізу</w:t>
      </w:r>
      <w:r>
        <w:br/>
      </w:r>
      <w:r>
        <w:rPr>
          <w:rFonts w:ascii="Times New Roman"/>
          <w:b/>
          <w:i w:val="false"/>
          <w:color w:val="000000"/>
        </w:rPr>
        <w:t>
бойынша үгіт баспасөз материалдарды орналастыру</w:t>
      </w:r>
      <w:r>
        <w:br/>
      </w:r>
      <w:r>
        <w:rPr>
          <w:rFonts w:ascii="Times New Roman"/>
          <w:b/>
          <w:i w:val="false"/>
          <w:color w:val="000000"/>
        </w:rPr>
        <w:t>
үшін орындарды белгілеу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93"/>
        <w:gridCol w:w="4373"/>
        <w:gridCol w:w="33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округтерінің аталуы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тумбалардың саны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базарда (келісім бойынша)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щит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тумба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щит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щит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тумба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