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7ba8" w14:textId="f377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2009 жылғы 23 желтоқсандағы N 203 шешімі. Қарағанды облысы Осакаров ауданының Әділет басқармасында 2009 жылғы 29 желтоқсанда N 8-15-115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p>
    <w:bookmarkEnd w:id="1"/>
    <w:p>
      <w:pPr>
        <w:spacing w:after="0"/>
        <w:ind w:left="0"/>
        <w:jc w:val="both"/>
      </w:pPr>
      <w:r>
        <w:rPr>
          <w:rFonts w:ascii="Times New Roman"/>
          <w:b w:val="false"/>
          <w:i w:val="false"/>
          <w:color w:val="000000"/>
          <w:sz w:val="28"/>
        </w:rPr>
        <w:t>
      1) кірістер – 2 387 737 мың теңге, оның ішінде:</w:t>
      </w:r>
    </w:p>
    <w:p>
      <w:pPr>
        <w:spacing w:after="0"/>
        <w:ind w:left="0"/>
        <w:jc w:val="both"/>
      </w:pPr>
      <w:r>
        <w:rPr>
          <w:rFonts w:ascii="Times New Roman"/>
          <w:b w:val="false"/>
          <w:i w:val="false"/>
          <w:color w:val="000000"/>
          <w:sz w:val="28"/>
        </w:rPr>
        <w:t>
      салықтық түсімдері – 537 290 мың теңге;</w:t>
      </w:r>
    </w:p>
    <w:p>
      <w:pPr>
        <w:spacing w:after="0"/>
        <w:ind w:left="0"/>
        <w:jc w:val="both"/>
      </w:pPr>
      <w:r>
        <w:rPr>
          <w:rFonts w:ascii="Times New Roman"/>
          <w:b w:val="false"/>
          <w:i w:val="false"/>
          <w:color w:val="000000"/>
          <w:sz w:val="28"/>
        </w:rPr>
        <w:t>
      салықтық емес түсімдер – 5 472 мың теңге;</w:t>
      </w:r>
    </w:p>
    <w:p>
      <w:pPr>
        <w:spacing w:after="0"/>
        <w:ind w:left="0"/>
        <w:jc w:val="both"/>
      </w:pPr>
      <w:r>
        <w:rPr>
          <w:rFonts w:ascii="Times New Roman"/>
          <w:b w:val="false"/>
          <w:i w:val="false"/>
          <w:color w:val="000000"/>
          <w:sz w:val="28"/>
        </w:rPr>
        <w:t>
      негізгі капиталды сатудан түсетін түсімдер – 3 573 мың теңге;</w:t>
      </w:r>
    </w:p>
    <w:p>
      <w:pPr>
        <w:spacing w:after="0"/>
        <w:ind w:left="0"/>
        <w:jc w:val="both"/>
      </w:pPr>
      <w:r>
        <w:rPr>
          <w:rFonts w:ascii="Times New Roman"/>
          <w:b w:val="false"/>
          <w:i w:val="false"/>
          <w:color w:val="000000"/>
          <w:sz w:val="28"/>
        </w:rPr>
        <w:t>
      трансферттер түсімі – 1 841 402 мың теңге;</w:t>
      </w:r>
    </w:p>
    <w:p>
      <w:pPr>
        <w:spacing w:after="0"/>
        <w:ind w:left="0"/>
        <w:jc w:val="both"/>
      </w:pPr>
      <w:r>
        <w:rPr>
          <w:rFonts w:ascii="Times New Roman"/>
          <w:b w:val="false"/>
          <w:i w:val="false"/>
          <w:color w:val="000000"/>
          <w:sz w:val="28"/>
        </w:rPr>
        <w:t>
      2) шығындар – 2 455 814 мың теңге;</w:t>
      </w:r>
    </w:p>
    <w:p>
      <w:pPr>
        <w:spacing w:after="0"/>
        <w:ind w:left="0"/>
        <w:jc w:val="both"/>
      </w:pPr>
      <w:r>
        <w:rPr>
          <w:rFonts w:ascii="Times New Roman"/>
          <w:b w:val="false"/>
          <w:i w:val="false"/>
          <w:color w:val="000000"/>
          <w:sz w:val="28"/>
        </w:rPr>
        <w:t>
      3) таза бюджеттік кредиттеу – 33 246 мың теңге:</w:t>
      </w:r>
    </w:p>
    <w:p>
      <w:pPr>
        <w:spacing w:after="0"/>
        <w:ind w:left="0"/>
        <w:jc w:val="both"/>
      </w:pPr>
      <w:r>
        <w:rPr>
          <w:rFonts w:ascii="Times New Roman"/>
          <w:b w:val="false"/>
          <w:i w:val="false"/>
          <w:color w:val="000000"/>
          <w:sz w:val="28"/>
        </w:rPr>
        <w:t>
      бюджеттік кредиттер – 34 126 мың теңге;</w:t>
      </w:r>
    </w:p>
    <w:p>
      <w:pPr>
        <w:spacing w:after="0"/>
        <w:ind w:left="0"/>
        <w:jc w:val="both"/>
      </w:pPr>
      <w:r>
        <w:rPr>
          <w:rFonts w:ascii="Times New Roman"/>
          <w:b w:val="false"/>
          <w:i w:val="false"/>
          <w:color w:val="000000"/>
          <w:sz w:val="28"/>
        </w:rPr>
        <w:t>
      бюджеттік кредиттерді өтеу – 880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101 323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101 323 мың теңге:</w:t>
      </w:r>
    </w:p>
    <w:p>
      <w:pPr>
        <w:spacing w:after="0"/>
        <w:ind w:left="0"/>
        <w:jc w:val="both"/>
      </w:pPr>
      <w:r>
        <w:rPr>
          <w:rFonts w:ascii="Times New Roman"/>
          <w:b w:val="false"/>
          <w:i w:val="false"/>
          <w:color w:val="000000"/>
          <w:sz w:val="28"/>
        </w:rPr>
        <w:t>
      қарыздар түсімі – 34 126 мың теңге;</w:t>
      </w:r>
    </w:p>
    <w:p>
      <w:pPr>
        <w:spacing w:after="0"/>
        <w:ind w:left="0"/>
        <w:jc w:val="both"/>
      </w:pPr>
      <w:r>
        <w:rPr>
          <w:rFonts w:ascii="Times New Roman"/>
          <w:b w:val="false"/>
          <w:i w:val="false"/>
          <w:color w:val="000000"/>
          <w:sz w:val="28"/>
        </w:rPr>
        <w:t>
      қарыздарды өтеу – 880 мың теңге;</w:t>
      </w:r>
    </w:p>
    <w:p>
      <w:pPr>
        <w:spacing w:after="0"/>
        <w:ind w:left="0"/>
        <w:jc w:val="both"/>
      </w:pPr>
      <w:r>
        <w:rPr>
          <w:rFonts w:ascii="Times New Roman"/>
          <w:b w:val="false"/>
          <w:i w:val="false"/>
          <w:color w:val="000000"/>
          <w:sz w:val="28"/>
        </w:rPr>
        <w:t>
      бюджеттік қаражатының пайдаланылатын қалдықтары – 68 077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Осакаров аудандық мәслихатының 2010.03.25 </w:t>
      </w:r>
      <w:r>
        <w:rPr>
          <w:rFonts w:ascii="Times New Roman"/>
          <w:b w:val="false"/>
          <w:i w:val="false"/>
          <w:color w:val="000000"/>
          <w:sz w:val="28"/>
        </w:rPr>
        <w:t xml:space="preserve">N 228 </w:t>
      </w:r>
      <w:r>
        <w:rPr>
          <w:rFonts w:ascii="Times New Roman"/>
          <w:b w:val="false"/>
          <w:i w:val="false"/>
          <w:color w:val="ff0000"/>
          <w:sz w:val="28"/>
        </w:rPr>
        <w:t xml:space="preserve">(2010.01.01 бастап қолданысқа енеді); 2010.04.15 </w:t>
      </w:r>
      <w:r>
        <w:rPr>
          <w:rFonts w:ascii="Times New Roman"/>
          <w:b w:val="false"/>
          <w:i w:val="false"/>
          <w:color w:val="000000"/>
          <w:sz w:val="28"/>
        </w:rPr>
        <w:t xml:space="preserve">N 239 </w:t>
      </w:r>
      <w:r>
        <w:rPr>
          <w:rFonts w:ascii="Times New Roman"/>
          <w:b w:val="false"/>
          <w:i w:val="false"/>
          <w:color w:val="ff0000"/>
          <w:sz w:val="28"/>
        </w:rPr>
        <w:t xml:space="preserve">(2010.01.01 бастап қолданысқа енеді); 2010.06.11 </w:t>
      </w:r>
      <w:r>
        <w:rPr>
          <w:rFonts w:ascii="Times New Roman"/>
          <w:b w:val="false"/>
          <w:i w:val="false"/>
          <w:color w:val="000000"/>
          <w:sz w:val="28"/>
        </w:rPr>
        <w:t xml:space="preserve">N 249 </w:t>
      </w:r>
      <w:r>
        <w:rPr>
          <w:rFonts w:ascii="Times New Roman"/>
          <w:b w:val="false"/>
          <w:i w:val="false"/>
          <w:color w:val="ff0000"/>
          <w:sz w:val="28"/>
        </w:rPr>
        <w:t xml:space="preserve">(2010.01.01 бастап қолданысқа енеді); 2010.09.14 </w:t>
      </w:r>
      <w:r>
        <w:rPr>
          <w:rFonts w:ascii="Times New Roman"/>
          <w:b w:val="false"/>
          <w:i w:val="false"/>
          <w:color w:val="000000"/>
          <w:sz w:val="28"/>
        </w:rPr>
        <w:t xml:space="preserve">N 269 </w:t>
      </w:r>
      <w:r>
        <w:rPr>
          <w:rFonts w:ascii="Times New Roman"/>
          <w:b w:val="false"/>
          <w:i w:val="false"/>
          <w:color w:val="ff0000"/>
          <w:sz w:val="28"/>
        </w:rPr>
        <w:t xml:space="preserve">(2010.01.01 бастап қолданысқа енеді); 2010.11.08 </w:t>
      </w:r>
      <w:r>
        <w:rPr>
          <w:rFonts w:ascii="Times New Roman"/>
          <w:b w:val="false"/>
          <w:i w:val="false"/>
          <w:color w:val="000000"/>
          <w:sz w:val="28"/>
        </w:rPr>
        <w:t xml:space="preserve">N 278 </w:t>
      </w:r>
      <w:r>
        <w:rPr>
          <w:rFonts w:ascii="Times New Roman"/>
          <w:b w:val="false"/>
          <w:i w:val="false"/>
          <w:color w:val="ff0000"/>
          <w:sz w:val="28"/>
        </w:rPr>
        <w:t xml:space="preserve">(2010.01.01 бастап қолданысқа енеді); 2010.12.08 </w:t>
      </w:r>
      <w:r>
        <w:rPr>
          <w:rFonts w:ascii="Times New Roman"/>
          <w:b w:val="false"/>
          <w:i w:val="false"/>
          <w:color w:val="000000"/>
          <w:sz w:val="28"/>
        </w:rPr>
        <w:t xml:space="preserve">N 288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2010 жылға арналған аудандық бюджет түсімдерінің және шығыстарының құрамында республикалық бюджеттен берілетін нысаналы трансферттері мен бюджеттік кредиттері </w:t>
      </w:r>
      <w:r>
        <w:rPr>
          <w:rFonts w:ascii="Times New Roman"/>
          <w:b w:val="false"/>
          <w:i w:val="false"/>
          <w:color w:val="000000"/>
          <w:sz w:val="28"/>
        </w:rPr>
        <w:t xml:space="preserve">4 қосымшаға </w:t>
      </w:r>
      <w:r>
        <w:rPr>
          <w:rFonts w:ascii="Times New Roman"/>
          <w:b w:val="false"/>
          <w:i w:val="false"/>
          <w:color w:val="000000"/>
          <w:sz w:val="28"/>
        </w:rPr>
        <w:t>сәйкес ескерілсін.</w:t>
      </w:r>
    </w:p>
    <w:bookmarkEnd w:id="2"/>
    <w:bookmarkStart w:name="z4" w:id="3"/>
    <w:p>
      <w:pPr>
        <w:spacing w:after="0"/>
        <w:ind w:left="0"/>
        <w:jc w:val="both"/>
      </w:pPr>
      <w:r>
        <w:rPr>
          <w:rFonts w:ascii="Times New Roman"/>
          <w:b w:val="false"/>
          <w:i w:val="false"/>
          <w:color w:val="000000"/>
          <w:sz w:val="28"/>
        </w:rPr>
        <w:t>
      3. 2010 жылға арналған аудандық бюджет түсімдерінің және шығыстарының құрамында облыстық бюджеттен берілетін нысаналы трансферттері</w:t>
      </w:r>
      <w:r>
        <w:rPr>
          <w:rFonts w:ascii="Times New Roman"/>
          <w:b w:val="false"/>
          <w:i w:val="false"/>
          <w:color w:val="000000"/>
          <w:sz w:val="28"/>
        </w:rPr>
        <w:t xml:space="preserve"> 5 қосымшаға </w:t>
      </w:r>
      <w:r>
        <w:rPr>
          <w:rFonts w:ascii="Times New Roman"/>
          <w:b w:val="false"/>
          <w:i w:val="false"/>
          <w:color w:val="000000"/>
          <w:sz w:val="28"/>
        </w:rPr>
        <w:t>сәйкес ескерілсін.</w:t>
      </w:r>
    </w:p>
    <w:bookmarkEnd w:id="3"/>
    <w:bookmarkStart w:name="z5" w:id="4"/>
    <w:p>
      <w:pPr>
        <w:spacing w:after="0"/>
        <w:ind w:left="0"/>
        <w:jc w:val="both"/>
      </w:pPr>
      <w:r>
        <w:rPr>
          <w:rFonts w:ascii="Times New Roman"/>
          <w:b w:val="false"/>
          <w:i w:val="false"/>
          <w:color w:val="000000"/>
          <w:sz w:val="28"/>
        </w:rPr>
        <w:t>
      4. 2010 жылға арналған аудандық бюджетке кірістерді бөлу нормативтері келесі мөлшерлерде белгіленсін:</w:t>
      </w:r>
    </w:p>
    <w:bookmarkEnd w:id="4"/>
    <w:p>
      <w:pPr>
        <w:spacing w:after="0"/>
        <w:ind w:left="0"/>
        <w:jc w:val="both"/>
      </w:pPr>
      <w:r>
        <w:rPr>
          <w:rFonts w:ascii="Times New Roman"/>
          <w:b w:val="false"/>
          <w:i w:val="false"/>
          <w:color w:val="000000"/>
          <w:sz w:val="28"/>
        </w:rPr>
        <w:t>
      1) жеке табыс салығы бойынша – 50 процент;</w:t>
      </w:r>
    </w:p>
    <w:p>
      <w:pPr>
        <w:spacing w:after="0"/>
        <w:ind w:left="0"/>
        <w:jc w:val="both"/>
      </w:pPr>
      <w:r>
        <w:rPr>
          <w:rFonts w:ascii="Times New Roman"/>
          <w:b w:val="false"/>
          <w:i w:val="false"/>
          <w:color w:val="000000"/>
          <w:sz w:val="28"/>
        </w:rPr>
        <w:t>
      2) әлеуметтік салық бойынша – 100 процент;</w:t>
      </w:r>
    </w:p>
    <w:bookmarkStart w:name="z6" w:id="5"/>
    <w:p>
      <w:pPr>
        <w:spacing w:after="0"/>
        <w:ind w:left="0"/>
        <w:jc w:val="both"/>
      </w:pPr>
      <w:r>
        <w:rPr>
          <w:rFonts w:ascii="Times New Roman"/>
          <w:b w:val="false"/>
          <w:i w:val="false"/>
          <w:color w:val="000000"/>
          <w:sz w:val="28"/>
        </w:rPr>
        <w:t>
      5. 2010 жылға арналған аудандық бюджетте облыстық бюджеттен берілетін субвенциялардың мөлшері 1 347 025 мың теңге сомасында қарастырылсын.</w:t>
      </w:r>
    </w:p>
    <w:bookmarkEnd w:id="5"/>
    <w:bookmarkStart w:name="z7" w:id="6"/>
    <w:p>
      <w:pPr>
        <w:spacing w:after="0"/>
        <w:ind w:left="0"/>
        <w:jc w:val="both"/>
      </w:pPr>
      <w:r>
        <w:rPr>
          <w:rFonts w:ascii="Times New Roman"/>
          <w:b w:val="false"/>
          <w:i w:val="false"/>
          <w:color w:val="000000"/>
          <w:sz w:val="28"/>
        </w:rPr>
        <w:t>
      6. 2010 жылға арналған аудандық бюджетте Қарағанды облыстық мәслихатының 2007 жылғы 14 желтоқсандағы 3 сессиясының N 36 шешімімен бекітілген, жалпы сипаттағы трансферттерді есептеген кезде қарастырылған әлеуметтік салық пен жеке табыс салығының салық салу базасының өзгерістерін есепке ала отырып, бюджет саласының еңбекке төлем қорының өзгеруіне байланысты аудан бюджетінен берілетін трансферттер көлемі 72 651 мың теңге сомасында қарастырылсын.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Қарағанды облысы Осакаров аудандық мәслихатының 2010.04.15 </w:t>
      </w:r>
      <w:r>
        <w:rPr>
          <w:rFonts w:ascii="Times New Roman"/>
          <w:b w:val="false"/>
          <w:i w:val="false"/>
          <w:color w:val="000000"/>
          <w:sz w:val="28"/>
        </w:rPr>
        <w:t xml:space="preserve">N 239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2010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процентке ұлғайту белгіленсін.</w:t>
      </w:r>
    </w:p>
    <w:bookmarkEnd w:id="7"/>
    <w:bookmarkStart w:name="z9" w:id="8"/>
    <w:p>
      <w:pPr>
        <w:spacing w:after="0"/>
        <w:ind w:left="0"/>
        <w:jc w:val="both"/>
      </w:pPr>
      <w:r>
        <w:rPr>
          <w:rFonts w:ascii="Times New Roman"/>
          <w:b w:val="false"/>
          <w:i w:val="false"/>
          <w:color w:val="000000"/>
          <w:sz w:val="28"/>
        </w:rPr>
        <w:t>
      8. Осакаров ауданы әкімінің 2010 жылға арналған резерві 5 061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Қарағанды облысы Осакаров аудандық мәслихатының 2010.03.25 </w:t>
      </w:r>
      <w:r>
        <w:rPr>
          <w:rFonts w:ascii="Times New Roman"/>
          <w:b w:val="false"/>
          <w:i w:val="false"/>
          <w:color w:val="000000"/>
          <w:sz w:val="28"/>
        </w:rPr>
        <w:t xml:space="preserve">N 228 </w:t>
      </w:r>
      <w:r>
        <w:rPr>
          <w:rFonts w:ascii="Times New Roman"/>
          <w:b w:val="false"/>
          <w:i w:val="false"/>
          <w:color w:val="ff0000"/>
          <w:sz w:val="28"/>
        </w:rPr>
        <w:t xml:space="preserve">(2010.01.01 бастап қолданысқа енеді); 2010.08.27 </w:t>
      </w:r>
      <w:r>
        <w:rPr>
          <w:rFonts w:ascii="Times New Roman"/>
          <w:b w:val="false"/>
          <w:i w:val="false"/>
          <w:color w:val="000000"/>
          <w:sz w:val="28"/>
        </w:rPr>
        <w:t xml:space="preserve">N 264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Аудандық бюджет шығыстарында қаладағы аудан, аудандық маңызы бар қала, кент, ауыл (село), ауылдық (селолық) округ әкімінің аппараттары </w:t>
      </w:r>
      <w:r>
        <w:rPr>
          <w:rFonts w:ascii="Times New Roman"/>
          <w:b w:val="false"/>
          <w:i w:val="false"/>
          <w:color w:val="000000"/>
          <w:sz w:val="28"/>
        </w:rPr>
        <w:t xml:space="preserve">6 қосымшаға </w:t>
      </w:r>
      <w:r>
        <w:rPr>
          <w:rFonts w:ascii="Times New Roman"/>
          <w:b w:val="false"/>
          <w:i w:val="false"/>
          <w:color w:val="000000"/>
          <w:sz w:val="28"/>
        </w:rPr>
        <w:t>сәйкес бекітілсін.</w:t>
      </w:r>
    </w:p>
    <w:bookmarkEnd w:id="9"/>
    <w:bookmarkStart w:name="z11" w:id="10"/>
    <w:p>
      <w:pPr>
        <w:spacing w:after="0"/>
        <w:ind w:left="0"/>
        <w:jc w:val="both"/>
      </w:pPr>
      <w:r>
        <w:rPr>
          <w:rFonts w:ascii="Times New Roman"/>
          <w:b w:val="false"/>
          <w:i w:val="false"/>
          <w:color w:val="000000"/>
          <w:sz w:val="28"/>
        </w:rPr>
        <w:t xml:space="preserve">
      10. 2010 жылға арналған аудан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 xml:space="preserve">7 қосымшаға </w:t>
      </w:r>
      <w:r>
        <w:rPr>
          <w:rFonts w:ascii="Times New Roman"/>
          <w:b w:val="false"/>
          <w:i w:val="false"/>
          <w:color w:val="000000"/>
          <w:sz w:val="28"/>
        </w:rPr>
        <w:t>сәйкес белгіленсін.</w:t>
      </w:r>
    </w:p>
    <w:bookmarkEnd w:id="10"/>
    <w:bookmarkStart w:name="z12" w:id="11"/>
    <w:p>
      <w:pPr>
        <w:spacing w:after="0"/>
        <w:ind w:left="0"/>
        <w:jc w:val="both"/>
      </w:pPr>
      <w:r>
        <w:rPr>
          <w:rFonts w:ascii="Times New Roman"/>
          <w:b w:val="false"/>
          <w:i w:val="false"/>
          <w:color w:val="000000"/>
          <w:sz w:val="28"/>
        </w:rPr>
        <w:t>
      11. Осы шешім 2010 жылдың 1 қаңтарынан бастап қолданысқа енеді.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Врона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Саққұлақов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25 сессиясының N 203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2010 жылға арналған Осакаров аудандық бюджеті</w:t>
      </w:r>
    </w:p>
    <w:bookmarkEnd w:id="12"/>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2010.12.08 N 288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25 сессиясының N 203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2011 жылға арналған Осакаров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25 сессиясының N 203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2012 жылға арналған Осакаров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25 сессиясының N 203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2010 жылға арналған республикалық бюджеттен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2010.11.08 N 278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мемлекеттік мекемелері лингофондық және мультимедиялық кабинеттер жасауға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оқу ұйымдарын, орта білім беру ұйымдарын, біліктілігін арттыру институттарын оқу құралдарымен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шегі мөлшерінің өсуіне байланысты 18 жасқа дейінгі балаларға ай сайын берілетін мемлекеттік жәрдемақыны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және жастар тәжірибесі бағдарламасын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 -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 –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жергілікті атқарушы органдарындағы бөлімшелерді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кала,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жергілікті атқарушы органдарындағы бөлімшелерді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дамыту және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қорына тұрғын үй құруға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"2002-2010 жылдарға арналған ауыз су" аймақтық бағдарламасына сәйкес сумен жабдықтау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25 сессиясының N 203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2010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2010.09.14 N 269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инфрақұрылымдарының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жергілікті бюджеттерге берілетін өтемақыға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25 сессиясының N 203 шешіміне</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ff0000"/>
          <w:sz w:val="28"/>
        </w:rPr>
        <w:t xml:space="preserve">
      Ескерту. 6-қосымша жаңа редакцияда - Қарағанды облысы Осакаров аудандық мәслихатының 2010.12.08 N 288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 техникалық жарақтандыру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25 сессиясының N 203 шешіміне</w:t>
            </w:r>
            <w:r>
              <w:br/>
            </w:r>
            <w:r>
              <w:rPr>
                <w:rFonts w:ascii="Times New Roman"/>
                <w:b w:val="false"/>
                <w:i w:val="false"/>
                <w:color w:val="000000"/>
                <w:sz w:val="20"/>
              </w:rPr>
              <w:t>7 қосымша</w:t>
            </w:r>
          </w:p>
        </w:tc>
      </w:tr>
    </w:tbl>
    <w:bookmarkStart w:name="z25" w:id="17"/>
    <w:p>
      <w:pPr>
        <w:spacing w:after="0"/>
        <w:ind w:left="0"/>
        <w:jc w:val="left"/>
      </w:pPr>
      <w:r>
        <w:rPr>
          <w:rFonts w:ascii="Times New Roman"/>
          <w:b/>
          <w:i w:val="false"/>
          <w:color w:val="000000"/>
        </w:rPr>
        <w:t xml:space="preserve"> 2010 жылға арналған бюджетті орындау барысында секвестерлеуге жатпайтын жергілікті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