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b6d8" w14:textId="9c2b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жер салығының базалық ставкаларын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2009 жылғы 22 желтоқсандағы № 165/25-4 шешімі. Ақмола облысы Целиноград ауданының Әділет басқармасында 2010 жылғы 27 қаңтарда № 1-17-130 тіркелді. Күші жойылды - Ақмола облысы Целиноград аудандық мәслихатының 2010 жылғы 9 сәуірдегі № 174/27-4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Целиноград аудандық мәслихатының 2010.04.09 № 174/27-4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«Салық және бюджетке төленетін басқа да міндетті төлемдер туралы (Салық кодексі)» Қазақстан Республикасы Кодексінің 2008 жылғы 10 желтоқсандағы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Ауылшаруашылығы мақсатындағы, елді мекендердің (үй іргесіндегі жер учаскелерін қоспағанда), өнеркәсіп жерлері 2010 жылға арналған жер салығының базалық ставкалары 50 пайызға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Целиноград ауданы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Т.Қуандықов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А.Мелдебеков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