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156c" w14:textId="8aa1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мәслихаттың 2008 жылғы 19 желтоқсандағы № С14-1 "2009 жылға арналған аудандық бюджет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2009 жылғы 29 сәуірдегі № С18-1 шешімі. Ақмола облысы Ақкөл ауданының Әділет басқармасында 2009 жылғы 4 мамырда № 1-3-107 тіркелді. Күші жойылды - Ақмола облысы Ақкөл аудандық мәслихатының 2010 жылғы 16 наурыздағы № С27-5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Ақкөл аудандық мәслихатының 2010.03.16 № С27-5 шешімімен</w:t>
      </w:r>
    </w:p>
    <w:p>
      <w:pPr>
        <w:spacing w:after="0"/>
        <w:ind w:left="0"/>
        <w:jc w:val="both"/>
      </w:pPr>
      <w:r>
        <w:rPr>
          <w:rFonts w:ascii="Times New Roman"/>
          <w:b w:val="false"/>
          <w:i w:val="false"/>
          <w:color w:val="000000"/>
          <w:sz w:val="28"/>
        </w:rPr>
        <w:t xml:space="preserve">      Қазақстан Республикасының 2008 жылғы 04 желтоқсандағы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сәйкес, Ақкөл ауданы әкімдігінің бюджетті анықтау бойынша сұрағын қарап шығып, аудандық мәслихат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Ақкөл аудандық мәслихатының 2008 жылғы 19 желтоқсандағы </w:t>
      </w:r>
      <w:r>
        <w:rPr>
          <w:rFonts w:ascii="Times New Roman"/>
          <w:b w:val="false"/>
          <w:i w:val="false"/>
          <w:color w:val="000000"/>
          <w:sz w:val="28"/>
        </w:rPr>
        <w:t>№ С 14-1</w:t>
      </w:r>
      <w:r>
        <w:rPr>
          <w:rFonts w:ascii="Times New Roman"/>
          <w:b w:val="false"/>
          <w:i w:val="false"/>
          <w:color w:val="000000"/>
          <w:sz w:val="28"/>
        </w:rPr>
        <w:t xml:space="preserve"> «2009 жылға арналған аудандық бюджет туралы» (Нормативтік құқықтық актілерді мемлекеттік тіркеуден өткізу жөніндегі 2009 жылғы 8 қаңтарда № 1-3-100 Тізілімдемесінде тіркелген және аудандық «Ақкөл өмірі» газетінің 2009 жылғы 16 қаңтардағы № 3 - санында, «Знамя Родины KZ» газетінің 2009 жылғы 16 қаңтардағы № 3 - санында жарияланған), Ақкөл аудандық мәслихатының 2009 жылғы 3 наурыздағы </w:t>
      </w:r>
      <w:r>
        <w:rPr>
          <w:rFonts w:ascii="Times New Roman"/>
          <w:b w:val="false"/>
          <w:i w:val="false"/>
          <w:color w:val="000000"/>
          <w:sz w:val="28"/>
        </w:rPr>
        <w:t>№ С 16 – 1</w:t>
      </w:r>
      <w:r>
        <w:rPr>
          <w:rFonts w:ascii="Times New Roman"/>
          <w:b w:val="false"/>
          <w:i w:val="false"/>
          <w:color w:val="000000"/>
          <w:sz w:val="28"/>
        </w:rPr>
        <w:t xml:space="preserve"> “Ақкөл аудандық мәслихаттың 2008 жылғы 19 желтоқсандағы № С 14-1 «2009 жылға арналған аудандық бюджет туралы» шешіміне өзгертулер мен толықтыру енгізу туралы” (Нормативтік құқықтық актілерді мемлекеттік тіркеуден өткізу жөніндегі 2009 жылғы 19 наурызында № 1-3-104 Тізілімдемесінде тіркелген және аудандық «Ақкөл өмірі» газетінің 2009 жылғы 3 сәуірдегі № 14 - санында, «Знамя Родины KZ» газетінің 2009 жылғы 3 сәуірдегі № 14 - санында жарияланған), Ақкөл аудандық мәслихаттың 2009 жылғы 8 сәуірдегі </w:t>
      </w:r>
      <w:r>
        <w:rPr>
          <w:rFonts w:ascii="Times New Roman"/>
          <w:b w:val="false"/>
          <w:i w:val="false"/>
          <w:color w:val="000000"/>
          <w:sz w:val="28"/>
        </w:rPr>
        <w:t>№ С 17 – 1</w:t>
      </w:r>
      <w:r>
        <w:rPr>
          <w:rFonts w:ascii="Times New Roman"/>
          <w:b w:val="false"/>
          <w:i w:val="false"/>
          <w:color w:val="000000"/>
          <w:sz w:val="28"/>
        </w:rPr>
        <w:t xml:space="preserve"> “Ақкөл аудандық мәслихатының 2008 жылғы 19 желтоқсандағы № С 14-1 «2009 жылға арналған аудандық бюджет туралы» шешіміне өзгертулер мен толықтыру енгізу туралы” (Нормативтік құқықтық актілерді мемлекеттік тіркеуден өткізу жөніндегі 2009 жылғы 14 сәуірдегі № 1-3-106 Тізілімдемесінде тіркелген және аудандық «Ақкөл өмірі» газетінің 2009 жылғы 24 сәуірдегі № 17 - санында, «Знамя Родины KZ» газетінің 2009 жылғы 24 сәуірдегі № 17 - санында жарияланған) шешімдеріне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 тармақшасындағы:</w:t>
      </w:r>
      <w:r>
        <w:br/>
      </w:r>
      <w:r>
        <w:rPr>
          <w:rFonts w:ascii="Times New Roman"/>
          <w:b w:val="false"/>
          <w:i w:val="false"/>
          <w:color w:val="000000"/>
          <w:sz w:val="28"/>
        </w:rPr>
        <w:t>
</w:t>
      </w:r>
      <w:r>
        <w:rPr>
          <w:rFonts w:ascii="Times New Roman"/>
          <w:b w:val="false"/>
          <w:i w:val="false"/>
          <w:color w:val="000000"/>
          <w:sz w:val="28"/>
        </w:rPr>
        <w:t>      «1437180» саны «1610272» санына ауыстырылсын;</w:t>
      </w:r>
      <w:r>
        <w:br/>
      </w:r>
      <w:r>
        <w:rPr>
          <w:rFonts w:ascii="Times New Roman"/>
          <w:b w:val="false"/>
          <w:i w:val="false"/>
          <w:color w:val="000000"/>
          <w:sz w:val="28"/>
        </w:rPr>
        <w:t>
</w:t>
      </w:r>
      <w:r>
        <w:rPr>
          <w:rFonts w:ascii="Times New Roman"/>
          <w:b w:val="false"/>
          <w:i w:val="false"/>
          <w:color w:val="000000"/>
          <w:sz w:val="28"/>
        </w:rPr>
        <w:t>      «987800» саны «1160892» санына ауыстырылсын;</w:t>
      </w:r>
      <w:r>
        <w:br/>
      </w:r>
      <w:r>
        <w:rPr>
          <w:rFonts w:ascii="Times New Roman"/>
          <w:b w:val="false"/>
          <w:i w:val="false"/>
          <w:color w:val="000000"/>
          <w:sz w:val="28"/>
        </w:rPr>
        <w:t>
</w:t>
      </w:r>
      <w:r>
        <w:rPr>
          <w:rFonts w:ascii="Times New Roman"/>
          <w:b w:val="false"/>
          <w:i w:val="false"/>
          <w:color w:val="000000"/>
          <w:sz w:val="28"/>
        </w:rPr>
        <w:t>      2 - тармақшасындағы:</w:t>
      </w:r>
      <w:r>
        <w:br/>
      </w:r>
      <w:r>
        <w:rPr>
          <w:rFonts w:ascii="Times New Roman"/>
          <w:b w:val="false"/>
          <w:i w:val="false"/>
          <w:color w:val="000000"/>
          <w:sz w:val="28"/>
        </w:rPr>
        <w:t>
</w:t>
      </w:r>
      <w:r>
        <w:rPr>
          <w:rFonts w:ascii="Times New Roman"/>
          <w:b w:val="false"/>
          <w:i w:val="false"/>
          <w:color w:val="000000"/>
          <w:sz w:val="28"/>
        </w:rPr>
        <w:t>      «1458304,8» саны «1631396,8»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«239676» саны «402768» санына ауыстырылсын;</w:t>
      </w:r>
      <w:r>
        <w:br/>
      </w:r>
      <w:r>
        <w:rPr>
          <w:rFonts w:ascii="Times New Roman"/>
          <w:b w:val="false"/>
          <w:i w:val="false"/>
          <w:color w:val="000000"/>
          <w:sz w:val="28"/>
        </w:rPr>
        <w:t>
</w:t>
      </w:r>
      <w:r>
        <w:rPr>
          <w:rFonts w:ascii="Times New Roman"/>
          <w:b w:val="false"/>
          <w:i w:val="false"/>
          <w:color w:val="000000"/>
          <w:sz w:val="28"/>
        </w:rPr>
        <w:t>      1 - тармақшасындағы:</w:t>
      </w:r>
      <w:r>
        <w:br/>
      </w:r>
      <w:r>
        <w:rPr>
          <w:rFonts w:ascii="Times New Roman"/>
          <w:b w:val="false"/>
          <w:i w:val="false"/>
          <w:color w:val="000000"/>
          <w:sz w:val="28"/>
        </w:rPr>
        <w:t>
</w:t>
      </w:r>
      <w:r>
        <w:rPr>
          <w:rFonts w:ascii="Times New Roman"/>
          <w:b w:val="false"/>
          <w:i w:val="false"/>
          <w:color w:val="000000"/>
          <w:sz w:val="28"/>
        </w:rPr>
        <w:t>      «35874» саны «291879» санына ауыстырылсын;</w:t>
      </w:r>
      <w:r>
        <w:br/>
      </w:r>
      <w:r>
        <w:rPr>
          <w:rFonts w:ascii="Times New Roman"/>
          <w:b w:val="false"/>
          <w:i w:val="false"/>
          <w:color w:val="000000"/>
          <w:sz w:val="28"/>
        </w:rPr>
        <w:t>
</w:t>
      </w:r>
      <w:r>
        <w:rPr>
          <w:rFonts w:ascii="Times New Roman"/>
          <w:b w:val="false"/>
          <w:i w:val="false"/>
          <w:color w:val="000000"/>
          <w:sz w:val="28"/>
        </w:rPr>
        <w:t>      «777» саны «792» санына ауыстырылсын;</w:t>
      </w:r>
      <w:r>
        <w:br/>
      </w:r>
      <w:r>
        <w:rPr>
          <w:rFonts w:ascii="Times New Roman"/>
          <w:b w:val="false"/>
          <w:i w:val="false"/>
          <w:color w:val="000000"/>
          <w:sz w:val="28"/>
        </w:rPr>
        <w:t>
</w:t>
      </w:r>
      <w:r>
        <w:rPr>
          <w:rFonts w:ascii="Times New Roman"/>
          <w:b w:val="false"/>
          <w:i w:val="false"/>
          <w:color w:val="000000"/>
          <w:sz w:val="28"/>
        </w:rPr>
        <w:t>      «4900» саны «4944»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«12717 мың теңге білім беру мемлекеттік жүйесіне оқытудың жаңа технологияларын енгізуге» </w:t>
      </w:r>
      <w:r>
        <w:rPr>
          <w:rFonts w:ascii="Times New Roman"/>
          <w:b w:val="false"/>
          <w:i w:val="false"/>
          <w:color w:val="000000"/>
          <w:sz w:val="28"/>
        </w:rPr>
        <w:t>жолынан</w:t>
      </w:r>
      <w:r>
        <w:rPr>
          <w:rFonts w:ascii="Times New Roman"/>
          <w:b w:val="false"/>
          <w:i w:val="false"/>
          <w:color w:val="000000"/>
          <w:sz w:val="28"/>
        </w:rPr>
        <w:t xml:space="preserve"> кейін келесі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«5310 мың теңге жастар практикасы бағдарламасын кеңейтуге;</w:t>
      </w:r>
      <w:r>
        <w:br/>
      </w:r>
      <w:r>
        <w:rPr>
          <w:rFonts w:ascii="Times New Roman"/>
          <w:b w:val="false"/>
          <w:i w:val="false"/>
          <w:color w:val="000000"/>
          <w:sz w:val="28"/>
        </w:rPr>
        <w:t>
</w:t>
      </w:r>
      <w:r>
        <w:rPr>
          <w:rFonts w:ascii="Times New Roman"/>
          <w:b w:val="false"/>
          <w:i w:val="false"/>
          <w:color w:val="000000"/>
          <w:sz w:val="28"/>
        </w:rPr>
        <w:t>      12150 мың теңге әлеуметтік жұмыс орындарын құруға;</w:t>
      </w:r>
      <w:r>
        <w:br/>
      </w:r>
      <w:r>
        <w:rPr>
          <w:rFonts w:ascii="Times New Roman"/>
          <w:b w:val="false"/>
          <w:i w:val="false"/>
          <w:color w:val="000000"/>
          <w:sz w:val="28"/>
        </w:rPr>
        <w:t>
</w:t>
      </w:r>
      <w:r>
        <w:rPr>
          <w:rFonts w:ascii="Times New Roman"/>
          <w:b w:val="false"/>
          <w:i w:val="false"/>
          <w:color w:val="000000"/>
          <w:sz w:val="28"/>
        </w:rPr>
        <w:t>      8545 «Парковая» қазандығын күрделі жөндеуге;</w:t>
      </w:r>
      <w:r>
        <w:br/>
      </w:r>
      <w:r>
        <w:rPr>
          <w:rFonts w:ascii="Times New Roman"/>
          <w:b w:val="false"/>
          <w:i w:val="false"/>
          <w:color w:val="000000"/>
          <w:sz w:val="28"/>
        </w:rPr>
        <w:t>
</w:t>
      </w:r>
      <w:r>
        <w:rPr>
          <w:rFonts w:ascii="Times New Roman"/>
          <w:b w:val="false"/>
          <w:i w:val="false"/>
          <w:color w:val="000000"/>
          <w:sz w:val="28"/>
        </w:rPr>
        <w:t>      5852 аудан әкімдігі қазандығын күрделі жөндеуге;</w:t>
      </w:r>
      <w:r>
        <w:br/>
      </w:r>
      <w:r>
        <w:rPr>
          <w:rFonts w:ascii="Times New Roman"/>
          <w:b w:val="false"/>
          <w:i w:val="false"/>
          <w:color w:val="000000"/>
          <w:sz w:val="28"/>
        </w:rPr>
        <w:t>
</w:t>
      </w:r>
      <w:r>
        <w:rPr>
          <w:rFonts w:ascii="Times New Roman"/>
          <w:b w:val="false"/>
          <w:i w:val="false"/>
          <w:color w:val="000000"/>
          <w:sz w:val="28"/>
        </w:rPr>
        <w:t>      19101 «Центральная» қазандығы жылу желілерінің күрделі жөнделуіне;</w:t>
      </w:r>
      <w:r>
        <w:br/>
      </w:r>
      <w:r>
        <w:rPr>
          <w:rFonts w:ascii="Times New Roman"/>
          <w:b w:val="false"/>
          <w:i w:val="false"/>
          <w:color w:val="000000"/>
          <w:sz w:val="28"/>
        </w:rPr>
        <w:t>
</w:t>
      </w:r>
      <w:r>
        <w:rPr>
          <w:rFonts w:ascii="Times New Roman"/>
          <w:b w:val="false"/>
          <w:i w:val="false"/>
          <w:color w:val="000000"/>
          <w:sz w:val="28"/>
        </w:rPr>
        <w:t>      19700 мың теңге орталық аудандық аурухана қазандығының күрделі жөнделуіне;</w:t>
      </w:r>
      <w:r>
        <w:br/>
      </w:r>
      <w:r>
        <w:rPr>
          <w:rFonts w:ascii="Times New Roman"/>
          <w:b w:val="false"/>
          <w:i w:val="false"/>
          <w:color w:val="000000"/>
          <w:sz w:val="28"/>
        </w:rPr>
        <w:t>
</w:t>
      </w:r>
      <w:r>
        <w:rPr>
          <w:rFonts w:ascii="Times New Roman"/>
          <w:b w:val="false"/>
          <w:i w:val="false"/>
          <w:color w:val="000000"/>
          <w:sz w:val="28"/>
        </w:rPr>
        <w:t>      38043 Искра орта мектебінің күрделі жөнделуіне;</w:t>
      </w:r>
      <w:r>
        <w:br/>
      </w:r>
      <w:r>
        <w:rPr>
          <w:rFonts w:ascii="Times New Roman"/>
          <w:b w:val="false"/>
          <w:i w:val="false"/>
          <w:color w:val="000000"/>
          <w:sz w:val="28"/>
        </w:rPr>
        <w:t>
</w:t>
      </w:r>
      <w:r>
        <w:rPr>
          <w:rFonts w:ascii="Times New Roman"/>
          <w:b w:val="false"/>
          <w:i w:val="false"/>
          <w:color w:val="000000"/>
          <w:sz w:val="28"/>
        </w:rPr>
        <w:t>      147245 Ақкөл қаласы автомобиль жолдарының күрделі жөнделуіне».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 тармақшасындағы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«203802» саны «110889» санына ауыстырылсын;</w:t>
      </w:r>
      <w:r>
        <w:br/>
      </w:r>
      <w:r>
        <w:rPr>
          <w:rFonts w:ascii="Times New Roman"/>
          <w:b w:val="false"/>
          <w:i w:val="false"/>
          <w:color w:val="000000"/>
          <w:sz w:val="28"/>
        </w:rPr>
        <w:t>
</w:t>
      </w:r>
      <w:r>
        <w:rPr>
          <w:rFonts w:ascii="Times New Roman"/>
          <w:b w:val="false"/>
          <w:i w:val="false"/>
          <w:color w:val="000000"/>
          <w:sz w:val="28"/>
        </w:rPr>
        <w:t>      «47742 мың теңге инженерлік – коммуникациялық инфрақұрылымдарды  дамыту мен жайғастыруға», «13000 мың теңге мемлекеттік коммуналдық тұрғын үй қоры» жолдары келесі мазмұндағы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«47742 мың теңге инженерлік – коммуникациялық инфрақұрылымдарды дамыту мен жайғастыруға және (немесе) сатып алуға», «13000 мың теңге мемлекеттік коммуналдық тұрғын үй қорын құруға және (немесе) сатып алуға»;</w:t>
      </w:r>
      <w:r>
        <w:br/>
      </w:r>
      <w:r>
        <w:rPr>
          <w:rFonts w:ascii="Times New Roman"/>
          <w:b w:val="false"/>
          <w:i w:val="false"/>
          <w:color w:val="000000"/>
          <w:sz w:val="28"/>
        </w:rPr>
        <w:t>
</w:t>
      </w:r>
      <w:r>
        <w:rPr>
          <w:rFonts w:ascii="Times New Roman"/>
          <w:b w:val="false"/>
          <w:i w:val="false"/>
          <w:color w:val="000000"/>
          <w:sz w:val="28"/>
        </w:rPr>
        <w:t>      «47913 Приозерное селосындағы (Жалғызқарағай ауылы) су құбырлары желілерін қайта жаңартуға»;</w:t>
      </w:r>
      <w:r>
        <w:br/>
      </w:r>
      <w:r>
        <w:rPr>
          <w:rFonts w:ascii="Times New Roman"/>
          <w:b w:val="false"/>
          <w:i w:val="false"/>
          <w:color w:val="000000"/>
          <w:sz w:val="28"/>
        </w:rPr>
        <w:t>
</w:t>
      </w:r>
      <w:r>
        <w:rPr>
          <w:rFonts w:ascii="Times New Roman"/>
          <w:b w:val="false"/>
          <w:i w:val="false"/>
          <w:color w:val="000000"/>
          <w:sz w:val="28"/>
        </w:rPr>
        <w:t>      15000 Степок селосындағы су құбырлары желілерін қайта жаңартуға;</w:t>
      </w:r>
      <w:r>
        <w:br/>
      </w:r>
      <w:r>
        <w:rPr>
          <w:rFonts w:ascii="Times New Roman"/>
          <w:b w:val="false"/>
          <w:i w:val="false"/>
          <w:color w:val="000000"/>
          <w:sz w:val="28"/>
        </w:rPr>
        <w:t>
</w:t>
      </w:r>
      <w:r>
        <w:rPr>
          <w:rFonts w:ascii="Times New Roman"/>
          <w:b w:val="false"/>
          <w:i w:val="false"/>
          <w:color w:val="000000"/>
          <w:sz w:val="28"/>
        </w:rPr>
        <w:t xml:space="preserve">      30000 мың теңге Ақкөл қаласындағы су құбырлары желілерін қайта жаңартуға (3-кезек)» </w:t>
      </w:r>
      <w:r>
        <w:rPr>
          <w:rFonts w:ascii="Times New Roman"/>
          <w:b w:val="false"/>
          <w:i w:val="false"/>
          <w:color w:val="000000"/>
          <w:sz w:val="28"/>
        </w:rPr>
        <w:t>жолдары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«68191» саны «78191» санына ауыстырылсын;</w:t>
      </w:r>
      <w:r>
        <w:br/>
      </w:r>
      <w:r>
        <w:rPr>
          <w:rFonts w:ascii="Times New Roman"/>
          <w:b w:val="false"/>
          <w:i w:val="false"/>
          <w:color w:val="000000"/>
          <w:sz w:val="28"/>
        </w:rPr>
        <w:t>
</w:t>
      </w:r>
      <w:r>
        <w:rPr>
          <w:rFonts w:ascii="Times New Roman"/>
          <w:b w:val="false"/>
          <w:i w:val="false"/>
          <w:color w:val="000000"/>
          <w:sz w:val="28"/>
        </w:rPr>
        <w:t>      1 - тармақшасындағы:</w:t>
      </w:r>
      <w:r>
        <w:br/>
      </w:r>
      <w:r>
        <w:rPr>
          <w:rFonts w:ascii="Times New Roman"/>
          <w:b w:val="false"/>
          <w:i w:val="false"/>
          <w:color w:val="000000"/>
          <w:sz w:val="28"/>
        </w:rPr>
        <w:t>
</w:t>
      </w:r>
      <w:r>
        <w:rPr>
          <w:rFonts w:ascii="Times New Roman"/>
          <w:b w:val="false"/>
          <w:i w:val="false"/>
          <w:color w:val="000000"/>
          <w:sz w:val="28"/>
        </w:rPr>
        <w:t>      «65091» саны «75091»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«1528 мың теңге Ұлы Отан соғысы ардагерлері мен мүгедектеріне коммуналдық қызметтердің шығындарына әлеуметтік көмек беру» </w:t>
      </w:r>
      <w:r>
        <w:rPr>
          <w:rFonts w:ascii="Times New Roman"/>
          <w:b w:val="false"/>
          <w:i w:val="false"/>
          <w:color w:val="000000"/>
          <w:sz w:val="28"/>
        </w:rPr>
        <w:t>жолынан</w:t>
      </w:r>
      <w:r>
        <w:rPr>
          <w:rFonts w:ascii="Times New Roman"/>
          <w:b w:val="false"/>
          <w:i w:val="false"/>
          <w:color w:val="000000"/>
          <w:sz w:val="28"/>
        </w:rPr>
        <w:t xml:space="preserve"> кейін келесі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«10000 мың теңге жергілікті желідегі автомобиль жолдарын ағымдағы жөндеуге».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Ақкөл аудандық мәслихаттың 19 желтоқсандағы № С 14-1 «2009 жылға арналған аудандық бюджет туралы» шешімінің 1,2 - қосымшалары, осы қаулының 1, </w:t>
      </w:r>
      <w:r>
        <w:rPr>
          <w:rFonts w:ascii="Times New Roman"/>
          <w:b w:val="false"/>
          <w:i w:val="false"/>
          <w:color w:val="000000"/>
          <w:sz w:val="28"/>
        </w:rPr>
        <w:t>2 - қосымшаларына</w:t>
      </w:r>
      <w:r>
        <w:rPr>
          <w:rFonts w:ascii="Times New Roman"/>
          <w:b w:val="false"/>
          <w:i w:val="false"/>
          <w:color w:val="000000"/>
          <w:sz w:val="28"/>
        </w:rPr>
        <w:t xml:space="preserve"> сәйкес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Ақкөл ауданы әділет басқармасында мемлекеттік тіркелген күннен күшіне енеді және 2009 жылғы 1 қаңтардан бастап қолданысқа түседі.</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Қ.Нұрсадықов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Ю.Ужакин</w:t>
      </w:r>
    </w:p>
    <w:p>
      <w:pPr>
        <w:spacing w:after="0"/>
        <w:ind w:left="0"/>
        <w:jc w:val="both"/>
      </w:pPr>
      <w:r>
        <w:rPr>
          <w:rFonts w:ascii="Times New Roman"/>
          <w:b w:val="false"/>
          <w:i/>
          <w:color w:val="000000"/>
          <w:sz w:val="28"/>
        </w:rPr>
        <w:t>      </w:t>
      </w:r>
      <w:r>
        <w:rPr>
          <w:rFonts w:ascii="Times New Roman"/>
          <w:b w:val="false"/>
          <w:i w:val="false"/>
          <w:color w:val="000000"/>
          <w:sz w:val="28"/>
        </w:rPr>
        <w:t>КЕЛІСІЛДІ:</w:t>
      </w:r>
    </w:p>
    <w:p>
      <w:pPr>
        <w:spacing w:after="0"/>
        <w:ind w:left="0"/>
        <w:jc w:val="both"/>
      </w:pPr>
      <w:r>
        <w:rPr>
          <w:rFonts w:ascii="Times New Roman"/>
          <w:b w:val="false"/>
          <w:i/>
          <w:color w:val="000000"/>
          <w:sz w:val="28"/>
        </w:rPr>
        <w:t>      Ақкөл ауданының</w:t>
      </w:r>
      <w:r>
        <w:br/>
      </w:r>
      <w:r>
        <w:rPr>
          <w:rFonts w:ascii="Times New Roman"/>
          <w:b w:val="false"/>
          <w:i w:val="false"/>
          <w:color w:val="000000"/>
          <w:sz w:val="28"/>
        </w:rPr>
        <w:t>
</w:t>
      </w:r>
      <w:r>
        <w:rPr>
          <w:rFonts w:ascii="Times New Roman"/>
          <w:b w:val="false"/>
          <w:i/>
          <w:color w:val="000000"/>
          <w:sz w:val="28"/>
        </w:rPr>
        <w:t>      әкімі                                      А.Үйсімбаев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Ақкөл</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29 сәуірдегі</w:t>
      </w:r>
      <w:r>
        <w:br/>
      </w:r>
      <w:r>
        <w:rPr>
          <w:rFonts w:ascii="Times New Roman"/>
          <w:b w:val="false"/>
          <w:i w:val="false"/>
          <w:color w:val="000000"/>
          <w:sz w:val="28"/>
        </w:rPr>
        <w:t>
№ С 18-1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Ақкөл</w:t>
      </w:r>
      <w:r>
        <w:br/>
      </w:r>
      <w:r>
        <w:rPr>
          <w:rFonts w:ascii="Times New Roman"/>
          <w:b w:val="false"/>
          <w:i w:val="false"/>
          <w:color w:val="000000"/>
          <w:sz w:val="28"/>
        </w:rPr>
        <w:t>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 С 14-1 шешіміне</w:t>
      </w:r>
      <w:r>
        <w:br/>
      </w:r>
      <w:r>
        <w:rPr>
          <w:rFonts w:ascii="Times New Roman"/>
          <w:b w:val="false"/>
          <w:i w:val="false"/>
          <w:color w:val="000000"/>
          <w:sz w:val="28"/>
        </w:rPr>
        <w:t>
1- қосымша</w:t>
      </w:r>
    </w:p>
    <w:p>
      <w:pPr>
        <w:spacing w:after="0"/>
        <w:ind w:left="0"/>
        <w:jc w:val="both"/>
      </w:pP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944"/>
        <w:gridCol w:w="1005"/>
        <w:gridCol w:w="984"/>
        <w:gridCol w:w="7302"/>
        <w:gridCol w:w="228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санаттар</w:t>
            </w:r>
          </w:p>
        </w:tc>
        <w:tc>
          <w:tcPr>
            <w:tcW w:w="228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1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1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1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Атаулар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3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1.Түсімдер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1610272</w:t>
            </w:r>
          </w:p>
        </w:tc>
      </w:tr>
      <w:tr>
        <w:trPr>
          <w:trHeight w:val="33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403739</w:t>
            </w:r>
          </w:p>
        </w:tc>
      </w:tr>
      <w:tr>
        <w:trPr>
          <w:trHeight w:val="31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25237</w:t>
            </w:r>
          </w:p>
        </w:tc>
      </w:tr>
      <w:tr>
        <w:trPr>
          <w:trHeight w:val="31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табыс салығы </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25237</w:t>
            </w:r>
          </w:p>
        </w:tc>
      </w:tr>
      <w:tr>
        <w:trPr>
          <w:trHeight w:val="63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19459</w:t>
            </w:r>
          </w:p>
        </w:tc>
      </w:tr>
      <w:tr>
        <w:trPr>
          <w:trHeight w:val="91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5778</w:t>
            </w:r>
          </w:p>
        </w:tc>
      </w:tr>
      <w:tr>
        <w:trPr>
          <w:trHeight w:val="37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204799</w:t>
            </w:r>
          </w:p>
        </w:tc>
      </w:tr>
      <w:tr>
        <w:trPr>
          <w:trHeight w:val="40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204799</w:t>
            </w:r>
          </w:p>
        </w:tc>
      </w:tr>
      <w:tr>
        <w:trPr>
          <w:trHeight w:val="34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204799</w:t>
            </w:r>
          </w:p>
        </w:tc>
      </w:tr>
      <w:tr>
        <w:trPr>
          <w:trHeight w:val="43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159777</w:t>
            </w:r>
          </w:p>
        </w:tc>
      </w:tr>
      <w:tr>
        <w:trPr>
          <w:trHeight w:val="45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129943</w:t>
            </w:r>
          </w:p>
        </w:tc>
      </w:tr>
      <w:tr>
        <w:trPr>
          <w:trHeight w:val="66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128636</w:t>
            </w:r>
          </w:p>
        </w:tc>
      </w:tr>
      <w:tr>
        <w:trPr>
          <w:trHeight w:val="45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1307</w:t>
            </w:r>
          </w:p>
        </w:tc>
      </w:tr>
      <w:tr>
        <w:trPr>
          <w:trHeight w:val="40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12714</w:t>
            </w:r>
          </w:p>
        </w:tc>
      </w:tr>
      <w:tr>
        <w:trPr>
          <w:trHeight w:val="70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r>
      <w:tr>
        <w:trPr>
          <w:trHeight w:val="66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2665</w:t>
            </w:r>
          </w:p>
        </w:tc>
      </w:tr>
      <w:tr>
        <w:trPr>
          <w:trHeight w:val="99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3556</w:t>
            </w:r>
          </w:p>
        </w:tc>
      </w:tr>
      <w:tr>
        <w:trPr>
          <w:trHeight w:val="132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w:t>
            </w:r>
          </w:p>
        </w:tc>
      </w:tr>
      <w:tr>
        <w:trPr>
          <w:trHeight w:val="126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5960</w:t>
            </w:r>
          </w:p>
        </w:tc>
      </w:tr>
      <w:tr>
        <w:trPr>
          <w:trHeight w:val="45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15575</w:t>
            </w:r>
          </w:p>
        </w:tc>
      </w:tr>
      <w:tr>
        <w:trPr>
          <w:trHeight w:val="67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4142</w:t>
            </w:r>
          </w:p>
        </w:tc>
      </w:tr>
      <w:tr>
        <w:trPr>
          <w:trHeight w:val="43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11433</w:t>
            </w:r>
          </w:p>
        </w:tc>
      </w:tr>
      <w:tr>
        <w:trPr>
          <w:trHeight w:val="40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1545</w:t>
            </w:r>
          </w:p>
        </w:tc>
      </w:tr>
      <w:tr>
        <w:trPr>
          <w:trHeight w:val="40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1545</w:t>
            </w:r>
          </w:p>
        </w:tc>
      </w:tr>
      <w:tr>
        <w:trPr>
          <w:trHeight w:val="64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11134</w:t>
            </w:r>
          </w:p>
        </w:tc>
      </w:tr>
      <w:tr>
        <w:trPr>
          <w:trHeight w:val="37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w:t>
            </w:r>
          </w:p>
        </w:tc>
      </w:tr>
      <w:tr>
        <w:trPr>
          <w:trHeight w:val="129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w:t>
            </w:r>
            <w:r>
              <w:br/>
            </w:r>
            <w:r>
              <w:rPr>
                <w:rFonts w:ascii="Times New Roman"/>
                <w:b w:val="false"/>
                <w:i w:val="false"/>
                <w:color w:val="000000"/>
                <w:sz w:val="20"/>
              </w:rPr>
              <w:t>
</w:t>
            </w:r>
            <w:r>
              <w:rPr>
                <w:rFonts w:ascii="Times New Roman"/>
                <w:b w:val="false"/>
                <w:i w:val="false"/>
                <w:color w:val="000000"/>
                <w:sz w:val="20"/>
              </w:rPr>
              <w:t>нылатын бензин (авиациялықты қоспағанда)</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w:t>
            </w:r>
          </w:p>
        </w:tc>
      </w:tr>
      <w:tr>
        <w:trPr>
          <w:trHeight w:val="127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w:t>
            </w:r>
          </w:p>
        </w:tc>
      </w:tr>
      <w:tr>
        <w:trPr>
          <w:trHeight w:val="66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5564</w:t>
            </w:r>
          </w:p>
        </w:tc>
      </w:tr>
      <w:tr>
        <w:trPr>
          <w:trHeight w:val="34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5564</w:t>
            </w:r>
          </w:p>
        </w:tc>
      </w:tr>
      <w:tr>
        <w:trPr>
          <w:trHeight w:val="70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4553</w:t>
            </w:r>
          </w:p>
        </w:tc>
      </w:tr>
      <w:tr>
        <w:trPr>
          <w:trHeight w:val="69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w:t>
            </w:r>
          </w:p>
        </w:tc>
      </w:tr>
      <w:tr>
        <w:trPr>
          <w:trHeight w:val="64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w:t>
            </w:r>
          </w:p>
        </w:tc>
      </w:tr>
      <w:tr>
        <w:trPr>
          <w:trHeight w:val="135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r>
      <w:tr>
        <w:trPr>
          <w:trHeight w:val="94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r>
      <w:tr>
        <w:trPr>
          <w:trHeight w:val="94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973</w:t>
            </w:r>
          </w:p>
        </w:tc>
      </w:tr>
      <w:tr>
        <w:trPr>
          <w:trHeight w:val="75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2352</w:t>
            </w:r>
          </w:p>
        </w:tc>
      </w:tr>
      <w:tr>
        <w:trPr>
          <w:trHeight w:val="126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w:t>
            </w:r>
          </w:p>
        </w:tc>
      </w:tr>
      <w:tr>
        <w:trPr>
          <w:trHeight w:val="160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2792</w:t>
            </w:r>
          </w:p>
        </w:tc>
      </w:tr>
      <w:tr>
        <w:trPr>
          <w:trHeight w:val="31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2792</w:t>
            </w:r>
          </w:p>
        </w:tc>
      </w:tr>
      <w:tr>
        <w:trPr>
          <w:trHeight w:val="435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актлерінің атқару парағының және өзге де құжаттардың көшірмелерін қайта беру туралы шағымдардан алынады</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1558</w:t>
            </w:r>
          </w:p>
        </w:tc>
      </w:tr>
      <w:tr>
        <w:trPr>
          <w:trHeight w:val="75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97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231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w:t>
            </w:r>
          </w:p>
        </w:tc>
      </w:tr>
      <w:tr>
        <w:trPr>
          <w:trHeight w:val="196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w:t>
            </w:r>
          </w:p>
        </w:tc>
      </w:tr>
      <w:tr>
        <w:trPr>
          <w:trHeight w:val="195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63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w:t>
            </w:r>
          </w:p>
        </w:tc>
      </w:tr>
      <w:tr>
        <w:trPr>
          <w:trHeight w:val="94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r>
      <w:tr>
        <w:trPr>
          <w:trHeight w:val="327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r>
      <w:tr>
        <w:trPr>
          <w:trHeight w:val="166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43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8811</w:t>
            </w:r>
          </w:p>
        </w:tc>
      </w:tr>
      <w:tr>
        <w:trPr>
          <w:trHeight w:val="40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1304</w:t>
            </w:r>
          </w:p>
        </w:tc>
      </w:tr>
      <w:tr>
        <w:trPr>
          <w:trHeight w:val="70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кірістері бөлімінің түсімдері</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75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кәсіпорындардың таза кірістері бөлімінің түсімдері</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69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72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141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тауарларды (жұмыстарды, көрсетілетін қызметтерді) сатудан түсетін түсімдер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w:t>
            </w:r>
          </w:p>
        </w:tc>
      </w:tr>
      <w:tr>
        <w:trPr>
          <w:trHeight w:val="136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тауарларды (жұмыстарды, көрсетілетін қызметтерді) сатудан түсетін түсімдер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w:t>
            </w:r>
          </w:p>
        </w:tc>
      </w:tr>
      <w:tr>
        <w:trPr>
          <w:trHeight w:val="123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w:t>
            </w:r>
          </w:p>
        </w:tc>
      </w:tr>
      <w:tr>
        <w:trPr>
          <w:trHeight w:val="246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7115</w:t>
            </w:r>
          </w:p>
        </w:tc>
      </w:tr>
      <w:tr>
        <w:trPr>
          <w:trHeight w:val="232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7115</w:t>
            </w:r>
          </w:p>
        </w:tc>
      </w:tr>
      <w:tr>
        <w:trPr>
          <w:trHeight w:val="103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7115</w:t>
            </w:r>
          </w:p>
        </w:tc>
      </w:tr>
      <w:tr>
        <w:trPr>
          <w:trHeight w:val="40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w:t>
            </w:r>
          </w:p>
        </w:tc>
      </w:tr>
      <w:tr>
        <w:trPr>
          <w:trHeight w:val="43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w:t>
            </w:r>
          </w:p>
        </w:tc>
      </w:tr>
      <w:tr>
        <w:trPr>
          <w:trHeight w:val="58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w:t>
            </w:r>
          </w:p>
        </w:tc>
      </w:tr>
      <w:tr>
        <w:trPr>
          <w:trHeight w:val="67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36830</w:t>
            </w:r>
          </w:p>
        </w:tc>
      </w:tr>
      <w:tr>
        <w:trPr>
          <w:trHeight w:val="54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52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36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37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22830</w:t>
            </w:r>
          </w:p>
        </w:tc>
      </w:tr>
      <w:tr>
        <w:trPr>
          <w:trHeight w:val="42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22830</w:t>
            </w:r>
          </w:p>
        </w:tc>
      </w:tr>
      <w:tr>
        <w:trPr>
          <w:trHeight w:val="46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22830</w:t>
            </w:r>
          </w:p>
        </w:tc>
      </w:tr>
      <w:tr>
        <w:trPr>
          <w:trHeight w:val="33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1160892</w:t>
            </w:r>
          </w:p>
        </w:tc>
      </w:tr>
      <w:tr>
        <w:trPr>
          <w:trHeight w:val="63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1160892</w:t>
            </w:r>
          </w:p>
        </w:tc>
      </w:tr>
      <w:tr>
        <w:trPr>
          <w:trHeight w:val="42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1160892</w:t>
            </w:r>
          </w:p>
        </w:tc>
      </w:tr>
      <w:tr>
        <w:trPr>
          <w:trHeight w:val="405"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366970</w:t>
            </w:r>
          </w:p>
        </w:tc>
      </w:tr>
      <w:tr>
        <w:trPr>
          <w:trHeight w:val="45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Дамуға арналған мақсатты трансферттер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113989</w:t>
            </w:r>
          </w:p>
        </w:tc>
      </w:tr>
      <w:tr>
        <w:trPr>
          <w:trHeight w:val="420" w:hRule="atLeast"/>
        </w:trPr>
        <w:tc>
          <w:tcPr>
            <w:tcW w:w="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679933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978"/>
        <w:gridCol w:w="979"/>
        <w:gridCol w:w="979"/>
        <w:gridCol w:w="7257"/>
        <w:gridCol w:w="2288"/>
      </w:tblGrid>
      <w:tr>
        <w:trPr>
          <w:trHeight w:val="315" w:hRule="atLeast"/>
        </w:trPr>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288"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88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Шығындар</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1631396,8</w:t>
            </w:r>
          </w:p>
        </w:tc>
      </w:tr>
      <w:tr>
        <w:trPr>
          <w:trHeight w:val="39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106618</w:t>
            </w:r>
          </w:p>
        </w:tc>
      </w:tr>
      <w:tr>
        <w:trPr>
          <w:trHeight w:val="6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93964</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11397</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11397</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29324</w:t>
            </w:r>
          </w:p>
        </w:tc>
      </w:tr>
      <w:tr>
        <w:trPr>
          <w:trHeight w:val="30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29324</w:t>
            </w:r>
          </w:p>
        </w:tc>
      </w:tr>
      <w:tr>
        <w:trPr>
          <w:trHeight w:val="60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өкімі аппаратының жұмыс істеуі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53243</w:t>
            </w:r>
          </w:p>
        </w:tc>
      </w:tr>
      <w:tr>
        <w:trPr>
          <w:trHeight w:val="66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аулдың (селоның), ауылдық (селолық), округмің өкімі аппаратының қызметін қамтамасыз 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53243</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7200</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7200</w:t>
            </w:r>
          </w:p>
        </w:tc>
      </w:tr>
      <w:tr>
        <w:trPr>
          <w:trHeight w:val="39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6061</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373</w:t>
            </w:r>
          </w:p>
        </w:tc>
      </w:tr>
      <w:tr>
        <w:trPr>
          <w:trHeight w:val="66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төлеуші -жеке тұлға төлейтін мүлік, көлік құралдары салығын, жер салығын жинауды ұйымдастыру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506</w:t>
            </w:r>
          </w:p>
        </w:tc>
      </w:tr>
      <w:tr>
        <w:trPr>
          <w:trHeight w:val="75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36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5454</w:t>
            </w:r>
          </w:p>
        </w:tc>
      </w:tr>
      <w:tr>
        <w:trPr>
          <w:trHeight w:val="6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5454</w:t>
            </w:r>
          </w:p>
        </w:tc>
      </w:tr>
      <w:tr>
        <w:trPr>
          <w:trHeight w:val="36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5454</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1433</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1433</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1433</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1433</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60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883713</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52053</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52053</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52053</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761972</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761972</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731964</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17291</w:t>
            </w:r>
          </w:p>
        </w:tc>
      </w:tr>
      <w:tr>
        <w:trPr>
          <w:trHeight w:val="66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12717</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11295</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11295</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11295</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58393</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58393</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4338</w:t>
            </w:r>
          </w:p>
        </w:tc>
      </w:tr>
      <w:tr>
        <w:trPr>
          <w:trHeight w:val="66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4403</w:t>
            </w:r>
          </w:p>
        </w:tc>
      </w:tr>
      <w:tr>
        <w:trPr>
          <w:trHeight w:val="6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11609</w:t>
            </w:r>
          </w:p>
        </w:tc>
      </w:tr>
      <w:tr>
        <w:trPr>
          <w:trHeight w:val="6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38043</w:t>
            </w:r>
          </w:p>
        </w:tc>
      </w:tr>
      <w:tr>
        <w:trPr>
          <w:trHeight w:val="36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83248</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70565</w:t>
            </w:r>
          </w:p>
        </w:tc>
      </w:tr>
      <w:tr>
        <w:trPr>
          <w:trHeight w:val="6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70565</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30772</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қөмек</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2247</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4700</w:t>
            </w:r>
          </w:p>
        </w:tc>
      </w:tr>
      <w:tr>
        <w:trPr>
          <w:trHeight w:val="66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5256</w:t>
            </w:r>
          </w:p>
        </w:tc>
      </w:tr>
      <w:tr>
        <w:trPr>
          <w:trHeight w:val="37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523</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12940</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12144</w:t>
            </w:r>
          </w:p>
        </w:tc>
      </w:tr>
      <w:tr>
        <w:trPr>
          <w:trHeight w:val="9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1983</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12683</w:t>
            </w:r>
          </w:p>
        </w:tc>
      </w:tr>
      <w:tr>
        <w:trPr>
          <w:trHeight w:val="67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12683</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12532</w:t>
            </w:r>
          </w:p>
        </w:tc>
      </w:tr>
      <w:tr>
        <w:trPr>
          <w:trHeight w:val="66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жөніндугі қызмет көрсетулерге төлем жүргізу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151</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228754,6</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шаруашылық</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90992,8</w:t>
            </w:r>
          </w:p>
        </w:tc>
      </w:tr>
      <w:tr>
        <w:trPr>
          <w:trHeight w:val="36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90992,8</w:t>
            </w:r>
          </w:p>
        </w:tc>
      </w:tr>
      <w:tr>
        <w:trPr>
          <w:trHeight w:val="6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13000</w:t>
            </w:r>
          </w:p>
        </w:tc>
      </w:tr>
      <w:tr>
        <w:trPr>
          <w:trHeight w:val="6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47742</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30250,8</w:t>
            </w:r>
          </w:p>
        </w:tc>
      </w:tr>
      <w:tr>
        <w:trPr>
          <w:trHeight w:val="37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123313,8</w:t>
            </w:r>
          </w:p>
        </w:tc>
      </w:tr>
      <w:tr>
        <w:trPr>
          <w:trHeight w:val="6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120605</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67407</w:t>
            </w:r>
          </w:p>
        </w:tc>
      </w:tr>
      <w:tr>
        <w:trPr>
          <w:trHeight w:val="6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53198</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2708,8</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2708,8</w:t>
            </w:r>
          </w:p>
        </w:tc>
      </w:tr>
      <w:tr>
        <w:trPr>
          <w:trHeight w:val="36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14448</w:t>
            </w:r>
          </w:p>
        </w:tc>
      </w:tr>
      <w:tr>
        <w:trPr>
          <w:trHeight w:val="6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өкімі аппаратының жұмыс істеуі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14448</w:t>
            </w:r>
          </w:p>
        </w:tc>
      </w:tr>
      <w:tr>
        <w:trPr>
          <w:trHeight w:val="39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көшелерді жарықтандыру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5560</w:t>
            </w:r>
          </w:p>
        </w:tc>
      </w:tr>
      <w:tr>
        <w:trPr>
          <w:trHeight w:val="36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4866</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534</w:t>
            </w:r>
          </w:p>
        </w:tc>
      </w:tr>
      <w:tr>
        <w:trPr>
          <w:trHeight w:val="43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3488</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60132</w:t>
            </w:r>
          </w:p>
        </w:tc>
      </w:tr>
      <w:tr>
        <w:trPr>
          <w:trHeight w:val="36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23569</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23569</w:t>
            </w:r>
          </w:p>
        </w:tc>
      </w:tr>
      <w:tr>
        <w:trPr>
          <w:trHeight w:val="36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23569</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4813</w:t>
            </w:r>
          </w:p>
        </w:tc>
      </w:tr>
      <w:tr>
        <w:trPr>
          <w:trHeight w:val="36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4813</w:t>
            </w:r>
          </w:p>
        </w:tc>
      </w:tr>
      <w:tr>
        <w:trPr>
          <w:trHeight w:val="37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6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3313</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21467</w:t>
            </w:r>
          </w:p>
        </w:tc>
      </w:tr>
      <w:tr>
        <w:trPr>
          <w:trHeight w:val="36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спорт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19013</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18523</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490</w:t>
            </w:r>
          </w:p>
        </w:tc>
      </w:tr>
      <w:tr>
        <w:trPr>
          <w:trHeight w:val="39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2454</w:t>
            </w:r>
          </w:p>
        </w:tc>
      </w:tr>
      <w:tr>
        <w:trPr>
          <w:trHeight w:val="6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жергілікті деңгейде мемлекеттік ақпарат саясатын жүргізу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2454</w:t>
            </w:r>
          </w:p>
        </w:tc>
      </w:tr>
      <w:tr>
        <w:trPr>
          <w:trHeight w:val="6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10283</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3692</w:t>
            </w:r>
          </w:p>
        </w:tc>
      </w:tr>
      <w:tr>
        <w:trPr>
          <w:trHeight w:val="37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3692</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2926</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Ішкі саясат және тіл дмау бөлімінің қызметін қамтамасыз ету </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2695</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231</w:t>
            </w:r>
          </w:p>
        </w:tc>
      </w:tr>
      <w:tr>
        <w:trPr>
          <w:trHeight w:val="36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3665</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бөлімінің қызметін қамтамасыз 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3665</w:t>
            </w:r>
          </w:p>
        </w:tc>
      </w:tr>
      <w:tr>
        <w:trPr>
          <w:trHeight w:val="67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72222</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16556</w:t>
            </w:r>
          </w:p>
        </w:tc>
      </w:tr>
      <w:tr>
        <w:trPr>
          <w:trHeight w:val="60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7842</w:t>
            </w:r>
          </w:p>
        </w:tc>
      </w:tr>
      <w:tr>
        <w:trPr>
          <w:trHeight w:val="6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7842</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8714</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8714</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50147</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50147</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50147</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5519</w:t>
            </w:r>
          </w:p>
        </w:tc>
      </w:tr>
      <w:tr>
        <w:trPr>
          <w:trHeight w:val="36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5519</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2266</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7283</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7283</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3726</w:t>
            </w:r>
          </w:p>
        </w:tc>
      </w:tr>
      <w:tr>
        <w:trPr>
          <w:trHeight w:val="37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3726</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3557</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3557</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166549</w:t>
            </w:r>
          </w:p>
        </w:tc>
      </w:tr>
      <w:tr>
        <w:trPr>
          <w:trHeight w:val="36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9304</w:t>
            </w:r>
          </w:p>
        </w:tc>
      </w:tr>
      <w:tr>
        <w:trPr>
          <w:trHeight w:val="6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9304</w:t>
            </w:r>
          </w:p>
        </w:tc>
      </w:tr>
      <w:tr>
        <w:trPr>
          <w:trHeight w:val="39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8085</w:t>
            </w:r>
          </w:p>
        </w:tc>
      </w:tr>
      <w:tr>
        <w:trPr>
          <w:trHeight w:val="36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157245</w:t>
            </w:r>
          </w:p>
        </w:tc>
      </w:tr>
      <w:tr>
        <w:trPr>
          <w:trHeight w:val="66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157245</w:t>
            </w:r>
          </w:p>
        </w:tc>
      </w:tr>
      <w:tr>
        <w:trPr>
          <w:trHeight w:val="9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157245</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15379</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2699</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2699</w:t>
            </w:r>
          </w:p>
        </w:tc>
      </w:tr>
      <w:tr>
        <w:trPr>
          <w:trHeight w:val="30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2699</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 де</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12680</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8986</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8986</w:t>
            </w:r>
          </w:p>
        </w:tc>
      </w:tr>
      <w:tr>
        <w:trPr>
          <w:trHeight w:val="6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3694</w:t>
            </w:r>
          </w:p>
        </w:tc>
      </w:tr>
      <w:tr>
        <w:trPr>
          <w:trHeight w:val="6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кұрылыс, тұрңын үй-коммуналдық шаруашылығы, жолаушылар көлігі және автомобиль жолдары бөлімі қызметін қамтамасыз ету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3694</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5265,2</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Ттрансферттер</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5265,2</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5265,2</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трансферттерді қайтару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5265,2</w:t>
            </w:r>
          </w:p>
        </w:tc>
      </w:tr>
      <w:tr>
        <w:trPr>
          <w:trHeight w:val="36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IV. Қаржылық активтерiмен болатын операциялар бойынша сальдо</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9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активтерiн сатып алу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 де</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52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-24224,8</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24224,8</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34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2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 қалдықтарының қозғаласы</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38224,8</w:t>
            </w:r>
          </w:p>
        </w:tc>
      </w:tr>
      <w:tr>
        <w:trPr>
          <w:trHeight w:val="330"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 қаражаты қалдықтары </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38224,8</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38224,8</w:t>
            </w:r>
          </w:p>
        </w:tc>
      </w:tr>
      <w:tr>
        <w:trPr>
          <w:trHeight w:val="315" w:hRule="atLeast"/>
        </w:trPr>
        <w:tc>
          <w:tcPr>
            <w:tcW w:w="9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2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2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38224,8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Ақкөл</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29 сәуірдегі</w:t>
      </w:r>
      <w:r>
        <w:br/>
      </w:r>
      <w:r>
        <w:rPr>
          <w:rFonts w:ascii="Times New Roman"/>
          <w:b w:val="false"/>
          <w:i w:val="false"/>
          <w:color w:val="000000"/>
          <w:sz w:val="28"/>
        </w:rPr>
        <w:t>
№ С 18-1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Ақкөл</w:t>
      </w:r>
      <w:r>
        <w:br/>
      </w:r>
      <w:r>
        <w:rPr>
          <w:rFonts w:ascii="Times New Roman"/>
          <w:b w:val="false"/>
          <w:i w:val="false"/>
          <w:color w:val="000000"/>
          <w:sz w:val="28"/>
        </w:rPr>
        <w:t>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 С 14-1 шешіміне</w:t>
      </w:r>
      <w:r>
        <w:br/>
      </w:r>
      <w:r>
        <w:rPr>
          <w:rFonts w:ascii="Times New Roman"/>
          <w:b w:val="false"/>
          <w:i w:val="false"/>
          <w:color w:val="000000"/>
          <w:sz w:val="28"/>
        </w:rPr>
        <w:t>
2- қосымша</w:t>
      </w:r>
    </w:p>
    <w:p>
      <w:pPr>
        <w:spacing w:after="0"/>
        <w:ind w:left="0"/>
        <w:jc w:val="both"/>
      </w:pPr>
      <w:r>
        <w:rPr>
          <w:rFonts w:ascii="Times New Roman"/>
          <w:b/>
          <w:i w:val="false"/>
          <w:color w:val="000080"/>
          <w:sz w:val="28"/>
        </w:rPr>
        <w:t>Заңды тұлғалардың жарғылық қорын ұлғайтуға немесе қалыптастыруға және бюджеттік ивестициялық жобаларды бағдарламаларды жүзеге асыруға бағытталған, бюджеттік бағдарламаларға бөлінген 2009 жылға арналған аудандық</w:t>
      </w:r>
      <w:r>
        <w:br/>
      </w:r>
      <w:r>
        <w:rPr>
          <w:rFonts w:ascii="Times New Roman"/>
          <w:b w:val="false"/>
          <w:i w:val="false"/>
          <w:color w:val="000000"/>
          <w:sz w:val="28"/>
        </w:rPr>
        <w:t>
</w:t>
      </w:r>
      <w:r>
        <w:rPr>
          <w:rFonts w:ascii="Times New Roman"/>
          <w:b/>
          <w:i w:val="false"/>
          <w:color w:val="000080"/>
          <w:sz w:val="28"/>
        </w:rPr>
        <w:t>бюджеттік даму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938"/>
        <w:gridCol w:w="979"/>
        <w:gridCol w:w="958"/>
        <w:gridCol w:w="7278"/>
        <w:gridCol w:w="2308"/>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30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3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145458,8</w:t>
            </w:r>
          </w:p>
        </w:tc>
      </w:tr>
      <w:tr>
        <w:trPr>
          <w:trHeight w:val="45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Инвестициялық жобалар </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142358,8</w:t>
            </w:r>
          </w:p>
        </w:tc>
      </w:tr>
      <w:tr>
        <w:trPr>
          <w:trHeight w:val="48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90992,8</w:t>
            </w:r>
          </w:p>
        </w:tc>
      </w:tr>
      <w:tr>
        <w:trPr>
          <w:trHeight w:val="30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шаруашылық</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90992,8</w:t>
            </w:r>
          </w:p>
        </w:tc>
      </w:tr>
      <w:tr>
        <w:trPr>
          <w:trHeight w:val="30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90992,8</w:t>
            </w:r>
          </w:p>
        </w:tc>
      </w:tr>
      <w:tr>
        <w:trPr>
          <w:trHeight w:val="94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13000</w:t>
            </w:r>
          </w:p>
        </w:tc>
      </w:tr>
      <w:tr>
        <w:trPr>
          <w:trHeight w:val="126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47742</w:t>
            </w:r>
          </w:p>
        </w:tc>
      </w:tr>
      <w:tr>
        <w:trPr>
          <w:trHeight w:val="33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30250,8</w:t>
            </w:r>
          </w:p>
        </w:tc>
      </w:tr>
      <w:tr>
        <w:trPr>
          <w:trHeight w:val="11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50147</w:t>
            </w:r>
          </w:p>
        </w:tc>
      </w:tr>
      <w:tr>
        <w:trPr>
          <w:trHeight w:val="36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50147</w:t>
            </w:r>
          </w:p>
        </w:tc>
      </w:tr>
      <w:tr>
        <w:trPr>
          <w:trHeight w:val="30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50147</w:t>
            </w:r>
          </w:p>
        </w:tc>
      </w:tr>
      <w:tr>
        <w:trPr>
          <w:trHeight w:val="30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50147</w:t>
            </w:r>
          </w:p>
        </w:tc>
      </w:tr>
      <w:tr>
        <w:trPr>
          <w:trHeight w:val="64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ауданы Ивановское ауылындағы су құбыры жүйелерін қайта құру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50147</w:t>
            </w:r>
          </w:p>
        </w:tc>
      </w:tr>
      <w:tr>
        <w:trPr>
          <w:trHeight w:val="33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w:t>
            </w:r>
          </w:p>
        </w:tc>
      </w:tr>
      <w:tr>
        <w:trPr>
          <w:trHeight w:val="31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w:t>
            </w:r>
          </w:p>
        </w:tc>
      </w:tr>
      <w:tr>
        <w:trPr>
          <w:trHeight w:val="126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w:t>
            </w:r>
          </w:p>
        </w:tc>
      </w:tr>
      <w:tr>
        <w:trPr>
          <w:trHeight w:val="31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w:t>
            </w:r>
          </w:p>
        </w:tc>
      </w:tr>
      <w:tr>
        <w:trPr>
          <w:trHeight w:val="126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қаласындағы жол құрылысы бойынша жобалық сметалық құжатты  әзірлеу және мемлекеттік сараптауды өткізу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w:t>
            </w:r>
          </w:p>
        </w:tc>
      </w:tr>
      <w:tr>
        <w:trPr>
          <w:trHeight w:val="85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қорын қалыптастыруға және ұлғайтуға, арналған инвестициялар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15"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00" w:hRule="atLeast"/>
        </w:trPr>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 де</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