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8df29" w14:textId="318df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ауданында 2009 жылы қоғамдық жұмысты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ауданы әкімдігінің 2008 жылғы 29 желтоқсандағы № А-13/386 қаулысы. Ақмола облысы Жарқайың ауданының Әділет басқармасында 2009 жылғы 21 қаңтарда № 1-12-100 тіркелді. Күші жойылды - Ақмола облысы Жарқайың ауданы әкімдігінің 2009 жылғы 23 желтоқсандағы № А-12/432 қаулысымен</w:t>
      </w:r>
    </w:p>
    <w:p>
      <w:pPr>
        <w:spacing w:after="0"/>
        <w:ind w:left="0"/>
        <w:jc w:val="both"/>
      </w:pPr>
      <w:r>
        <w:rPr>
          <w:rFonts w:ascii="Times New Roman"/>
          <w:b w:val="false"/>
          <w:i/>
          <w:color w:val="800000"/>
          <w:sz w:val="28"/>
        </w:rPr>
        <w:t xml:space="preserve">      Ескерту. Күші жойылды - Ақмола облысы Жарқайың ауданы әкімдігінің 2009 жылғы 23 желтоқсандағы </w:t>
      </w:r>
      <w:r>
        <w:rPr>
          <w:rFonts w:ascii="Times New Roman"/>
          <w:b w:val="false"/>
          <w:i w:val="false"/>
          <w:color w:val="000000"/>
          <w:sz w:val="28"/>
        </w:rPr>
        <w:t>№ А-12/432</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қаңтарындағы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 туралы» Қазақстан Республикасының 2001 жылғы 23 қаңтарындағы </w:t>
      </w:r>
      <w:r>
        <w:rPr>
          <w:rFonts w:ascii="Times New Roman"/>
          <w:b w:val="false"/>
          <w:i w:val="false"/>
          <w:color w:val="000000"/>
          <w:sz w:val="28"/>
        </w:rPr>
        <w:t>Заңының</w:t>
      </w:r>
      <w:r>
        <w:rPr>
          <w:rFonts w:ascii="Times New Roman"/>
          <w:b w:val="false"/>
          <w:i w:val="false"/>
          <w:color w:val="000000"/>
          <w:sz w:val="28"/>
        </w:rPr>
        <w:t xml:space="preserve"> 20 бабына,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жұмысты ұйымдастыру және қаржыландыру Ережесінің» 7, 8 тармақтарымен сәйкес, тұрақты жұмыс орнын іздеуде қиыншылықтарға кездесуші жұмыссыздарды әлеуметтік қорғау мақсатында, оларды уақытша жұмыспен қамту үшін аудан әкімдігі 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2009 жылы Жарқайың ауданы ұйымдарында, мекемелерінде ақылы қоғамдық жұмыс ұйымдастырылсын.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2009 жылға Жарқайың ауданы бойынша қоғамдық жұмыстың шартын, көлемін, түрлерін, еңбекақы мөлшерін және олардың қаржыландыру көздерін ұйымдастырушы мекемелер мен кәсіпорындардың қоса салынған тізбесі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«Жарқайың ауданының жұмыспен қамту және әлеуметтік бағдарламалар бөлімі» мемлекеттік мекемесі тіркеу уақытына сәйкес кезектілік тәртібімен жұмыссыздарды олардың келісімімен ақылы қоғамдық жұмыстарға жіберуді жүзеге асырсын.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Қоғамдық жұмысты қаржыландыру 2009 жылға аудан бюджетінде қаралған қаражаттан тыс, Қазақстан Республикасы Үкіметімен белгіленген еңбекақының ең аз мөлшерінен кем емес көлемде жергілікті бюджет қаражат есебінен және жұмыстың нақты орындалған көлемінде жүзеге асырылсын.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5.«Жарқайың ауданының жұмыспен қамту және әлеуметтік бағдарламалар бөлімі» мемлекеттік мекемесі ақылы қоғамдық жұмыстарды орындауда жұмыс берушілермен қалыпты еңбек келісім –шарт жасасын.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Жарқайың ауданы әкімдігінің:</w:t>
      </w:r>
      <w:r>
        <w:br/>
      </w:r>
      <w:r>
        <w:rPr>
          <w:rFonts w:ascii="Times New Roman"/>
          <w:b w:val="false"/>
          <w:i w:val="false"/>
          <w:color w:val="000000"/>
          <w:sz w:val="28"/>
        </w:rPr>
        <w:t>
</w:t>
      </w:r>
      <w:r>
        <w:rPr>
          <w:rFonts w:ascii="Times New Roman"/>
          <w:b w:val="false"/>
          <w:i w:val="false"/>
          <w:color w:val="000000"/>
          <w:sz w:val="28"/>
        </w:rPr>
        <w:t>      2007 жылғы 28 желтоқсандағы № А-13/3482 «Жарқайың ауданы бойынша 2008 жылы қоғамдық жұмысты ұйымдастыру туралы» (Аумақтық нормативтік құқықтық актілерді мемлекеттік тіркеу Рееестрінде № 1-12-71 болып тіркелген, 2008 жылдың 18 қаңтарында № 3 «Целинное знамя» аудандық газетінде жарияланған), 2008 жылдың 30 қаңтарында № А-2/27 “Жарқайың ауданында 2008 жылы қоғамдық жұмысты ұйымдастыру туралы ”Жарқайың ауданы әкімдігінің 2007 жылғы 28 желтоқсанындағы № А-13/3482 қаулысына толықтырулар енгізу туралы” (Аумақтық нормативтік құқықтық актілерді мемлекеттік тіркеу Рееестрінде № 1-12-80 болып тіркелген, 2008 жылдың 29 ақпанында № 9 «Целинное знамя» аудандық газетінде жарияланған) Қаулыларының күші жойылған деп саналсын.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әкімінің орынбасары Ұ.А. Ахметоваға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Нақты қаулы Жарқайың ауданы әділет Басқармасында мемлекеттік тіркеуден өткен соң күшіне енеді  және ресми жарияланғаннан кейін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Жарқайың ауданының</w:t>
      </w:r>
      <w:r>
        <w:br/>
      </w:r>
      <w:r>
        <w:rPr>
          <w:rFonts w:ascii="Times New Roman"/>
          <w:b w:val="false"/>
          <w:i w:val="false"/>
          <w:color w:val="000000"/>
          <w:sz w:val="28"/>
        </w:rPr>
        <w:t>
</w:t>
      </w:r>
      <w:r>
        <w:rPr>
          <w:rFonts w:ascii="Times New Roman"/>
          <w:b w:val="false"/>
          <w:i/>
          <w:color w:val="000000"/>
          <w:sz w:val="28"/>
        </w:rPr>
        <w:t>      әкімі                             А.Калжанов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w:t>
      </w:r>
      <w:r>
        <w:rPr>
          <w:rFonts w:ascii="Times New Roman"/>
          <w:b w:val="false"/>
          <w:i/>
          <w:color w:val="000000"/>
          <w:sz w:val="28"/>
        </w:rPr>
        <w:t>«Жарқайың ауданының</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w:t>
      </w:r>
      <w:r>
        <w:br/>
      </w:r>
      <w:r>
        <w:rPr>
          <w:rFonts w:ascii="Times New Roman"/>
          <w:b w:val="false"/>
          <w:i w:val="false"/>
          <w:color w:val="000000"/>
          <w:sz w:val="28"/>
        </w:rPr>
        <w:t>
</w:t>
      </w:r>
      <w:r>
        <w:rPr>
          <w:rFonts w:ascii="Times New Roman"/>
          <w:b w:val="false"/>
          <w:i/>
          <w:color w:val="000000"/>
          <w:sz w:val="28"/>
        </w:rPr>
        <w:t>      бастығы                        Сидорина В.Қ.</w:t>
      </w:r>
    </w:p>
    <w:p>
      <w:pPr>
        <w:spacing w:after="0"/>
        <w:ind w:left="0"/>
        <w:jc w:val="both"/>
      </w:pPr>
      <w:r>
        <w:rPr>
          <w:rFonts w:ascii="Times New Roman"/>
          <w:b w:val="false"/>
          <w:i/>
          <w:color w:val="000000"/>
          <w:sz w:val="28"/>
        </w:rPr>
        <w:t>      Жарқайың ауданының</w:t>
      </w:r>
      <w:r>
        <w:br/>
      </w:r>
      <w:r>
        <w:rPr>
          <w:rFonts w:ascii="Times New Roman"/>
          <w:b w:val="false"/>
          <w:i w:val="false"/>
          <w:color w:val="000000"/>
          <w:sz w:val="28"/>
        </w:rPr>
        <w:t>
</w:t>
      </w:r>
      <w:r>
        <w:rPr>
          <w:rFonts w:ascii="Times New Roman"/>
          <w:b w:val="false"/>
          <w:i/>
          <w:color w:val="000000"/>
          <w:sz w:val="28"/>
        </w:rPr>
        <w:t>      «Қаржы бөлімі»</w:t>
      </w:r>
      <w:r>
        <w:br/>
      </w:r>
      <w:r>
        <w:rPr>
          <w:rFonts w:ascii="Times New Roman"/>
          <w:b w:val="false"/>
          <w:i w:val="false"/>
          <w:color w:val="000000"/>
          <w:sz w:val="28"/>
        </w:rPr>
        <w:t>
</w:t>
      </w:r>
      <w:r>
        <w:rPr>
          <w:rFonts w:ascii="Times New Roman"/>
          <w:b w:val="false"/>
          <w:i/>
          <w:color w:val="000000"/>
          <w:sz w:val="28"/>
        </w:rPr>
        <w:t>      мемлекеттік мекемесі</w:t>
      </w:r>
      <w:r>
        <w:br/>
      </w:r>
      <w:r>
        <w:rPr>
          <w:rFonts w:ascii="Times New Roman"/>
          <w:b w:val="false"/>
          <w:i w:val="false"/>
          <w:color w:val="000000"/>
          <w:sz w:val="28"/>
        </w:rPr>
        <w:t>
</w:t>
      </w:r>
      <w:r>
        <w:rPr>
          <w:rFonts w:ascii="Times New Roman"/>
          <w:b w:val="false"/>
          <w:i/>
          <w:color w:val="000000"/>
          <w:sz w:val="28"/>
        </w:rPr>
        <w:t>      бастығы                        Ахметова Б.А.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2008 жылғы 29 желтоқсандағы</w:t>
      </w:r>
      <w:r>
        <w:br/>
      </w:r>
      <w:r>
        <w:rPr>
          <w:rFonts w:ascii="Times New Roman"/>
          <w:b w:val="false"/>
          <w:i w:val="false"/>
          <w:color w:val="000000"/>
          <w:sz w:val="28"/>
        </w:rPr>
        <w:t>
</w:t>
      </w:r>
      <w:r>
        <w:rPr>
          <w:rFonts w:ascii="Times New Roman"/>
          <w:b w:val="false"/>
          <w:i w:val="false"/>
          <w:color w:val="000000"/>
          <w:sz w:val="28"/>
        </w:rPr>
        <w:t>№ А-13/386</w:t>
      </w:r>
      <w:r>
        <w:br/>
      </w:r>
      <w:r>
        <w:rPr>
          <w:rFonts w:ascii="Times New Roman"/>
          <w:b w:val="false"/>
          <w:i w:val="false"/>
          <w:color w:val="000000"/>
          <w:sz w:val="28"/>
        </w:rPr>
        <w:t>
</w:t>
      </w:r>
      <w:r>
        <w:rPr>
          <w:rFonts w:ascii="Times New Roman"/>
          <w:b w:val="false"/>
          <w:i w:val="false"/>
          <w:color w:val="000000"/>
          <w:sz w:val="28"/>
        </w:rPr>
        <w:t>Жарқайың ауданы</w:t>
      </w:r>
      <w:r>
        <w:br/>
      </w:r>
      <w:r>
        <w:rPr>
          <w:rFonts w:ascii="Times New Roman"/>
          <w:b w:val="false"/>
          <w:i w:val="false"/>
          <w:color w:val="000000"/>
          <w:sz w:val="28"/>
        </w:rPr>
        <w:t>
</w:t>
      </w:r>
      <w:r>
        <w:rPr>
          <w:rFonts w:ascii="Times New Roman"/>
          <w:b w:val="false"/>
          <w:i w:val="false"/>
          <w:color w:val="000000"/>
          <w:sz w:val="28"/>
        </w:rPr>
        <w:t>әкімдігінің қаулысымен</w:t>
      </w:r>
      <w:r>
        <w:br/>
      </w:r>
      <w:r>
        <w:rPr>
          <w:rFonts w:ascii="Times New Roman"/>
          <w:b w:val="false"/>
          <w:i w:val="false"/>
          <w:color w:val="000000"/>
          <w:sz w:val="28"/>
        </w:rPr>
        <w:t>
</w:t>
      </w:r>
      <w:r>
        <w:rPr>
          <w:rFonts w:ascii="Times New Roman"/>
          <w:b w:val="false"/>
          <w:i w:val="false"/>
          <w:color w:val="000000"/>
          <w:sz w:val="28"/>
        </w:rPr>
        <w:t>бекітілген</w:t>
      </w:r>
    </w:p>
    <w:p>
      <w:pPr>
        <w:spacing w:after="0"/>
        <w:ind w:left="0"/>
        <w:jc w:val="both"/>
      </w:pPr>
      <w:r>
        <w:rPr>
          <w:rFonts w:ascii="Times New Roman"/>
          <w:b/>
          <w:i w:val="false"/>
          <w:color w:val="000080"/>
          <w:sz w:val="28"/>
        </w:rPr>
        <w:t>Жарқайың ауданы бойынша 2009 жылға, қоғамдық жұмыстардың шарты,</w:t>
      </w:r>
      <w:r>
        <w:br/>
      </w:r>
      <w:r>
        <w:rPr>
          <w:rFonts w:ascii="Times New Roman"/>
          <w:b w:val="false"/>
          <w:i w:val="false"/>
          <w:color w:val="000000"/>
          <w:sz w:val="28"/>
        </w:rPr>
        <w:t>
</w:t>
      </w:r>
      <w:r>
        <w:rPr>
          <w:rFonts w:ascii="Times New Roman"/>
          <w:b/>
          <w:i w:val="false"/>
          <w:color w:val="000080"/>
          <w:sz w:val="28"/>
        </w:rPr>
        <w:t>көлемі, түрлері, еңбекақы мөлшері және оларды қаржыландыру көздерін, қоғамдық жұмыстарды ұйымдастырушы мекемелердің</w:t>
      </w:r>
      <w:r>
        <w:br/>
      </w:r>
      <w:r>
        <w:rPr>
          <w:rFonts w:ascii="Times New Roman"/>
          <w:b w:val="false"/>
          <w:i w:val="false"/>
          <w:color w:val="000000"/>
          <w:sz w:val="28"/>
        </w:rPr>
        <w:t>
</w:t>
      </w:r>
      <w:r>
        <w:rPr>
          <w:rFonts w:ascii="Times New Roman"/>
          <w:b/>
          <w:i w:val="false"/>
          <w:color w:val="000080"/>
          <w:sz w:val="28"/>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1888"/>
        <w:gridCol w:w="2957"/>
        <w:gridCol w:w="1707"/>
        <w:gridCol w:w="2453"/>
        <w:gridCol w:w="2453"/>
        <w:gridCol w:w="1405"/>
      </w:tblGrid>
      <w:tr>
        <w:trPr>
          <w:trHeight w:val="138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Мекеме-</w:t>
            </w:r>
            <w:r>
              <w:br/>
            </w:r>
            <w:r>
              <w:rPr>
                <w:rFonts w:ascii="Times New Roman"/>
                <w:b w:val="false"/>
                <w:i w:val="false"/>
                <w:color w:val="000000"/>
                <w:sz w:val="20"/>
              </w:rPr>
              <w:t>
</w:t>
            </w:r>
            <w:r>
              <w:rPr>
                <w:rFonts w:ascii="Times New Roman"/>
                <w:b w:val="false"/>
                <w:i w:val="false"/>
                <w:color w:val="000000"/>
                <w:sz w:val="20"/>
              </w:rPr>
              <w:t>лердің</w:t>
            </w:r>
            <w:r>
              <w:br/>
            </w:r>
            <w:r>
              <w:rPr>
                <w:rFonts w:ascii="Times New Roman"/>
                <w:b w:val="false"/>
                <w:i w:val="false"/>
                <w:color w:val="000000"/>
                <w:sz w:val="20"/>
              </w:rPr>
              <w:t>
</w:t>
            </w:r>
            <w:r>
              <w:rPr>
                <w:rFonts w:ascii="Times New Roman"/>
                <w:b w:val="false"/>
                <w:i w:val="false"/>
                <w:color w:val="000000"/>
                <w:sz w:val="20"/>
              </w:rPr>
              <w:t>атауы</w:t>
            </w: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жұмыстың</w:t>
            </w:r>
            <w:r>
              <w:br/>
            </w:r>
            <w:r>
              <w:rPr>
                <w:rFonts w:ascii="Times New Roman"/>
                <w:b w:val="false"/>
                <w:i w:val="false"/>
                <w:color w:val="000000"/>
                <w:sz w:val="20"/>
              </w:rPr>
              <w:t>
</w:t>
            </w:r>
            <w:r>
              <w:rPr>
                <w:rFonts w:ascii="Times New Roman"/>
                <w:b w:val="false"/>
                <w:i w:val="false"/>
                <w:color w:val="000000"/>
                <w:sz w:val="20"/>
              </w:rPr>
              <w:t>түрлері</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далған</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тың</w:t>
            </w:r>
            <w:r>
              <w:br/>
            </w:r>
            <w:r>
              <w:rPr>
                <w:rFonts w:ascii="Times New Roman"/>
                <w:b w:val="false"/>
                <w:i w:val="false"/>
                <w:color w:val="000000"/>
                <w:sz w:val="20"/>
              </w:rPr>
              <w:t>
</w:t>
            </w:r>
            <w:r>
              <w:rPr>
                <w:rFonts w:ascii="Times New Roman"/>
                <w:b w:val="false"/>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(мың тенге</w:t>
            </w:r>
            <w:r>
              <w:br/>
            </w:r>
            <w:r>
              <w:rPr>
                <w:rFonts w:ascii="Times New Roman"/>
                <w:b w:val="false"/>
                <w:i w:val="false"/>
                <w:color w:val="000000"/>
                <w:sz w:val="20"/>
              </w:rPr>
              <w:t>
</w:t>
            </w:r>
            <w:r>
              <w:rPr>
                <w:rFonts w:ascii="Times New Roman"/>
                <w:b w:val="false"/>
                <w:i w:val="false"/>
                <w:color w:val="000000"/>
                <w:sz w:val="20"/>
              </w:rPr>
              <w:t>есебі-</w:t>
            </w:r>
            <w:r>
              <w:br/>
            </w:r>
            <w:r>
              <w:rPr>
                <w:rFonts w:ascii="Times New Roman"/>
                <w:b w:val="false"/>
                <w:i w:val="false"/>
                <w:color w:val="000000"/>
                <w:sz w:val="20"/>
              </w:rPr>
              <w:t>
</w:t>
            </w:r>
            <w:r>
              <w:rPr>
                <w:rFonts w:ascii="Times New Roman"/>
                <w:b w:val="false"/>
                <w:i w:val="false"/>
                <w:color w:val="000000"/>
                <w:sz w:val="20"/>
              </w:rPr>
              <w:t>мен)</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жұмыстың</w:t>
            </w:r>
            <w:r>
              <w:br/>
            </w:r>
            <w:r>
              <w:rPr>
                <w:rFonts w:ascii="Times New Roman"/>
                <w:b w:val="false"/>
                <w:i w:val="false"/>
                <w:color w:val="000000"/>
                <w:sz w:val="20"/>
              </w:rPr>
              <w:t>
</w:t>
            </w:r>
            <w:r>
              <w:rPr>
                <w:rFonts w:ascii="Times New Roman"/>
                <w:b w:val="false"/>
                <w:i w:val="false"/>
                <w:color w:val="000000"/>
                <w:sz w:val="20"/>
              </w:rPr>
              <w:t>шарты</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ақы</w:t>
            </w:r>
            <w:r>
              <w:br/>
            </w:r>
            <w:r>
              <w:rPr>
                <w:rFonts w:ascii="Times New Roman"/>
                <w:b w:val="false"/>
                <w:i w:val="false"/>
                <w:color w:val="000000"/>
                <w:sz w:val="20"/>
              </w:rPr>
              <w:t>
</w:t>
            </w:r>
            <w:r>
              <w:rPr>
                <w:rFonts w:ascii="Times New Roman"/>
                <w:b w:val="false"/>
                <w:i w:val="false"/>
                <w:color w:val="000000"/>
                <w:sz w:val="20"/>
              </w:rPr>
              <w:t>мөлшері</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w:t>
            </w:r>
            <w:r>
              <w:br/>
            </w:r>
            <w:r>
              <w:rPr>
                <w:rFonts w:ascii="Times New Roman"/>
                <w:b w:val="false"/>
                <w:i w:val="false"/>
                <w:color w:val="000000"/>
                <w:sz w:val="20"/>
              </w:rPr>
              <w:t>
</w:t>
            </w:r>
            <w:r>
              <w:rPr>
                <w:rFonts w:ascii="Times New Roman"/>
                <w:b w:val="false"/>
                <w:i w:val="false"/>
                <w:color w:val="000000"/>
                <w:sz w:val="20"/>
              </w:rPr>
              <w:t>көзі</w:t>
            </w:r>
          </w:p>
        </w:tc>
      </w:tr>
      <w:tr>
        <w:trPr>
          <w:trHeight w:val="405" w:hRule="atLeast"/>
        </w:trPr>
        <w:tc>
          <w:tcPr>
            <w:tcW w:w="57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88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әкімінің аппараты»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1.Қоғамдық ой-пікір сұрауды, әлеуметтік карта жасау үшін халық санағын жүргізуге қатысу</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288,6</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келісім</w:t>
            </w:r>
            <w:r>
              <w:br/>
            </w:r>
            <w:r>
              <w:rPr>
                <w:rFonts w:ascii="Times New Roman"/>
                <w:b w:val="false"/>
                <w:i w:val="false"/>
                <w:color w:val="000000"/>
                <w:sz w:val="20"/>
              </w:rPr>
              <w:t>
</w:t>
            </w:r>
            <w:r>
              <w:rPr>
                <w:rFonts w:ascii="Times New Roman"/>
                <w:b w:val="false"/>
                <w:i w:val="false"/>
                <w:color w:val="000000"/>
                <w:sz w:val="20"/>
              </w:rPr>
              <w:t>шартына</w:t>
            </w:r>
            <w:r>
              <w:br/>
            </w:r>
            <w:r>
              <w:rPr>
                <w:rFonts w:ascii="Times New Roman"/>
                <w:b w:val="false"/>
                <w:i w:val="false"/>
                <w:color w:val="000000"/>
                <w:sz w:val="20"/>
              </w:rPr>
              <w:t>
</w:t>
            </w:r>
            <w:r>
              <w:rPr>
                <w:rFonts w:ascii="Times New Roman"/>
                <w:b w:val="false"/>
                <w:i w:val="false"/>
                <w:color w:val="000000"/>
                <w:sz w:val="20"/>
              </w:rPr>
              <w:t>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еңбекақыдан</w:t>
            </w:r>
            <w:r>
              <w:br/>
            </w:r>
            <w:r>
              <w:rPr>
                <w:rFonts w:ascii="Times New Roman"/>
                <w:b w:val="false"/>
                <w:i w:val="false"/>
                <w:color w:val="000000"/>
                <w:sz w:val="20"/>
              </w:rPr>
              <w:t>
</w:t>
            </w:r>
            <w:r>
              <w:rPr>
                <w:rFonts w:ascii="Times New Roman"/>
                <w:b w:val="false"/>
                <w:i w:val="false"/>
                <w:color w:val="000000"/>
                <w:sz w:val="20"/>
              </w:rPr>
              <w:t>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Әлеуметтік </w:t>
            </w:r>
            <w:r>
              <w:br/>
            </w:r>
            <w:r>
              <w:rPr>
                <w:rFonts w:ascii="Times New Roman"/>
                <w:b w:val="false"/>
                <w:i w:val="false"/>
                <w:color w:val="000000"/>
                <w:sz w:val="20"/>
              </w:rPr>
              <w:t>
</w:t>
            </w:r>
            <w:r>
              <w:rPr>
                <w:rFonts w:ascii="Times New Roman"/>
                <w:b w:val="false"/>
                <w:i w:val="false"/>
                <w:color w:val="000000"/>
                <w:sz w:val="20"/>
              </w:rPr>
              <w:t>карталарды</w:t>
            </w:r>
            <w:r>
              <w:br/>
            </w:r>
            <w:r>
              <w:rPr>
                <w:rFonts w:ascii="Times New Roman"/>
                <w:b w:val="false"/>
                <w:i w:val="false"/>
                <w:color w:val="000000"/>
                <w:sz w:val="20"/>
              </w:rPr>
              <w:t>
</w:t>
            </w:r>
            <w:r>
              <w:rPr>
                <w:rFonts w:ascii="Times New Roman"/>
                <w:b w:val="false"/>
                <w:i w:val="false"/>
                <w:color w:val="000000"/>
                <w:sz w:val="20"/>
              </w:rPr>
              <w:t>ресімдеуге</w:t>
            </w:r>
            <w:r>
              <w:br/>
            </w:r>
            <w:r>
              <w:rPr>
                <w:rFonts w:ascii="Times New Roman"/>
                <w:b w:val="false"/>
                <w:i w:val="false"/>
                <w:color w:val="000000"/>
                <w:sz w:val="20"/>
              </w:rPr>
              <w:t>
</w:t>
            </w:r>
            <w:r>
              <w:rPr>
                <w:rFonts w:ascii="Times New Roman"/>
                <w:b w:val="false"/>
                <w:i w:val="false"/>
                <w:color w:val="000000"/>
                <w:sz w:val="20"/>
              </w:rPr>
              <w:t>көмек көрсету</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144,3</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келісім</w:t>
            </w:r>
            <w:r>
              <w:br/>
            </w:r>
            <w:r>
              <w:rPr>
                <w:rFonts w:ascii="Times New Roman"/>
                <w:b w:val="false"/>
                <w:i w:val="false"/>
                <w:color w:val="000000"/>
                <w:sz w:val="20"/>
              </w:rPr>
              <w:t>
</w:t>
            </w:r>
            <w:r>
              <w:rPr>
                <w:rFonts w:ascii="Times New Roman"/>
                <w:b w:val="false"/>
                <w:i w:val="false"/>
                <w:color w:val="000000"/>
                <w:sz w:val="20"/>
              </w:rPr>
              <w:t>шартына</w:t>
            </w:r>
            <w:r>
              <w:br/>
            </w:r>
            <w:r>
              <w:rPr>
                <w:rFonts w:ascii="Times New Roman"/>
                <w:b w:val="false"/>
                <w:i w:val="false"/>
                <w:color w:val="000000"/>
                <w:sz w:val="20"/>
              </w:rPr>
              <w:t>
</w:t>
            </w:r>
            <w:r>
              <w:rPr>
                <w:rFonts w:ascii="Times New Roman"/>
                <w:b w:val="false"/>
                <w:i w:val="false"/>
                <w:color w:val="000000"/>
                <w:sz w:val="20"/>
              </w:rPr>
              <w:t>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еңбекақыдан</w:t>
            </w:r>
            <w:r>
              <w:br/>
            </w:r>
            <w:r>
              <w:rPr>
                <w:rFonts w:ascii="Times New Roman"/>
                <w:b w:val="false"/>
                <w:i w:val="false"/>
                <w:color w:val="000000"/>
                <w:sz w:val="20"/>
              </w:rPr>
              <w:t>
</w:t>
            </w:r>
            <w:r>
              <w:rPr>
                <w:rFonts w:ascii="Times New Roman"/>
                <w:b w:val="false"/>
                <w:i w:val="false"/>
                <w:color w:val="000000"/>
                <w:sz w:val="20"/>
              </w:rPr>
              <w:t>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Мемлекеттік</w:t>
            </w:r>
            <w:r>
              <w:br/>
            </w:r>
            <w:r>
              <w:rPr>
                <w:rFonts w:ascii="Times New Roman"/>
                <w:b w:val="false"/>
                <w:i w:val="false"/>
                <w:color w:val="000000"/>
                <w:sz w:val="20"/>
              </w:rPr>
              <w:t>
</w:t>
            </w:r>
            <w:r>
              <w:rPr>
                <w:rFonts w:ascii="Times New Roman"/>
                <w:b w:val="false"/>
                <w:i w:val="false"/>
                <w:color w:val="000000"/>
                <w:sz w:val="20"/>
              </w:rPr>
              <w:t>мекемелер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курьерлік</w:t>
            </w:r>
            <w:r>
              <w:br/>
            </w:r>
            <w:r>
              <w:rPr>
                <w:rFonts w:ascii="Times New Roman"/>
                <w:b w:val="false"/>
                <w:i w:val="false"/>
                <w:color w:val="000000"/>
                <w:sz w:val="20"/>
              </w:rPr>
              <w:t>
</w:t>
            </w:r>
            <w:r>
              <w:rPr>
                <w:rFonts w:ascii="Times New Roman"/>
                <w:b w:val="false"/>
                <w:i w:val="false"/>
                <w:color w:val="000000"/>
                <w:sz w:val="20"/>
              </w:rPr>
              <w:t>жұмыс</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769,7</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келісім</w:t>
            </w:r>
            <w:r>
              <w:br/>
            </w:r>
            <w:r>
              <w:rPr>
                <w:rFonts w:ascii="Times New Roman"/>
                <w:b w:val="false"/>
                <w:i w:val="false"/>
                <w:color w:val="000000"/>
                <w:sz w:val="20"/>
              </w:rPr>
              <w:t>
</w:t>
            </w:r>
            <w:r>
              <w:rPr>
                <w:rFonts w:ascii="Times New Roman"/>
                <w:b w:val="false"/>
                <w:i w:val="false"/>
                <w:color w:val="000000"/>
                <w:sz w:val="20"/>
              </w:rPr>
              <w:t>шартына</w:t>
            </w:r>
            <w:r>
              <w:br/>
            </w:r>
            <w:r>
              <w:rPr>
                <w:rFonts w:ascii="Times New Roman"/>
                <w:b w:val="false"/>
                <w:i w:val="false"/>
                <w:color w:val="000000"/>
                <w:sz w:val="20"/>
              </w:rPr>
              <w:t>
</w:t>
            </w:r>
            <w:r>
              <w:rPr>
                <w:rFonts w:ascii="Times New Roman"/>
                <w:b w:val="false"/>
                <w:i w:val="false"/>
                <w:color w:val="000000"/>
                <w:sz w:val="20"/>
              </w:rPr>
              <w:t>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еңбекақыдан</w:t>
            </w:r>
            <w:r>
              <w:br/>
            </w:r>
            <w:r>
              <w:rPr>
                <w:rFonts w:ascii="Times New Roman"/>
                <w:b w:val="false"/>
                <w:i w:val="false"/>
                <w:color w:val="000000"/>
                <w:sz w:val="20"/>
              </w:rPr>
              <w:t>
</w:t>
            </w:r>
            <w:r>
              <w:rPr>
                <w:rFonts w:ascii="Times New Roman"/>
                <w:b w:val="false"/>
                <w:i w:val="false"/>
                <w:color w:val="000000"/>
                <w:sz w:val="20"/>
              </w:rPr>
              <w:t>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Ауылшаруашылығы малдарын</w:t>
            </w:r>
            <w:r>
              <w:br/>
            </w:r>
            <w:r>
              <w:rPr>
                <w:rFonts w:ascii="Times New Roman"/>
                <w:b w:val="false"/>
                <w:i w:val="false"/>
                <w:color w:val="000000"/>
                <w:sz w:val="20"/>
              </w:rPr>
              <w:t>
</w:t>
            </w:r>
            <w:r>
              <w:rPr>
                <w:rFonts w:ascii="Times New Roman"/>
                <w:b w:val="false"/>
                <w:i w:val="false"/>
                <w:color w:val="000000"/>
                <w:sz w:val="20"/>
              </w:rPr>
              <w:t>теңестіруді</w:t>
            </w:r>
            <w:r>
              <w:br/>
            </w:r>
            <w:r>
              <w:rPr>
                <w:rFonts w:ascii="Times New Roman"/>
                <w:b w:val="false"/>
                <w:i w:val="false"/>
                <w:color w:val="000000"/>
                <w:sz w:val="20"/>
              </w:rPr>
              <w:t>
</w:t>
            </w:r>
            <w:r>
              <w:rPr>
                <w:rFonts w:ascii="Times New Roman"/>
                <w:b w:val="false"/>
                <w:i w:val="false"/>
                <w:color w:val="000000"/>
                <w:sz w:val="20"/>
              </w:rPr>
              <w:t>жүргізуге</w:t>
            </w:r>
            <w:r>
              <w:br/>
            </w:r>
            <w:r>
              <w:rPr>
                <w:rFonts w:ascii="Times New Roman"/>
                <w:b w:val="false"/>
                <w:i w:val="false"/>
                <w:color w:val="000000"/>
                <w:sz w:val="20"/>
              </w:rPr>
              <w:t>
</w:t>
            </w:r>
            <w:r>
              <w:rPr>
                <w:rFonts w:ascii="Times New Roman"/>
                <w:b w:val="false"/>
                <w:i w:val="false"/>
                <w:color w:val="000000"/>
                <w:sz w:val="20"/>
              </w:rPr>
              <w:t>көмек көрсету</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144,3</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келісім</w:t>
            </w:r>
            <w:r>
              <w:br/>
            </w:r>
            <w:r>
              <w:rPr>
                <w:rFonts w:ascii="Times New Roman"/>
                <w:b w:val="false"/>
                <w:i w:val="false"/>
                <w:color w:val="000000"/>
                <w:sz w:val="20"/>
              </w:rPr>
              <w:t>
</w:t>
            </w:r>
            <w:r>
              <w:rPr>
                <w:rFonts w:ascii="Times New Roman"/>
                <w:b w:val="false"/>
                <w:i w:val="false"/>
                <w:color w:val="000000"/>
                <w:sz w:val="20"/>
              </w:rPr>
              <w:t>шартына</w:t>
            </w:r>
            <w:r>
              <w:br/>
            </w:r>
            <w:r>
              <w:rPr>
                <w:rFonts w:ascii="Times New Roman"/>
                <w:b w:val="false"/>
                <w:i w:val="false"/>
                <w:color w:val="000000"/>
                <w:sz w:val="20"/>
              </w:rPr>
              <w:t>
</w:t>
            </w:r>
            <w:r>
              <w:rPr>
                <w:rFonts w:ascii="Times New Roman"/>
                <w:b w:val="false"/>
                <w:i w:val="false"/>
                <w:color w:val="000000"/>
                <w:sz w:val="20"/>
              </w:rPr>
              <w:t>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еңбекақыдан</w:t>
            </w:r>
            <w:r>
              <w:br/>
            </w:r>
            <w:r>
              <w:rPr>
                <w:rFonts w:ascii="Times New Roman"/>
                <w:b w:val="false"/>
                <w:i w:val="false"/>
                <w:color w:val="000000"/>
                <w:sz w:val="20"/>
              </w:rPr>
              <w:t>
</w:t>
            </w:r>
            <w:r>
              <w:rPr>
                <w:rFonts w:ascii="Times New Roman"/>
                <w:b w:val="false"/>
                <w:i w:val="false"/>
                <w:color w:val="000000"/>
                <w:sz w:val="20"/>
              </w:rPr>
              <w:t>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Қоғамдық және мемлекеттік ғимараттарды ұстау және қызмет көрсету</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96,2</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120" w:hRule="atLeast"/>
        </w:trPr>
        <w:tc>
          <w:tcPr>
            <w:tcW w:w="57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88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Шаруашылық жүргізу құқығындағы «Коммунсервис» мемлекет-тік қазынашылық кәсіпорын</w:t>
            </w: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1.Аумақтың көркеюі және экологиялық тазалау</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1420,6</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2.Қаланы жайластыру және көгалдандыру</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432,9</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3.Әлеуметтік-</w:t>
            </w:r>
            <w:r>
              <w:br/>
            </w:r>
            <w:r>
              <w:rPr>
                <w:rFonts w:ascii="Times New Roman"/>
                <w:b w:val="false"/>
                <w:i w:val="false"/>
                <w:color w:val="000000"/>
                <w:sz w:val="20"/>
              </w:rPr>
              <w:t>
</w:t>
            </w:r>
            <w:r>
              <w:rPr>
                <w:rFonts w:ascii="Times New Roman"/>
                <w:b w:val="false"/>
                <w:i w:val="false"/>
                <w:color w:val="000000"/>
                <w:sz w:val="20"/>
              </w:rPr>
              <w:t>мәдени саладағы нысандардың құрылысын қайта өндеу және ағымдағы жөндеуге қатысу,ғимараттарды бұзу, қираған үйлер мен</w:t>
            </w:r>
            <w:r>
              <w:br/>
            </w:r>
            <w:r>
              <w:rPr>
                <w:rFonts w:ascii="Times New Roman"/>
                <w:b w:val="false"/>
                <w:i w:val="false"/>
                <w:color w:val="000000"/>
                <w:sz w:val="20"/>
              </w:rPr>
              <w:t>
</w:t>
            </w:r>
            <w:r>
              <w:rPr>
                <w:rFonts w:ascii="Times New Roman"/>
                <w:b w:val="false"/>
                <w:i w:val="false"/>
                <w:color w:val="000000"/>
                <w:sz w:val="20"/>
              </w:rPr>
              <w:t>ғимараттарды бұзу,қираған үйлер мен ғимараттар орнын тазалау,уақытша тоқтатып қою</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336,7</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4.Орталық алаңға мұз айданын тұрғызу</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Жол шұнқырларын жөндеу, көшелерді қардан тазалау, тасқын суды өткізу, жолдардың бетін қоқыстан тазалау </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144,3</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Су құбырлары коммуника-</w:t>
            </w:r>
            <w:r>
              <w:br/>
            </w:r>
            <w:r>
              <w:rPr>
                <w:rFonts w:ascii="Times New Roman"/>
                <w:b w:val="false"/>
                <w:i w:val="false"/>
                <w:color w:val="000000"/>
                <w:sz w:val="20"/>
              </w:rPr>
              <w:t>
</w:t>
            </w:r>
            <w:r>
              <w:rPr>
                <w:rFonts w:ascii="Times New Roman"/>
                <w:b w:val="false"/>
                <w:i w:val="false"/>
                <w:color w:val="000000"/>
                <w:sz w:val="20"/>
              </w:rPr>
              <w:t>циясын, жылу құбырларын, тұрмыстық қызмет көрсету нысандарын жөндеу</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108,2</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Қоғамдық және мемлекеттік ғимараттарды ұстау және қызмет көрсету</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216,4</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450" w:hRule="atLeast"/>
        </w:trPr>
        <w:tc>
          <w:tcPr>
            <w:tcW w:w="57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88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«Гастелло ауылдық округі әкімінің аппараты»ммелекет тік мекеме </w:t>
            </w: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Аумақтың көркеюі және экологиялық тазалау</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144,3</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Ауылшаруашылығы малдарын теңестіруді жүргізуге көмек көрсету</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450" w:hRule="atLeast"/>
        </w:trPr>
        <w:tc>
          <w:tcPr>
            <w:tcW w:w="57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88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«Пятигор  ауылдық округі әкімінің аппараты» мемлекет тік мекемесі</w:t>
            </w: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Аумақтың көркеюі және экологиялық тазалау</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240,5</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Әлеуметтік-</w:t>
            </w:r>
            <w:r>
              <w:br/>
            </w:r>
            <w:r>
              <w:rPr>
                <w:rFonts w:ascii="Times New Roman"/>
                <w:b w:val="false"/>
                <w:i w:val="false"/>
                <w:color w:val="000000"/>
                <w:sz w:val="20"/>
              </w:rPr>
              <w:t>
</w:t>
            </w:r>
            <w:r>
              <w:rPr>
                <w:rFonts w:ascii="Times New Roman"/>
                <w:b w:val="false"/>
                <w:i w:val="false"/>
                <w:color w:val="000000"/>
                <w:sz w:val="20"/>
              </w:rPr>
              <w:t>мәдени саладағы нысандардың құрылысын қайта</w:t>
            </w:r>
          </w:p>
          <w:p>
            <w:pPr>
              <w:spacing w:after="20"/>
              <w:ind w:left="20"/>
              <w:jc w:val="both"/>
            </w:pPr>
            <w:r>
              <w:rPr>
                <w:rFonts w:ascii="Times New Roman"/>
                <w:b w:val="false"/>
                <w:i w:val="false"/>
                <w:color w:val="000000"/>
                <w:sz w:val="20"/>
              </w:rPr>
              <w:t>өңдеу және ағымдағы жөндеуге қатысу,ғимараттарды бұзу, қираған үйлер мен ғимараттарды бұзу,қираған үйлер мен ғимараттар орнын тазалау,уақытша тоқтатып қою</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108,2</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Ауылды жайластыру және көгалдандыру </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72,2</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Ауылшаруа</w:t>
            </w:r>
            <w:r>
              <w:br/>
            </w:r>
            <w:r>
              <w:rPr>
                <w:rFonts w:ascii="Times New Roman"/>
                <w:b w:val="false"/>
                <w:i w:val="false"/>
                <w:color w:val="000000"/>
                <w:sz w:val="20"/>
              </w:rPr>
              <w:t>
</w:t>
            </w:r>
            <w:r>
              <w:rPr>
                <w:rFonts w:ascii="Times New Roman"/>
                <w:b w:val="false"/>
                <w:i w:val="false"/>
                <w:color w:val="000000"/>
                <w:sz w:val="20"/>
              </w:rPr>
              <w:t>шылығы малдарын теңестіру жүргізуге көмек көрсету</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120" w:hRule="atLeast"/>
        </w:trPr>
        <w:tc>
          <w:tcPr>
            <w:tcW w:w="57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88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«Тассуат  ауылдық округі әкімінің аппараты» мемлекеттік мекемесі </w:t>
            </w: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Аумақтың көркеюі және экологиялық тазалау</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180,4</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Әлеуметтік</w:t>
            </w:r>
            <w:r>
              <w:br/>
            </w:r>
            <w:r>
              <w:rPr>
                <w:rFonts w:ascii="Times New Roman"/>
                <w:b w:val="false"/>
                <w:i w:val="false"/>
                <w:color w:val="000000"/>
                <w:sz w:val="20"/>
              </w:rPr>
              <w:t>
</w:t>
            </w:r>
            <w:r>
              <w:rPr>
                <w:rFonts w:ascii="Times New Roman"/>
                <w:b w:val="false"/>
                <w:i w:val="false"/>
                <w:color w:val="000000"/>
                <w:sz w:val="20"/>
              </w:rPr>
              <w:t>мәдени саладағы нысандардың құрылысын қайта өндеу және ағымдағы жөндеуге қатысу,ғимараттарды бұзу, қираған үйлер мен ғимараттарды бұзу,қираған үйлер мен ғимараттар орнын тазалау,уақытша тоқтатып қою</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108,2</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Ауылды жайластыру және көгалдандыру </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Ауылшаруа-</w:t>
            </w:r>
            <w:r>
              <w:br/>
            </w:r>
            <w:r>
              <w:rPr>
                <w:rFonts w:ascii="Times New Roman"/>
                <w:b w:val="false"/>
                <w:i w:val="false"/>
                <w:color w:val="000000"/>
                <w:sz w:val="20"/>
              </w:rPr>
              <w:t>
</w:t>
            </w:r>
            <w:r>
              <w:rPr>
                <w:rFonts w:ascii="Times New Roman"/>
                <w:b w:val="false"/>
                <w:i w:val="false"/>
                <w:color w:val="000000"/>
                <w:sz w:val="20"/>
              </w:rPr>
              <w:t>шылығы малдарын теңестіру жүргізуге көмек көрсету</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120" w:hRule="atLeast"/>
        </w:trPr>
        <w:tc>
          <w:tcPr>
            <w:tcW w:w="57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88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«Баранкөл  ауылдық округі әкімінің аппараты» мемлекеттік мекемесі</w:t>
            </w: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Аумақтың көркеюі және экологиялық тазалау</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300,6</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Ауылшаруа-</w:t>
            </w:r>
            <w:r>
              <w:br/>
            </w:r>
            <w:r>
              <w:rPr>
                <w:rFonts w:ascii="Times New Roman"/>
                <w:b w:val="false"/>
                <w:i w:val="false"/>
                <w:color w:val="000000"/>
                <w:sz w:val="20"/>
              </w:rPr>
              <w:t>
</w:t>
            </w:r>
            <w:r>
              <w:rPr>
                <w:rFonts w:ascii="Times New Roman"/>
                <w:b w:val="false"/>
                <w:i w:val="false"/>
                <w:color w:val="000000"/>
                <w:sz w:val="20"/>
              </w:rPr>
              <w:t>шылығы малдарын теңестіруді жүргізуге көмек көрсету</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Ауылды жайластыру және көгалдандыру </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72,1</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120" w:hRule="atLeast"/>
        </w:trPr>
        <w:tc>
          <w:tcPr>
            <w:tcW w:w="57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88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«Львов ауылдық округі әкімінің аппараты» мемлекеттік мекемесі </w:t>
            </w: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Аумақтың көркеюі және экологиялық тазалау</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216,4</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Ауылшаруа-</w:t>
            </w:r>
            <w:r>
              <w:br/>
            </w:r>
            <w:r>
              <w:rPr>
                <w:rFonts w:ascii="Times New Roman"/>
                <w:b w:val="false"/>
                <w:i w:val="false"/>
                <w:color w:val="000000"/>
                <w:sz w:val="20"/>
              </w:rPr>
              <w:t>
</w:t>
            </w:r>
            <w:r>
              <w:rPr>
                <w:rFonts w:ascii="Times New Roman"/>
                <w:b w:val="false"/>
                <w:i w:val="false"/>
                <w:color w:val="000000"/>
                <w:sz w:val="20"/>
              </w:rPr>
              <w:t>шылығы малдарын теңестіру жүргізуге көмек көрсету</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24,1</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120" w:hRule="atLeast"/>
        </w:trPr>
        <w:tc>
          <w:tcPr>
            <w:tcW w:w="57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88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«Уәлиханов ауылдық округі әкімінің аппараты» мемлекеттік мекемесі </w:t>
            </w: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Аумақтың көркеюі және экологиялық тазалау</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336,7</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бюджетет</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Ауылшаруа-</w:t>
            </w:r>
            <w:r>
              <w:br/>
            </w:r>
            <w:r>
              <w:rPr>
                <w:rFonts w:ascii="Times New Roman"/>
                <w:b w:val="false"/>
                <w:i w:val="false"/>
                <w:color w:val="000000"/>
                <w:sz w:val="20"/>
              </w:rPr>
              <w:t>
</w:t>
            </w:r>
            <w:r>
              <w:rPr>
                <w:rFonts w:ascii="Times New Roman"/>
                <w:b w:val="false"/>
                <w:i w:val="false"/>
                <w:color w:val="000000"/>
                <w:sz w:val="20"/>
              </w:rPr>
              <w:t>шылығы малдарын теңестіру жүргізуге көмек көрсету</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96,2</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120" w:hRule="atLeast"/>
        </w:trPr>
        <w:tc>
          <w:tcPr>
            <w:tcW w:w="57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88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«Отрадный ауылдық округі әкімінің аппараты»мемлекеттік мекемесі</w:t>
            </w: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Аумақтың көркеюі және экологиялық тазалау</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144,3</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Ауылшаруа-</w:t>
            </w:r>
            <w:r>
              <w:br/>
            </w:r>
            <w:r>
              <w:rPr>
                <w:rFonts w:ascii="Times New Roman"/>
                <w:b w:val="false"/>
                <w:i w:val="false"/>
                <w:color w:val="000000"/>
                <w:sz w:val="20"/>
              </w:rPr>
              <w:t>
</w:t>
            </w:r>
            <w:r>
              <w:rPr>
                <w:rFonts w:ascii="Times New Roman"/>
                <w:b w:val="false"/>
                <w:i w:val="false"/>
                <w:color w:val="000000"/>
                <w:sz w:val="20"/>
              </w:rPr>
              <w:t>шылығы малдарын теңестіруді жүргізуге көмек көрсету</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142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«Зерноград ауылдық округі әкімінің аппараты» мемлекеттік мекемесі</w:t>
            </w: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Аумақтың көркеюі және экологиялық тазалау</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216,4</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120" w:hRule="atLeast"/>
        </w:trPr>
        <w:tc>
          <w:tcPr>
            <w:tcW w:w="57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88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«Нахым ауылдық округі әкімінің аппараты» мемлекет тік мекемесі</w:t>
            </w: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Аумақтың көркеюі және экологиялық тазалау</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360,1</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Әлеуметтік-</w:t>
            </w:r>
            <w:r>
              <w:br/>
            </w:r>
            <w:r>
              <w:rPr>
                <w:rFonts w:ascii="Times New Roman"/>
                <w:b w:val="false"/>
                <w:i w:val="false"/>
                <w:color w:val="000000"/>
                <w:sz w:val="20"/>
              </w:rPr>
              <w:t>
</w:t>
            </w:r>
            <w:r>
              <w:rPr>
                <w:rFonts w:ascii="Times New Roman"/>
                <w:b w:val="false"/>
                <w:i w:val="false"/>
                <w:color w:val="000000"/>
                <w:sz w:val="20"/>
              </w:rPr>
              <w:t>мәдени саладағы нысандардың құрылысын қайта өндеу және ағымдағы жөндеуге қатысу,ғимараттарды бұзу, қираған үйлер мен ғимараттарды бұзу,қираған үйлер мен ғимараттар орнын тазалау,уақытша тоқтатып қою</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108,2</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270" w:hRule="atLeast"/>
        </w:trPr>
        <w:tc>
          <w:tcPr>
            <w:tcW w:w="57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88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«Бірсуат  ауылдық округі әкімінің аппараты» мемлекеттік мекемесі</w:t>
            </w: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Аумақтың көркеюі және экологиялық тазалау</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108,2</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Әлеуметтік-</w:t>
            </w:r>
            <w:r>
              <w:br/>
            </w:r>
            <w:r>
              <w:rPr>
                <w:rFonts w:ascii="Times New Roman"/>
                <w:b w:val="false"/>
                <w:i w:val="false"/>
                <w:color w:val="000000"/>
                <w:sz w:val="20"/>
              </w:rPr>
              <w:t>
</w:t>
            </w:r>
            <w:r>
              <w:rPr>
                <w:rFonts w:ascii="Times New Roman"/>
                <w:b w:val="false"/>
                <w:i w:val="false"/>
                <w:color w:val="000000"/>
                <w:sz w:val="20"/>
              </w:rPr>
              <w:t>мәдени саладағы нысандардың құрылысын қайта өндеу және ағымдағы жөндеуге қатысу,ғимараттарды бұзу, қираған үйлер мен ғимараттарды бұзу,қираған үйлер мен ғимараттар орнын тазалау,уақытша тоқтатып қою</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72,1</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Әлеуметтік</w:t>
            </w:r>
            <w:r>
              <w:br/>
            </w:r>
            <w:r>
              <w:rPr>
                <w:rFonts w:ascii="Times New Roman"/>
                <w:b w:val="false"/>
                <w:i w:val="false"/>
                <w:color w:val="000000"/>
                <w:sz w:val="20"/>
              </w:rPr>
              <w:t>
</w:t>
            </w:r>
            <w:r>
              <w:rPr>
                <w:rFonts w:ascii="Times New Roman"/>
                <w:b w:val="false"/>
                <w:i w:val="false"/>
                <w:color w:val="000000"/>
                <w:sz w:val="20"/>
              </w:rPr>
              <w:t>карталарды ресімдеуде көмек көрсету</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72,2</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w:t>
            </w:r>
            <w:r>
              <w:br/>
            </w:r>
            <w:r>
              <w:rPr>
                <w:rFonts w:ascii="Times New Roman"/>
                <w:b w:val="false"/>
                <w:i w:val="false"/>
                <w:color w:val="000000"/>
                <w:sz w:val="20"/>
              </w:rPr>
              <w:t>
</w:t>
            </w:r>
            <w:r>
              <w:rPr>
                <w:rFonts w:ascii="Times New Roman"/>
                <w:b w:val="false"/>
                <w:i w:val="false"/>
                <w:color w:val="000000"/>
                <w:sz w:val="20"/>
              </w:rPr>
              <w:t>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120" w:hRule="atLeast"/>
        </w:trPr>
        <w:tc>
          <w:tcPr>
            <w:tcW w:w="57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88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«Далабай   ауылдық округі әкімінің аппараты» мемлекеттік мекемесі </w:t>
            </w: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Аумақтың көркеюі және экологиялық тазалау</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108,2</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w:t>
            </w:r>
            <w:r>
              <w:br/>
            </w:r>
            <w:r>
              <w:rPr>
                <w:rFonts w:ascii="Times New Roman"/>
                <w:b w:val="false"/>
                <w:i w:val="false"/>
                <w:color w:val="000000"/>
                <w:sz w:val="20"/>
              </w:rPr>
              <w:t>
</w:t>
            </w:r>
            <w:r>
              <w:rPr>
                <w:rFonts w:ascii="Times New Roman"/>
                <w:b w:val="false"/>
                <w:i w:val="false"/>
                <w:color w:val="000000"/>
                <w:sz w:val="20"/>
              </w:rPr>
              <w:t>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Ауылшаруа-</w:t>
            </w:r>
            <w:r>
              <w:br/>
            </w:r>
            <w:r>
              <w:rPr>
                <w:rFonts w:ascii="Times New Roman"/>
                <w:b w:val="false"/>
                <w:i w:val="false"/>
                <w:color w:val="000000"/>
                <w:sz w:val="20"/>
              </w:rPr>
              <w:t>
</w:t>
            </w:r>
            <w:r>
              <w:rPr>
                <w:rFonts w:ascii="Times New Roman"/>
                <w:b w:val="false"/>
                <w:i w:val="false"/>
                <w:color w:val="000000"/>
                <w:sz w:val="20"/>
              </w:rPr>
              <w:t>шылығы</w:t>
            </w:r>
            <w:r>
              <w:br/>
            </w:r>
            <w:r>
              <w:rPr>
                <w:rFonts w:ascii="Times New Roman"/>
                <w:b w:val="false"/>
                <w:i w:val="false"/>
                <w:color w:val="000000"/>
                <w:sz w:val="20"/>
              </w:rPr>
              <w:t>
</w:t>
            </w:r>
            <w:r>
              <w:rPr>
                <w:rFonts w:ascii="Times New Roman"/>
                <w:b w:val="false"/>
                <w:i w:val="false"/>
                <w:color w:val="000000"/>
                <w:sz w:val="20"/>
              </w:rPr>
              <w:t>малдарын</w:t>
            </w:r>
            <w:r>
              <w:br/>
            </w:r>
            <w:r>
              <w:rPr>
                <w:rFonts w:ascii="Times New Roman"/>
                <w:b w:val="false"/>
                <w:i w:val="false"/>
                <w:color w:val="000000"/>
                <w:sz w:val="20"/>
              </w:rPr>
              <w:t>
</w:t>
            </w:r>
            <w:r>
              <w:rPr>
                <w:rFonts w:ascii="Times New Roman"/>
                <w:b w:val="false"/>
                <w:i w:val="false"/>
                <w:color w:val="000000"/>
                <w:sz w:val="20"/>
              </w:rPr>
              <w:t>теңестіру</w:t>
            </w:r>
            <w:r>
              <w:br/>
            </w:r>
            <w:r>
              <w:rPr>
                <w:rFonts w:ascii="Times New Roman"/>
                <w:b w:val="false"/>
                <w:i w:val="false"/>
                <w:color w:val="000000"/>
                <w:sz w:val="20"/>
              </w:rPr>
              <w:t>
</w:t>
            </w:r>
            <w:r>
              <w:rPr>
                <w:rFonts w:ascii="Times New Roman"/>
                <w:b w:val="false"/>
                <w:i w:val="false"/>
                <w:color w:val="000000"/>
                <w:sz w:val="20"/>
              </w:rPr>
              <w:t>жүргізуге</w:t>
            </w:r>
            <w:r>
              <w:br/>
            </w:r>
            <w:r>
              <w:rPr>
                <w:rFonts w:ascii="Times New Roman"/>
                <w:b w:val="false"/>
                <w:i w:val="false"/>
                <w:color w:val="000000"/>
                <w:sz w:val="20"/>
              </w:rPr>
              <w:t>
</w:t>
            </w:r>
            <w:r>
              <w:rPr>
                <w:rFonts w:ascii="Times New Roman"/>
                <w:b w:val="false"/>
                <w:i w:val="false"/>
                <w:color w:val="000000"/>
                <w:sz w:val="20"/>
              </w:rPr>
              <w:t>көмек көрсету</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w:t>
            </w:r>
            <w:r>
              <w:br/>
            </w:r>
            <w:r>
              <w:rPr>
                <w:rFonts w:ascii="Times New Roman"/>
                <w:b w:val="false"/>
                <w:i w:val="false"/>
                <w:color w:val="000000"/>
                <w:sz w:val="20"/>
              </w:rPr>
              <w:t>
</w:t>
            </w:r>
            <w:r>
              <w:rPr>
                <w:rFonts w:ascii="Times New Roman"/>
                <w:b w:val="false"/>
                <w:i w:val="false"/>
                <w:color w:val="000000"/>
                <w:sz w:val="20"/>
              </w:rPr>
              <w:t>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12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Әлеуметтік-</w:t>
            </w:r>
            <w:r>
              <w:br/>
            </w:r>
            <w:r>
              <w:rPr>
                <w:rFonts w:ascii="Times New Roman"/>
                <w:b w:val="false"/>
                <w:i w:val="false"/>
                <w:color w:val="000000"/>
                <w:sz w:val="20"/>
              </w:rPr>
              <w:t>
</w:t>
            </w:r>
            <w:r>
              <w:rPr>
                <w:rFonts w:ascii="Times New Roman"/>
                <w:b w:val="false"/>
                <w:i w:val="false"/>
                <w:color w:val="000000"/>
                <w:sz w:val="20"/>
              </w:rPr>
              <w:t>мәдени саладағы нысандардың құрылысын қайта өндеу және ағымдағы жөндеуге қатысу,ғимараттарды бұзу, қираған үйлер мен ғимараттарды бұзу,қираған үйлер мен ғимараттар орнын тазалау,уақытша тоқтатып қою</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72,1</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12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«Құмсуат  ауылдық  округі әкімінің аппараты» мемлекет тік мекемесі</w:t>
            </w: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Аумақтың көркеюі және экологиялық тазалау</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144,3</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120" w:hRule="atLeast"/>
        </w:trPr>
        <w:tc>
          <w:tcPr>
            <w:tcW w:w="57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88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«Пригородный ауылдық округі әкімінің аппараты»  мемлекет тік мекемесі</w:t>
            </w: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Аумақтың көркеюі және экологиялық тазалау</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288,6</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Ауылшаруа-</w:t>
            </w:r>
            <w:r>
              <w:br/>
            </w:r>
            <w:r>
              <w:rPr>
                <w:rFonts w:ascii="Times New Roman"/>
                <w:b w:val="false"/>
                <w:i w:val="false"/>
                <w:color w:val="000000"/>
                <w:sz w:val="20"/>
              </w:rPr>
              <w:t>
</w:t>
            </w:r>
            <w:r>
              <w:rPr>
                <w:rFonts w:ascii="Times New Roman"/>
                <w:b w:val="false"/>
                <w:i w:val="false"/>
                <w:color w:val="000000"/>
                <w:sz w:val="20"/>
              </w:rPr>
              <w:t>шылығы малдарын теңестіруді жүргізуге көмек көрсету</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120" w:hRule="atLeast"/>
        </w:trPr>
        <w:tc>
          <w:tcPr>
            <w:tcW w:w="57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188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«Жаңадала ауылдық округі әкімінің аппараты» мемлекет тік мекемесі</w:t>
            </w: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1.Әлеуметтік карта жасау үшін халық санағына қатысу </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48,1</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Аумақтың көркеюі және экологиялық тазалау</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300,6</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3.Ауылшаруа-</w:t>
            </w:r>
            <w:r>
              <w:br/>
            </w:r>
            <w:r>
              <w:rPr>
                <w:rFonts w:ascii="Times New Roman"/>
                <w:b w:val="false"/>
                <w:i w:val="false"/>
                <w:color w:val="000000"/>
                <w:sz w:val="20"/>
              </w:rPr>
              <w:t>
</w:t>
            </w:r>
            <w:r>
              <w:rPr>
                <w:rFonts w:ascii="Times New Roman"/>
                <w:b w:val="false"/>
                <w:i w:val="false"/>
                <w:color w:val="000000"/>
                <w:sz w:val="20"/>
              </w:rPr>
              <w:t xml:space="preserve">шылығы малдарын теңестіруді жүргізуге көмек көрсету </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Ауылды жайластыру және көгалдандыру </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144,3</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Әлеуметтік-</w:t>
            </w:r>
            <w:r>
              <w:br/>
            </w:r>
            <w:r>
              <w:rPr>
                <w:rFonts w:ascii="Times New Roman"/>
                <w:b w:val="false"/>
                <w:i w:val="false"/>
                <w:color w:val="000000"/>
                <w:sz w:val="20"/>
              </w:rPr>
              <w:t>
</w:t>
            </w:r>
            <w:r>
              <w:rPr>
                <w:rFonts w:ascii="Times New Roman"/>
                <w:b w:val="false"/>
                <w:i w:val="false"/>
                <w:color w:val="000000"/>
                <w:sz w:val="20"/>
              </w:rPr>
              <w:t>мәдени саладағы нысандардың құрылысын қайта өндеу және ағымдағы жөндеуге қатысу,ғимараттарды бұзу, қираған үйлер мен ғимараттарды бұзу,қираған үйлер мен ғимараттар орнын тазалау,уақытша тоқтатып қою</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108,2</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12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«Тасөткел ауылдық округі әкімінің аппараты» мемлекеттік мекемесі </w:t>
            </w: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Аумақтың көркеюі және экологиялық тазалау</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72,1</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120" w:hRule="atLeast"/>
        </w:trPr>
        <w:tc>
          <w:tcPr>
            <w:tcW w:w="57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188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«Үшқарасу  ауылдық округі әкімінің аппараты» мемлекеттік мекемесі</w:t>
            </w: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Аумақтың көркеюі және экологиялық тазалау</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108,2</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Ауылшаруа-</w:t>
            </w:r>
            <w:r>
              <w:br/>
            </w:r>
            <w:r>
              <w:rPr>
                <w:rFonts w:ascii="Times New Roman"/>
                <w:b w:val="false"/>
                <w:i w:val="false"/>
                <w:color w:val="000000"/>
                <w:sz w:val="20"/>
              </w:rPr>
              <w:t>
</w:t>
            </w:r>
            <w:r>
              <w:rPr>
                <w:rFonts w:ascii="Times New Roman"/>
                <w:b w:val="false"/>
                <w:i w:val="false"/>
                <w:color w:val="000000"/>
                <w:sz w:val="20"/>
              </w:rPr>
              <w:t>шылығы малдарын теңестіруді жүргізуге көмек көрсету</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192,4</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1080" w:hRule="atLeast"/>
        </w:trPr>
        <w:tc>
          <w:tcPr>
            <w:tcW w:w="57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188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«Шойындыкөл ауылдық округі әкімінің аппараты» мемлекеттік мекемесі </w:t>
            </w: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Аумақтың көркеюі және экологиялық тазалау</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48,1</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Ауылшаруа-</w:t>
            </w:r>
            <w:r>
              <w:br/>
            </w:r>
            <w:r>
              <w:rPr>
                <w:rFonts w:ascii="Times New Roman"/>
                <w:b w:val="false"/>
                <w:i w:val="false"/>
                <w:color w:val="000000"/>
                <w:sz w:val="20"/>
              </w:rPr>
              <w:t>
</w:t>
            </w:r>
            <w:r>
              <w:rPr>
                <w:rFonts w:ascii="Times New Roman"/>
                <w:b w:val="false"/>
                <w:i w:val="false"/>
                <w:color w:val="000000"/>
                <w:sz w:val="20"/>
              </w:rPr>
              <w:t>шылығы малдарын теңестіруді жүргізуге көмек көрсету</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156,0</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12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«Костычев ауылдық округі әкімінің аппараты» мемлекеттік мекемесі</w:t>
            </w: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1.Аумақтың көркеюі және экологиялық тазалау</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108,2</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шартына сәйкес</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Орташа еңбекақыдан кем емес</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3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2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9260,0</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