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9666" w14:textId="f999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Азаматтарға теңіз лоцмандары ретіндегі жұмысқа рұқсат ету үшін қойылатын біліктілік талаптарын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 және комуникациялар министрінің 2004 жылғы 9 наурыздағы N 111-І бұйрығы. Қазақстан Республикасының Әділет министрлігінде 2004 жылғы 31 наурызда тіркелді. Тіркеу N 2781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"Сауда мақсатында теңізде жүзу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45-бабының 2-тармағына сәйкес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Азаматтарға теңіз лоцмандары ретіндегі жұмысқа рұқсат ету үшін қойылатын біліктілік талаптары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 көлігі департаменті (Б.Қ.Уандықов) осы бұйрықты Қазақстан Республикасының Әділет министрлігіне мемлекеттік тіркеу үшін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Көлік және коммуникациялар вице-министрі Т.Б.Әбілғазинге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түрде жарияланған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"Азаматтарға теңіз лоцмандары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ретіндегі жұмысқа рұқсат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 қойылатын біліктілік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талаптарын бекіту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және коммуникациялар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09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111-І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Азаматтарға теңіз лоцмандары ретіндегі</w:t>
      </w:r>
      <w:r>
        <w:br/>
      </w:r>
      <w:r>
        <w:rPr>
          <w:rFonts w:ascii="Times New Roman"/>
          <w:b/>
          <w:i w:val="false"/>
          <w:color w:val="000000"/>
        </w:rPr>
        <w:t>
жұмысқа рұқсат ету үшін қойылатын біліктілік талаптары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Азаматтарға теңіз лоцмандары ретіндегі жұмысқа рұқсат ету үшін біліктілік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кеме жүргізуші мамандығы бойынша жоғары немесе орта арнайы теңіз білімі;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капитанның аға көмекшісінің дипломынан төмен емес дипломы;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сыйымдылығы 500 және одан артық регистрлі тонна кемелерінде капитан немесе капитанның аға көмекшісі лауазымы бойынша кемінде бес жыл жұмыс өтілі;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теңіз кемелеріндегі жұмысқа жарамдылығы туралы тиісті медициналық комиссиясының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лоцмандық куәлігі бар болуын қамтиды.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