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7658a" w14:textId="8b765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"Алкоголь өнімін түгендеуді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кіріс министрінің 2001 жылғы 27 маусымдағы N 846 бұйрығы. Қазақстан Республикасы Әділет министрлігінде 2001 жылғы 29 маусымда тіркелді. Тіркеу N 1558. Күші жойылды - ҚР Қаржы министрінің 2005 жылғы 3 маусымдағы N 211 Бұйрығымен</w:t>
      </w:r>
    </w:p>
    <w:p>
      <w:pPr>
        <w:spacing w:after="0"/>
        <w:ind w:left="0"/>
        <w:jc w:val="both"/>
      </w:pPr>
      <w:bookmarkStart w:name="z1" w:id="0"/>
      <w:r>
        <w:rPr>
          <w:rFonts w:ascii="Times New Roman"/>
          <w:b w:val="false"/>
          <w:i w:val="false"/>
          <w:color w:val="ff0000"/>
          <w:sz w:val="28"/>
        </w:rPr>
        <w:t xml:space="preserve">
  --------------Бұйрықтан үзінді-------------- </w:t>
      </w:r>
      <w:r>
        <w:br/>
      </w:r>
      <w:r>
        <w:rPr>
          <w:rFonts w:ascii="Times New Roman"/>
          <w:b w:val="false"/>
          <w:i w:val="false"/>
          <w:color w:val="ff0000"/>
          <w:sz w:val="28"/>
        </w:rPr>
        <w:t>
 </w:t>
      </w:r>
    </w:p>
    <w:bookmarkEnd w:id="0"/>
    <w:p>
      <w:pPr>
        <w:spacing w:after="0"/>
        <w:ind w:left="0"/>
        <w:jc w:val="both"/>
      </w:pPr>
      <w:r>
        <w:rPr>
          <w:rFonts w:ascii="Times New Roman"/>
          <w:b w:val="false"/>
          <w:i w:val="false"/>
          <w:color w:val="ff0000"/>
          <w:sz w:val="28"/>
        </w:rPr>
        <w:t xml:space="preserve">               "Заңға тәуелдi актiлердi жетiлдiру бойынша шаралар туралы" Қазақстан Республикасы Премьер-Министрiнiң 2004 жылғы 20 наурыздағы N 77-ө өкiмiн iске асыру мақсатында БҰЙЫРАМЫН: </w:t>
      </w:r>
      <w:r>
        <w:br/>
      </w:r>
      <w:r>
        <w:rPr>
          <w:rFonts w:ascii="Times New Roman"/>
          <w:b w:val="false"/>
          <w:i w:val="false"/>
          <w:color w:val="ff0000"/>
          <w:sz w:val="28"/>
        </w:rPr>
        <w:t xml:space="preserve">
      1. Қоса берiлген тiзбеге сәйкес Қазақстан Республикасы Қаржы министрiнiң кейбiр бұйрықтарының күшi жойылсын. </w:t>
      </w:r>
      <w:r>
        <w:br/>
      </w:r>
      <w:r>
        <w:rPr>
          <w:rFonts w:ascii="Times New Roman"/>
          <w:b w:val="false"/>
          <w:i w:val="false"/>
          <w:color w:val="ff0000"/>
          <w:sz w:val="28"/>
        </w:rPr>
        <w:t xml:space="preserve">
      2. Қазақстан Республикасы Қаржы министрлiгiнiң Заң қызметi департаментi (Д.В. Вагапов) қоса берiлген тiзбеде көрсетiлген бұйрықтардың күшi жойылды деп тану туралы Қазақстан Республикасы Әдiлет министрлiгiне белгiленген тәртiппен бiр апталық мерзiмде хабарласын. </w:t>
      </w:r>
      <w:r>
        <w:br/>
      </w:r>
      <w:r>
        <w:rPr>
          <w:rFonts w:ascii="Times New Roman"/>
          <w:b w:val="false"/>
          <w:i w:val="false"/>
          <w:color w:val="ff0000"/>
          <w:sz w:val="28"/>
        </w:rPr>
        <w:t xml:space="preserve">
      3. Осы бұйрық қол қойылған күнінен бастап қолданысқа енгiзiледi. </w:t>
      </w:r>
    </w:p>
    <w:p>
      <w:pPr>
        <w:spacing w:after="0"/>
        <w:ind w:left="0"/>
        <w:jc w:val="both"/>
      </w:pPr>
      <w:r>
        <w:rPr>
          <w:rFonts w:ascii="Times New Roman"/>
          <w:b w:val="false"/>
          <w:i w:val="false"/>
          <w:color w:val="ff0000"/>
          <w:sz w:val="28"/>
        </w:rPr>
        <w:t xml:space="preserve">      Министр </w:t>
      </w:r>
    </w:p>
    <w:p>
      <w:pPr>
        <w:spacing w:after="0"/>
        <w:ind w:left="0"/>
        <w:jc w:val="both"/>
      </w:pPr>
      <w:r>
        <w:rPr>
          <w:rFonts w:ascii="Times New Roman"/>
          <w:b w:val="false"/>
          <w:i w:val="false"/>
          <w:color w:val="ff0000"/>
          <w:sz w:val="28"/>
        </w:rPr>
        <w:t xml:space="preserve">Қазақстан Республикасы    </w:t>
      </w:r>
      <w:r>
        <w:br/>
      </w:r>
      <w:r>
        <w:rPr>
          <w:rFonts w:ascii="Times New Roman"/>
          <w:b w:val="false"/>
          <w:i w:val="false"/>
          <w:color w:val="ff0000"/>
          <w:sz w:val="28"/>
        </w:rPr>
        <w:t xml:space="preserve">
Қаржы министрiнің      </w:t>
      </w:r>
      <w:r>
        <w:br/>
      </w:r>
      <w:r>
        <w:rPr>
          <w:rFonts w:ascii="Times New Roman"/>
          <w:b w:val="false"/>
          <w:i w:val="false"/>
          <w:color w:val="ff0000"/>
          <w:sz w:val="28"/>
        </w:rPr>
        <w:t xml:space="preserve">
2005 жылғы 3 маусымдағы  </w:t>
      </w:r>
      <w:r>
        <w:br/>
      </w:r>
      <w:r>
        <w:rPr>
          <w:rFonts w:ascii="Times New Roman"/>
          <w:b w:val="false"/>
          <w:i w:val="false"/>
          <w:color w:val="ff0000"/>
          <w:sz w:val="28"/>
        </w:rPr>
        <w:t xml:space="preserve">
N 211 бұйрығына қосымша  </w:t>
      </w:r>
    </w:p>
    <w:p>
      <w:pPr>
        <w:spacing w:after="0"/>
        <w:ind w:left="0"/>
        <w:jc w:val="both"/>
      </w:pPr>
      <w:r>
        <w:rPr>
          <w:rFonts w:ascii="Times New Roman"/>
          <w:b w:val="false"/>
          <w:i w:val="false"/>
          <w:color w:val="ff0000"/>
          <w:sz w:val="28"/>
        </w:rPr>
        <w:t xml:space="preserve">Қазақстан Республикасы Қаржы министрiнiң күшiн </w:t>
      </w:r>
      <w:r>
        <w:br/>
      </w:r>
      <w:r>
        <w:rPr>
          <w:rFonts w:ascii="Times New Roman"/>
          <w:b w:val="false"/>
          <w:i w:val="false"/>
          <w:color w:val="ff0000"/>
          <w:sz w:val="28"/>
        </w:rPr>
        <w:t xml:space="preserve">
жойған кейбiр бұйрықтарының тiзбесi </w:t>
      </w:r>
    </w:p>
    <w:p>
      <w:pPr>
        <w:spacing w:after="0"/>
        <w:ind w:left="0"/>
        <w:jc w:val="both"/>
      </w:pPr>
      <w:r>
        <w:rPr>
          <w:rFonts w:ascii="Times New Roman"/>
          <w:b w:val="false"/>
          <w:i w:val="false"/>
          <w:color w:val="ff0000"/>
          <w:sz w:val="28"/>
        </w:rPr>
        <w:t xml:space="preserve">      8. "Алкоголь өнiмдерiне түгендеу жүргізу туралы" Қазақстан Республикасы Мемлекеттiк кiрiс министрiнiң 2001 жылғы 27 маусымдағы N 846 бұйрығы (Қазақстан Республикасы Әдiлет министрлiгiнде 2001 жылғы 29 маусымдағы N 1558 тiркелген, Қазақстан Республикасының орталық атқарушы және басқа мемлекеттiк органдарының нормативтiк құқықтық актiлерiнiң бюллетенiнде 2001 жылы жарияланған, N 25, 433-құжат)... </w:t>
      </w:r>
      <w:r>
        <w:br/>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Қазақстан Республикасы Үкіметінің 2001 жылғы 21-маусымдағы N 846 "Акцизделетін тауарлардың жекелеген түрлерін акциздік алым таңбаларымен таңбалау туралы"  </w:t>
      </w:r>
      <w:r>
        <w:rPr>
          <w:rFonts w:ascii="Times New Roman"/>
          <w:b w:val="false"/>
          <w:i w:val="false"/>
          <w:color w:val="000000"/>
          <w:sz w:val="28"/>
        </w:rPr>
        <w:t xml:space="preserve">P010846_ </w:t>
      </w:r>
      <w:r>
        <w:rPr>
          <w:rFonts w:ascii="Times New Roman"/>
          <w:b w:val="false"/>
          <w:i w:val="false"/>
          <w:color w:val="000000"/>
          <w:sz w:val="28"/>
        </w:rPr>
        <w:t xml:space="preserve">қаулысын орындау үшін     БҰЙЫРАМЫН: </w:t>
      </w:r>
      <w:r>
        <w:br/>
      </w:r>
      <w:r>
        <w:rPr>
          <w:rFonts w:ascii="Times New Roman"/>
          <w:b w:val="false"/>
          <w:i w:val="false"/>
          <w:color w:val="000000"/>
          <w:sz w:val="28"/>
        </w:rPr>
        <w:t xml:space="preserve">
      1. 1999 жылғы үлгідегі акциздік алым таңбаларымен таңбаланған отандық алкоголь өніміне түгендеуді жүргізу жөніндегі қоса беріліп отырған нұсқаулық бекітілсін.  </w:t>
      </w:r>
      <w:r>
        <w:br/>
      </w:r>
      <w:r>
        <w:rPr>
          <w:rFonts w:ascii="Times New Roman"/>
          <w:b w:val="false"/>
          <w:i w:val="false"/>
          <w:color w:val="000000"/>
          <w:sz w:val="28"/>
        </w:rPr>
        <w:t xml:space="preserve">
      2. Облыстар, Алматы және Астана қалалары бойынша салық комитеті, Қазақстан Республикасы Мемлекеттік кіріс министрлігі Акцизделетін өнімнің өндірілуіне және айналымына мемлекеттік бақылау жөніндегі комитетінің аумақтық басқармалары 2001 жылғы 1-шілдедегі жағдай бойынша тиісті аумақтарда орналасқан өндіруші кәсіпорындардың отандық өндірістегі алкоголь өніміне түгендеу жүргізуді қамтамасыз етсін.  </w:t>
      </w:r>
      <w:r>
        <w:br/>
      </w:r>
      <w:r>
        <w:rPr>
          <w:rFonts w:ascii="Times New Roman"/>
          <w:b w:val="false"/>
          <w:i w:val="false"/>
          <w:color w:val="000000"/>
          <w:sz w:val="28"/>
        </w:rPr>
        <w:t xml:space="preserve">
      3. Қазақстан Республикасы Мемлекеттік кіріс министрлігінің Кеден комитеті:  </w:t>
      </w:r>
      <w:r>
        <w:br/>
      </w:r>
      <w:r>
        <w:rPr>
          <w:rFonts w:ascii="Times New Roman"/>
          <w:b w:val="false"/>
          <w:i w:val="false"/>
          <w:color w:val="000000"/>
          <w:sz w:val="28"/>
        </w:rPr>
        <w:t xml:space="preserve">
      бір апталық мерзімде 1999 жылғы үлгідегі акциздік алым таңбаларымен таңбаланған импорттық алкоголь өніміне түгендеуді жүргізу туралы нұсқаулықты әзірлеп, оны министрдің бекітуіне тапсырсын.  </w:t>
      </w:r>
      <w:r>
        <w:br/>
      </w:r>
      <w:r>
        <w:rPr>
          <w:rFonts w:ascii="Times New Roman"/>
          <w:b w:val="false"/>
          <w:i w:val="false"/>
          <w:color w:val="000000"/>
          <w:sz w:val="28"/>
        </w:rPr>
        <w:t xml:space="preserve">
      импорттық өндірістегі, оның ішінде Тәуелсіз мемлекеттер Ынтымақтастығына мүше елдер өндірісіндегі 2001 жылғы 1-шілдедегі жағдай бойынша жаңа үлгідегі акциздік таңбалармен таңбалануға тиіс алкоголь өніміне түгендеу жүргізуді қамтамасыз етсін.  </w:t>
      </w:r>
      <w:r>
        <w:br/>
      </w:r>
      <w:r>
        <w:rPr>
          <w:rFonts w:ascii="Times New Roman"/>
          <w:b w:val="false"/>
          <w:i w:val="false"/>
          <w:color w:val="000000"/>
          <w:sz w:val="28"/>
        </w:rPr>
        <w:t xml:space="preserve">
      4. Қазақстан Республикасы Мемлекеттік кіріс министрлігі Алкоголь өнімінің өндірілуіне және айналымына мемлекеттік бақылау жөніндегі комитеті (Н. Шайдаров) осы бұйрықтың Қазақстан Республикасының Әділет министрлігінде тіркелуін қамтамасыз етсін.  </w:t>
      </w:r>
      <w:r>
        <w:br/>
      </w:r>
      <w:r>
        <w:rPr>
          <w:rFonts w:ascii="Times New Roman"/>
          <w:b w:val="false"/>
          <w:i w:val="false"/>
          <w:color w:val="000000"/>
          <w:sz w:val="28"/>
        </w:rPr>
        <w:t xml:space="preserve">
      5. Қазақстан Республикасы Мемлекеттік кіріс министрлігінің Әкімшілік департаменті (С.К. Елшібеков) кеден комитетінің, Салық комитетінің облыстар, Алматы және Астана қалалары бойынша, Қазақстан Республикасы Мемлекеттік кіріс министрлігінің Акцизделетін өнімнің өндірілуіне және айналымына мемлекеттік бақылау жөніндегі комитетінің бірінші басшыларына осы бұйрықты жеткізсін.  </w:t>
      </w:r>
      <w:r>
        <w:br/>
      </w:r>
      <w:r>
        <w:rPr>
          <w:rFonts w:ascii="Times New Roman"/>
          <w:b w:val="false"/>
          <w:i w:val="false"/>
          <w:color w:val="000000"/>
          <w:sz w:val="28"/>
        </w:rPr>
        <w:t xml:space="preserve">
      7. Осы бұйрықтың орындалуына бақылау жасау Қазақстан Республикасы Мемлекеттік Кіріс вице-министрі Ұ.С. Байжановқа жүктелсін.  </w:t>
      </w:r>
      <w:r>
        <w:br/>
      </w:r>
      <w:r>
        <w:rPr>
          <w:rFonts w:ascii="Times New Roman"/>
          <w:b w:val="false"/>
          <w:i w:val="false"/>
          <w:color w:val="000000"/>
          <w:sz w:val="28"/>
        </w:rPr>
        <w:t>
      8. Қазақстан Республикасының Әділет министрлігінде 1999 жылғы 15 маусымда N 806  </w:t>
      </w:r>
      <w:r>
        <w:rPr>
          <w:rFonts w:ascii="Times New Roman"/>
          <w:b w:val="false"/>
          <w:i w:val="false"/>
          <w:color w:val="000000"/>
          <w:sz w:val="28"/>
        </w:rPr>
        <w:t xml:space="preserve">V990806_ </w:t>
      </w:r>
      <w:r>
        <w:rPr>
          <w:rFonts w:ascii="Times New Roman"/>
          <w:b w:val="false"/>
          <w:i w:val="false"/>
          <w:color w:val="000000"/>
          <w:sz w:val="28"/>
        </w:rPr>
        <w:t xml:space="preserve">тіркелген Қазақстан Республикасы Мемлекеттік кіріс министрлігінің 1999 жылғы 1 маусымдағы N 592 "Отандық өндірістегі алкоголь және темекі өнімінің акциздік таңбаларын есепке алу, сақтау және сату Ережелерін бекіту туралы" бұйрығының күші жойылды деп танылсын.  </w:t>
      </w:r>
      <w:r>
        <w:br/>
      </w:r>
      <w:r>
        <w:rPr>
          <w:rFonts w:ascii="Times New Roman"/>
          <w:b w:val="false"/>
          <w:i w:val="false"/>
          <w:color w:val="000000"/>
          <w:sz w:val="28"/>
        </w:rPr>
        <w:t xml:space="preserve">
      9. Осы бұйрық мемлекеттік тіркелген күнінен бастап күшіне енеді.  </w:t>
      </w:r>
    </w:p>
    <w:p>
      <w:pPr>
        <w:spacing w:after="0"/>
        <w:ind w:left="0"/>
        <w:jc w:val="both"/>
      </w:pPr>
      <w:r>
        <w:rPr>
          <w:rFonts w:ascii="Times New Roman"/>
          <w:b w:val="false"/>
          <w:i w:val="false"/>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Мемлекеттік кіріс министрінің </w:t>
      </w:r>
      <w:r>
        <w:br/>
      </w:r>
      <w:r>
        <w:rPr>
          <w:rFonts w:ascii="Times New Roman"/>
          <w:b w:val="false"/>
          <w:i w:val="false"/>
          <w:color w:val="000000"/>
          <w:sz w:val="28"/>
        </w:rPr>
        <w:t xml:space="preserve">
2001 жылғы 27 маусымдағы N 846 </w:t>
      </w:r>
      <w:r>
        <w:br/>
      </w:r>
      <w:r>
        <w:rPr>
          <w:rFonts w:ascii="Times New Roman"/>
          <w:b w:val="false"/>
          <w:i w:val="false"/>
          <w:color w:val="000000"/>
          <w:sz w:val="28"/>
        </w:rPr>
        <w:t xml:space="preserve">
бұйрығымен бекітілген     </w:t>
      </w:r>
    </w:p>
    <w:p>
      <w:pPr>
        <w:spacing w:after="0"/>
        <w:ind w:left="0"/>
        <w:jc w:val="left"/>
      </w:pPr>
      <w:r>
        <w:rPr>
          <w:rFonts w:ascii="Times New Roman"/>
          <w:b/>
          <w:i w:val="false"/>
          <w:color w:val="000000"/>
        </w:rPr>
        <w:t xml:space="preserve"> 1999 жылғы үлгідегi акциздiк алым таңбаларымен  </w:t>
      </w:r>
      <w:r>
        <w:br/>
      </w:r>
      <w:r>
        <w:rPr>
          <w:rFonts w:ascii="Times New Roman"/>
          <w:b/>
          <w:i w:val="false"/>
          <w:color w:val="000000"/>
        </w:rPr>
        <w:t xml:space="preserve">
таңбаланған отандық алкоголь өнiмiне түгендеудi </w:t>
      </w:r>
      <w:r>
        <w:br/>
      </w:r>
      <w:r>
        <w:rPr>
          <w:rFonts w:ascii="Times New Roman"/>
          <w:b/>
          <w:i w:val="false"/>
          <w:color w:val="000000"/>
        </w:rPr>
        <w:t xml:space="preserve">
жүргiзу жөнiндегі  </w:t>
      </w:r>
      <w:r>
        <w:br/>
      </w:r>
      <w:r>
        <w:rPr>
          <w:rFonts w:ascii="Times New Roman"/>
          <w:b/>
          <w:i w:val="false"/>
          <w:color w:val="000000"/>
        </w:rPr>
        <w:t xml:space="preserve">
Нұсқаулық   1. Жалпы ережелер </w:t>
      </w:r>
    </w:p>
    <w:p>
      <w:pPr>
        <w:spacing w:after="0"/>
        <w:ind w:left="0"/>
        <w:jc w:val="both"/>
      </w:pPr>
      <w:r>
        <w:rPr>
          <w:rFonts w:ascii="Times New Roman"/>
          <w:b w:val="false"/>
          <w:i w:val="false"/>
          <w:color w:val="000000"/>
          <w:sz w:val="28"/>
        </w:rPr>
        <w:t>      1. Осы нұсқаулық Қазақстан Республикасы Үкiметiнiң 2001 жылғы 21 маусымдағы N 846  </w:t>
      </w:r>
      <w:r>
        <w:rPr>
          <w:rFonts w:ascii="Times New Roman"/>
          <w:b w:val="false"/>
          <w:i w:val="false"/>
          <w:color w:val="000000"/>
          <w:sz w:val="28"/>
        </w:rPr>
        <w:t xml:space="preserve">P010846_ </w:t>
      </w:r>
      <w:r>
        <w:rPr>
          <w:rFonts w:ascii="Times New Roman"/>
          <w:b w:val="false"/>
          <w:i w:val="false"/>
          <w:color w:val="000000"/>
          <w:sz w:val="28"/>
        </w:rPr>
        <w:t xml:space="preserve">6 "Акцизделетiн тауарлардың жекелеген түрлерiн акциздiк алым таңбаларымен таңбалау туралы қаулысына сәйкес әзiрленген.  </w:t>
      </w:r>
      <w:r>
        <w:br/>
      </w:r>
      <w:r>
        <w:rPr>
          <w:rFonts w:ascii="Times New Roman"/>
          <w:b w:val="false"/>
          <w:i w:val="false"/>
          <w:color w:val="000000"/>
          <w:sz w:val="28"/>
        </w:rPr>
        <w:t xml:space="preserve">
      2. Алкоголь өнiмiнiң акциздiк алым таңбаларының жаңа үлгiсi 5 түрге бөлiнедi: арақ, күштi алкогольды және әлсiз алкогольды iшiмдiктер, шарап, коньяк.  </w:t>
      </w:r>
      <w:r>
        <w:br/>
      </w:r>
      <w:r>
        <w:rPr>
          <w:rFonts w:ascii="Times New Roman"/>
          <w:b w:val="false"/>
          <w:i w:val="false"/>
          <w:color w:val="000000"/>
          <w:sz w:val="28"/>
        </w:rPr>
        <w:t xml:space="preserve">
      3. Акциздiк алым таңбаларының жаңа үлгiсiмен таңбалануға жататын алкоголь өнiмiн түгендеу бiр реттiк сипатта болады және оны аталған өнiмдi өндiрудi жүзеге асыратын заңды және жеке тұлғалар өз күштерiмен Қазақстан Республикасының аумағында ары қарай сатылуы үшiн таңбалануға тиiс тауарлардың әрi аталған тауарларды таңбалау үшiн қажеттi таңбалардың санын анықтау мақсатымен жүргiзедi.  </w:t>
      </w:r>
    </w:p>
    <w:p>
      <w:pPr>
        <w:spacing w:after="0"/>
        <w:ind w:left="0"/>
        <w:jc w:val="left"/>
      </w:pPr>
      <w:r>
        <w:rPr>
          <w:rFonts w:ascii="Times New Roman"/>
          <w:b/>
          <w:i w:val="false"/>
          <w:color w:val="000000"/>
        </w:rPr>
        <w:t xml:space="preserve"> 2. Түгендеудi жүргiзу тәртiбi  </w:t>
      </w:r>
    </w:p>
    <w:p>
      <w:pPr>
        <w:spacing w:after="0"/>
        <w:ind w:left="0"/>
        <w:jc w:val="both"/>
      </w:pPr>
      <w:r>
        <w:rPr>
          <w:rFonts w:ascii="Times New Roman"/>
          <w:b w:val="false"/>
          <w:i w:val="false"/>
          <w:color w:val="000000"/>
          <w:sz w:val="28"/>
        </w:rPr>
        <w:t xml:space="preserve">      4. Тауарларды түгендеудi жүргiзу үшiн әрбiр кәсiпорында (ұйымда) мына құрамда комиссия құрылады: комиссия төрағасы-бiрiншi басшы немесе оның орынбасарлары, материалдық-жауапты тұлға және басқа қызметкерлер.  </w:t>
      </w:r>
      <w:r>
        <w:br/>
      </w:r>
      <w:r>
        <w:rPr>
          <w:rFonts w:ascii="Times New Roman"/>
          <w:b w:val="false"/>
          <w:i w:val="false"/>
          <w:color w:val="000000"/>
          <w:sz w:val="28"/>
        </w:rPr>
        <w:t xml:space="preserve">
      5. Түгендеудiң дер кезiнде жүргiзілуiне және оның тәртiбiнiң сақталуына, түгендеу тiзiмдеме-кесiмдерiне енгiзiлген тауарлардың іс жүзiндегі қалдықтары туралы мәлiметтердiң толықтығына әрi дәлдiгiне, түгендеу кесiмдерiндегi тауарлар атауларының дұрыс көрсетілуiне комиссия жауап бередi.  </w:t>
      </w:r>
      <w:r>
        <w:br/>
      </w:r>
      <w:r>
        <w:rPr>
          <w:rFonts w:ascii="Times New Roman"/>
          <w:b w:val="false"/>
          <w:i w:val="false"/>
          <w:color w:val="000000"/>
          <w:sz w:val="28"/>
        </w:rPr>
        <w:t xml:space="preserve">
      6. Тауарлар туралы мәлiметтер (өнiм түрi, саны-данасы) екi данада жасалатын түгендеу тiзiмдеме-кесiмдерiне жазылады. Тiзiмдеме-кесiмнiң бiр данасы заңды және жеке тұлғалардың тiркелген орны бойынша тиiстi салық органына жiберiледi.  </w:t>
      </w:r>
      <w:r>
        <w:br/>
      </w:r>
      <w:r>
        <w:rPr>
          <w:rFonts w:ascii="Times New Roman"/>
          <w:b w:val="false"/>
          <w:i w:val="false"/>
          <w:color w:val="000000"/>
          <w:sz w:val="28"/>
        </w:rPr>
        <w:t xml:space="preserve">
      7. Жаңа үлгідегi акциздiк алым таңбаларын алу үшiн заңды және жеке тұлғалар тиiстi салық органына өтiнiш жасайды.  </w:t>
      </w:r>
      <w:r>
        <w:br/>
      </w:r>
      <w:r>
        <w:rPr>
          <w:rFonts w:ascii="Times New Roman"/>
          <w:b w:val="false"/>
          <w:i w:val="false"/>
          <w:color w:val="000000"/>
          <w:sz w:val="28"/>
        </w:rPr>
        <w:t xml:space="preserve">
      8. Салық комитеттерiнiң лауазымды тұлғалары түгендеу тiзiмдеме-кесiмдерiнде көрсетiлген кез-келген мәлiметтердiң дұрыстығын тексеруге, сондай-ақ қоймадағы тауарлардың бар болуына iшiнара тексерудi жүзеге асыруға құқығы бар.  </w:t>
      </w:r>
      <w:r>
        <w:br/>
      </w:r>
      <w:r>
        <w:rPr>
          <w:rFonts w:ascii="Times New Roman"/>
          <w:b w:val="false"/>
          <w:i w:val="false"/>
          <w:color w:val="000000"/>
          <w:sz w:val="28"/>
        </w:rPr>
        <w:t xml:space="preserve">
      Тексеру түгендеу комиссиясы мүшелерiнiң қатысуымен жүргiзiледi.  </w:t>
      </w:r>
      <w:r>
        <w:br/>
      </w:r>
      <w:r>
        <w:rPr>
          <w:rFonts w:ascii="Times New Roman"/>
          <w:b w:val="false"/>
          <w:i w:val="false"/>
          <w:color w:val="000000"/>
          <w:sz w:val="28"/>
        </w:rPr>
        <w:t xml:space="preserve">
      9. Алкоголь өнiмiнiң iс жүзiндегi қалдықтары мен тiзiмдеме кесiмдерде көрсетiлген мәлiметтер арасында алшақтықтар (сәйкес келмеушіліктер) байқалған жағдайда, салық комитеттерiнiң қызметкерлерi кесiм жасайды әрi Қазақстан Республикасында қолданылып жүрген заңнамаға сәйкес шаралар қолданады.  </w:t>
      </w:r>
      <w:r>
        <w:br/>
      </w:r>
      <w:r>
        <w:rPr>
          <w:rFonts w:ascii="Times New Roman"/>
          <w:b w:val="false"/>
          <w:i w:val="false"/>
          <w:color w:val="000000"/>
          <w:sz w:val="28"/>
        </w:rPr>
        <w:t xml:space="preserve">
      Анықталған алшақтықтар түзетiлген жағдайда тiзiмдеме кесiмнiң әрбiр парағына түгендеу комиссиясының әрбiр мүшесi әрбiр параққа осы парақта көрсетiлген барлық тауарлардың жалпы санын (натуралдық көрсеткiштермен) жазбаша түрде көрсете отырып, қол қояды.  </w:t>
      </w:r>
    </w:p>
    <w:p>
      <w:pPr>
        <w:spacing w:after="0"/>
        <w:ind w:left="0"/>
        <w:jc w:val="left"/>
      </w:pPr>
      <w:r>
        <w:rPr>
          <w:rFonts w:ascii="Times New Roman"/>
          <w:b/>
          <w:i w:val="false"/>
          <w:color w:val="000000"/>
        </w:rPr>
        <w:t xml:space="preserve"> 3. Өтiнiштердi қабылдау және таңбаларды беру тәртiбi  </w:t>
      </w:r>
    </w:p>
    <w:p>
      <w:pPr>
        <w:spacing w:after="0"/>
        <w:ind w:left="0"/>
        <w:jc w:val="both"/>
      </w:pPr>
      <w:r>
        <w:rPr>
          <w:rFonts w:ascii="Times New Roman"/>
          <w:b w:val="false"/>
          <w:i w:val="false"/>
          <w:color w:val="000000"/>
          <w:sz w:val="28"/>
        </w:rPr>
        <w:t xml:space="preserve">      10. Қазақстан Республикасының аумағындағы таңбалануға тиiс тауарларды түгендеу тiзiмдеме-кесiмдерi мен жаңа үлгiдегi акциздiк алым таңбаларын алу үшiн керек өтiнiштер заңды және жеке тұлғаның тiркелген орны бойынша салық комитеттерiне тапсырылады. </w:t>
      </w:r>
      <w:r>
        <w:br/>
      </w:r>
      <w:r>
        <w:rPr>
          <w:rFonts w:ascii="Times New Roman"/>
          <w:b w:val="false"/>
          <w:i w:val="false"/>
          <w:color w:val="000000"/>
          <w:sz w:val="28"/>
        </w:rPr>
        <w:t xml:space="preserve">
      Аумақтық салық комитеттерi жинақтық тiзімдеме-кесiмдердi ресiмдейдi және жаңа үлгiдегi акциздiк алым таңбаларын алу үшiн облыстық салық комитеттерiне жiбередi. </w:t>
      </w:r>
      <w:r>
        <w:br/>
      </w:r>
      <w:r>
        <w:rPr>
          <w:rFonts w:ascii="Times New Roman"/>
          <w:b w:val="false"/>
          <w:i w:val="false"/>
          <w:color w:val="000000"/>
          <w:sz w:val="28"/>
        </w:rPr>
        <w:t xml:space="preserve">
      11. Акциздiк таңбаларды берудi облыстық салық комитеттерi мына құжаттарды тапсырған жағдайда жүзеге асырады: </w:t>
      </w:r>
      <w:r>
        <w:br/>
      </w:r>
      <w:r>
        <w:rPr>
          <w:rFonts w:ascii="Times New Roman"/>
          <w:b w:val="false"/>
          <w:i w:val="false"/>
          <w:color w:val="000000"/>
          <w:sz w:val="28"/>
        </w:rPr>
        <w:t xml:space="preserve">
      акциздiк алым таңбаларын сатып алуға өтiнiш (1-қосымша); </w:t>
      </w:r>
      <w:r>
        <w:br/>
      </w:r>
      <w:r>
        <w:rPr>
          <w:rFonts w:ascii="Times New Roman"/>
          <w:b w:val="false"/>
          <w:i w:val="false"/>
          <w:color w:val="000000"/>
          <w:sz w:val="28"/>
        </w:rPr>
        <w:t xml:space="preserve">
      заңды тұлға немесе жеке кәсiпкер ретiнде мемлекеттiк тiркелгенi туралы куәлiк (көшiрме); </w:t>
      </w:r>
      <w:r>
        <w:br/>
      </w:r>
      <w:r>
        <w:rPr>
          <w:rFonts w:ascii="Times New Roman"/>
          <w:b w:val="false"/>
          <w:i w:val="false"/>
          <w:color w:val="000000"/>
          <w:sz w:val="28"/>
        </w:rPr>
        <w:t xml:space="preserve">
      салық төлеушi ретiнде тiркелгенi туралы анықтама; </w:t>
      </w:r>
      <w:r>
        <w:br/>
      </w:r>
      <w:r>
        <w:rPr>
          <w:rFonts w:ascii="Times New Roman"/>
          <w:b w:val="false"/>
          <w:i w:val="false"/>
          <w:color w:val="000000"/>
          <w:sz w:val="28"/>
        </w:rPr>
        <w:t xml:space="preserve">
      қызметтiң тиiстi түрiне лицензиялар (көшiрмелер); </w:t>
      </w:r>
      <w:r>
        <w:br/>
      </w:r>
      <w:r>
        <w:rPr>
          <w:rFonts w:ascii="Times New Roman"/>
          <w:b w:val="false"/>
          <w:i w:val="false"/>
          <w:color w:val="000000"/>
          <w:sz w:val="28"/>
        </w:rPr>
        <w:t xml:space="preserve">
      2001 жылғы 1-шiлдедегi жағдай бойынша алкоголь өнiмiнiң тiзiмдеме кесiмi; </w:t>
      </w:r>
      <w:r>
        <w:br/>
      </w:r>
      <w:r>
        <w:rPr>
          <w:rFonts w:ascii="Times New Roman"/>
          <w:b w:val="false"/>
          <w:i w:val="false"/>
          <w:color w:val="000000"/>
          <w:sz w:val="28"/>
        </w:rPr>
        <w:t xml:space="preserve">
      акциздiк таңбалар үшiн ақшалай қаражаттардың аударылғаны туралы төлем тапсырысы; </w:t>
      </w:r>
      <w:r>
        <w:br/>
      </w:r>
      <w:r>
        <w:rPr>
          <w:rFonts w:ascii="Times New Roman"/>
          <w:b w:val="false"/>
          <w:i w:val="false"/>
          <w:color w:val="000000"/>
          <w:sz w:val="28"/>
        </w:rPr>
        <w:t xml:space="preserve">
      акциздiк таңбаларды алу үшiн сенiмхат; </w:t>
      </w:r>
      <w:r>
        <w:br/>
      </w:r>
      <w:r>
        <w:rPr>
          <w:rFonts w:ascii="Times New Roman"/>
          <w:b w:val="false"/>
          <w:i w:val="false"/>
          <w:color w:val="000000"/>
          <w:sz w:val="28"/>
        </w:rPr>
        <w:t xml:space="preserve">
      таңбаларды беру журналында тiркелетiн акциздiк таңбаларды алатын адамды куәландыратын құжаттар. </w:t>
      </w:r>
      <w:r>
        <w:br/>
      </w:r>
      <w:r>
        <w:rPr>
          <w:rFonts w:ascii="Times New Roman"/>
          <w:b w:val="false"/>
          <w:i w:val="false"/>
          <w:color w:val="000000"/>
          <w:sz w:val="28"/>
        </w:rPr>
        <w:t xml:space="preserve">
      12. Тәркiленген алкоголь өнiмiн таңбалау үшiн тәркіленген алкоголь өнiмiн сатумен айналысатын ұйымдарға акциздiк таңбаларды берудi облыстық салық комитеттерi берiлген тапсырыстардың негiзiнде, сондай-ақ мына құжаттарды көрсеткен жағдайда жүзеге асырады:  </w:t>
      </w:r>
      <w:r>
        <w:br/>
      </w:r>
      <w:r>
        <w:rPr>
          <w:rFonts w:ascii="Times New Roman"/>
          <w:b w:val="false"/>
          <w:i w:val="false"/>
          <w:color w:val="000000"/>
          <w:sz w:val="28"/>
        </w:rPr>
        <w:t xml:space="preserve">
      акциздiк таңбалардың көрсетiлген санын алу үшiн бiрiншi басшының және бас бухгалтердiң қолы қойылған, мөрмен расталған таңбаларды алушының атына берiлген сенiмхаттың түпнұсқасы; </w:t>
      </w:r>
      <w:r>
        <w:br/>
      </w:r>
      <w:r>
        <w:rPr>
          <w:rFonts w:ascii="Times New Roman"/>
          <w:b w:val="false"/>
          <w:i w:val="false"/>
          <w:color w:val="000000"/>
          <w:sz w:val="28"/>
        </w:rPr>
        <w:t xml:space="preserve">
      тәркiленген акцизделетiн өнiмдi сату келiсiм-шарттары; </w:t>
      </w:r>
      <w:r>
        <w:br/>
      </w:r>
      <w:r>
        <w:rPr>
          <w:rFonts w:ascii="Times New Roman"/>
          <w:b w:val="false"/>
          <w:i w:val="false"/>
          <w:color w:val="000000"/>
          <w:sz w:val="28"/>
        </w:rPr>
        <w:t xml:space="preserve">
      2001 жылғы 1 шілдедегi жағдай бойынша заңды немесе жеке тұлғаның тәркiленген акцизделетiн өнiмнiң түгендеу тiзiмдеме-кесiмi; </w:t>
      </w:r>
      <w:r>
        <w:br/>
      </w:r>
      <w:r>
        <w:rPr>
          <w:rFonts w:ascii="Times New Roman"/>
          <w:b w:val="false"/>
          <w:i w:val="false"/>
          <w:color w:val="000000"/>
          <w:sz w:val="28"/>
        </w:rPr>
        <w:t xml:space="preserve">
      РМК-ның есепшотына ақшалай қаражаттардың түскенi туралы белгiсiмен акцизделген таңбалар үшiн төлегенi туралы төлем тапсырысының көшiрмесi; </w:t>
      </w:r>
      <w:r>
        <w:br/>
      </w:r>
      <w:r>
        <w:rPr>
          <w:rFonts w:ascii="Times New Roman"/>
          <w:b w:val="false"/>
          <w:i w:val="false"/>
          <w:color w:val="000000"/>
          <w:sz w:val="28"/>
        </w:rPr>
        <w:t xml:space="preserve">
      акциздiк таңбаларды алушының төлқұжаты немесе жеке куәлiгi. </w:t>
      </w:r>
      <w:r>
        <w:br/>
      </w:r>
      <w:r>
        <w:rPr>
          <w:rFonts w:ascii="Times New Roman"/>
          <w:b w:val="false"/>
          <w:i w:val="false"/>
          <w:color w:val="000000"/>
          <w:sz w:val="28"/>
        </w:rPr>
        <w:t xml:space="preserve">
      13. Облыстық салық комитеттерi заңды және жеке тұлғаларға акциздiк таңбаларды берудi қатаң түрде тапсырылған өтiнiштерге сәйкес жүзеге асырады. </w:t>
      </w:r>
    </w:p>
    <w:p>
      <w:pPr>
        <w:spacing w:after="0"/>
        <w:ind w:left="0"/>
        <w:jc w:val="left"/>
      </w:pPr>
      <w:r>
        <w:rPr>
          <w:rFonts w:ascii="Times New Roman"/>
          <w:b/>
          <w:i w:val="false"/>
          <w:color w:val="000000"/>
        </w:rPr>
        <w:t xml:space="preserve"> 4. Акциздiк таңбаларды жою тәртiбi </w:t>
      </w:r>
    </w:p>
    <w:p>
      <w:pPr>
        <w:spacing w:after="0"/>
        <w:ind w:left="0"/>
        <w:jc w:val="both"/>
      </w:pPr>
      <w:r>
        <w:rPr>
          <w:rFonts w:ascii="Times New Roman"/>
          <w:b w:val="false"/>
          <w:i w:val="false"/>
          <w:color w:val="000000"/>
          <w:sz w:val="28"/>
        </w:rPr>
        <w:t xml:space="preserve">      14. Кәсiпорындар мен ұйымдарда таңбалау барысында пайдаланылмаған 1999 жылғы үлгiдегi акциздiк таңбалар болған жағдайда, олар үшiн жеке тiзiмдеме-кесiмдер жасалады. </w:t>
      </w:r>
      <w:r>
        <w:br/>
      </w:r>
      <w:r>
        <w:rPr>
          <w:rFonts w:ascii="Times New Roman"/>
          <w:b w:val="false"/>
          <w:i w:val="false"/>
          <w:color w:val="000000"/>
          <w:sz w:val="28"/>
        </w:rPr>
        <w:t xml:space="preserve">
      15. 1999 жылғы үлгідегi пайдаланылмаған акциздiк таңбалар өртеу жолымен жоюға жатады. </w:t>
      </w:r>
      <w:r>
        <w:br/>
      </w:r>
      <w:r>
        <w:rPr>
          <w:rFonts w:ascii="Times New Roman"/>
          <w:b w:val="false"/>
          <w:i w:val="false"/>
          <w:color w:val="000000"/>
          <w:sz w:val="28"/>
        </w:rPr>
        <w:t xml:space="preserve">
      16. Пайдаланылмаған акциздiк таңбаларды жою комиссияның қатысуымен тиiстi салық комитетi бiрiншi басшысының бұйрығымен белгiленетiн орында жүргiзiледi. </w:t>
      </w:r>
      <w:r>
        <w:br/>
      </w:r>
      <w:r>
        <w:rPr>
          <w:rFonts w:ascii="Times New Roman"/>
          <w:b w:val="false"/>
          <w:i w:val="false"/>
          <w:color w:val="000000"/>
          <w:sz w:val="28"/>
        </w:rPr>
        <w:t xml:space="preserve">
      17. Пайдаланылмаған акциздiк таңбаларды жою жөнiндегi құрамы ең кемi 5 адамнан тұратын комиссияның құрамын тиiстi салық комитетiнiң бiрiншi басшысы бекiтедi.  </w:t>
      </w:r>
      <w:r>
        <w:br/>
      </w:r>
      <w:r>
        <w:rPr>
          <w:rFonts w:ascii="Times New Roman"/>
          <w:b w:val="false"/>
          <w:i w:val="false"/>
          <w:color w:val="000000"/>
          <w:sz w:val="28"/>
        </w:rPr>
        <w:t xml:space="preserve">
      18. 1999 жылғы үлгiдегi пайдаланылмаған акциздiк таңбаларды жою жөнiндегi комиссия құрамына мiндеттi түрде бiрiншi басшы немесе ол уәкiлеттiк берген тұлға, бас бухгалтер мен таңбаларды берген тиiстi салық комитетiнiң материалды-жауапты тұлғасы және акциздiк таңбаларды алушы ұйымның өкiлi кiредi.  </w:t>
      </w:r>
      <w:r>
        <w:br/>
      </w:r>
      <w:r>
        <w:rPr>
          <w:rFonts w:ascii="Times New Roman"/>
          <w:b w:val="false"/>
          <w:i w:val="false"/>
          <w:color w:val="000000"/>
          <w:sz w:val="28"/>
        </w:rPr>
        <w:t xml:space="preserve">
      19. Таңбалардың iс жүзiнде жойылғаны туралы кесiм екi данада жасалады, онда жойылған таңбалардың нөмiрi мен саны көрсетіледі (2-қосымша). Кесімнің әрбір данасына комиссия мүшелері қол қояды әрі ол тиісті салық комитетінің мөрімен расталады. </w:t>
      </w:r>
      <w:r>
        <w:br/>
      </w:r>
      <w:r>
        <w:rPr>
          <w:rFonts w:ascii="Times New Roman"/>
          <w:b w:val="false"/>
          <w:i w:val="false"/>
          <w:color w:val="000000"/>
          <w:sz w:val="28"/>
        </w:rPr>
        <w:t xml:space="preserve">
      Кесімнің бір данасы тиісті салық комитетінде қалады, ал екінші данасы екі күндік мерзімде Қазақстан Республикасының мемлекеттік кіріс министрлігіне жіберіледі. </w:t>
      </w:r>
      <w:r>
        <w:br/>
      </w:r>
      <w:r>
        <w:rPr>
          <w:rFonts w:ascii="Times New Roman"/>
          <w:b w:val="false"/>
          <w:i w:val="false"/>
          <w:color w:val="000000"/>
          <w:sz w:val="28"/>
        </w:rPr>
        <w:t xml:space="preserve">
      20. Таңбалануға тиіс тауарларды түгендеуді жүргізбеген тұлғалардан келіп түскен өтініштерді салық комитеттері қабылдамайды. </w:t>
      </w:r>
      <w:r>
        <w:br/>
      </w:r>
      <w:r>
        <w:rPr>
          <w:rFonts w:ascii="Times New Roman"/>
          <w:b w:val="false"/>
          <w:i w:val="false"/>
          <w:color w:val="000000"/>
          <w:sz w:val="28"/>
        </w:rPr>
        <w:t xml:space="preserve">
      21. 2001 жылғы 1-шілдеден бастап алкоголь өнімін өндіруді жүзеге асыратын заңды және жеке тұлғалар жаңа үлгідегі акциздік таңбалары жоқ тауарларды босатуға құқы жоқ. </w:t>
      </w:r>
    </w:p>
    <w:p>
      <w:pPr>
        <w:spacing w:after="0"/>
        <w:ind w:left="0"/>
        <w:jc w:val="both"/>
      </w:pP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    _________________________________________________________төрағасына </w:t>
      </w:r>
      <w:r>
        <w:br/>
      </w:r>
      <w:r>
        <w:rPr>
          <w:rFonts w:ascii="Times New Roman"/>
          <w:b w:val="false"/>
          <w:i w:val="false"/>
          <w:color w:val="000000"/>
          <w:sz w:val="28"/>
        </w:rPr>
        <w:t xml:space="preserve">
                   (Салық комитетiнiң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(аты-жөнi, тегi)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                Акциздiк таңбаларды алуға өтiнiш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(ұйымның атауы, мекен-жайы, банкiлiк деректемелерi)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мына тауарлар үшiн акциздiк таңбаларды беруiңiздi өтiнедi: </w:t>
      </w:r>
      <w:r>
        <w:br/>
      </w:r>
      <w:r>
        <w:rPr>
          <w:rFonts w:ascii="Times New Roman"/>
          <w:b w:val="false"/>
          <w:i w:val="false"/>
          <w:color w:val="000000"/>
          <w:sz w:val="28"/>
        </w:rPr>
        <w:t xml:space="preserve">
_________________________________________________________ мөлшерiнде </w:t>
      </w:r>
      <w:r>
        <w:br/>
      </w:r>
      <w:r>
        <w:rPr>
          <w:rFonts w:ascii="Times New Roman"/>
          <w:b w:val="false"/>
          <w:i w:val="false"/>
          <w:color w:val="000000"/>
          <w:sz w:val="28"/>
        </w:rPr>
        <w:t xml:space="preserve">
        (таңба түрi)              (жазбаша, дана) </w:t>
      </w:r>
      <w:r>
        <w:br/>
      </w:r>
      <w:r>
        <w:rPr>
          <w:rFonts w:ascii="Times New Roman"/>
          <w:b w:val="false"/>
          <w:i w:val="false"/>
          <w:color w:val="000000"/>
          <w:sz w:val="28"/>
        </w:rPr>
        <w:t xml:space="preserve">
_________________________________________________________ мөлшерінде </w:t>
      </w:r>
      <w:r>
        <w:br/>
      </w:r>
      <w:r>
        <w:rPr>
          <w:rFonts w:ascii="Times New Roman"/>
          <w:b w:val="false"/>
          <w:i w:val="false"/>
          <w:color w:val="000000"/>
          <w:sz w:val="28"/>
        </w:rPr>
        <w:t xml:space="preserve">
       (таңба түрi)              (жазбаша, дана)  </w:t>
      </w:r>
      <w:r>
        <w:br/>
      </w:r>
      <w:r>
        <w:rPr>
          <w:rFonts w:ascii="Times New Roman"/>
          <w:b w:val="false"/>
          <w:i w:val="false"/>
          <w:color w:val="000000"/>
          <w:sz w:val="28"/>
        </w:rPr>
        <w:t xml:space="preserve">
_________________________________________________________ мөлшерінде </w:t>
      </w:r>
      <w:r>
        <w:br/>
      </w:r>
      <w:r>
        <w:rPr>
          <w:rFonts w:ascii="Times New Roman"/>
          <w:b w:val="false"/>
          <w:i w:val="false"/>
          <w:color w:val="000000"/>
          <w:sz w:val="28"/>
        </w:rPr>
        <w:t xml:space="preserve">
       (таңба түрi)              (жазбаша, дана) </w:t>
      </w:r>
    </w:p>
    <w:p>
      <w:pPr>
        <w:spacing w:after="0"/>
        <w:ind w:left="0"/>
        <w:jc w:val="both"/>
      </w:pPr>
      <w:r>
        <w:rPr>
          <w:rFonts w:ascii="Times New Roman"/>
          <w:b w:val="false"/>
          <w:i w:val="false"/>
          <w:color w:val="000000"/>
          <w:sz w:val="28"/>
        </w:rPr>
        <w:t xml:space="preserve">     Таңбалардың көрсетілген саны мына тауарларды шығару үшiн қажет: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(өнiм түрi, сыйымдылық түрi көрсетiлген шөлмек саны)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Таңбаларды сатып алу үшiн қажет ақшалай қаражаттар "ҚазАлкоОрталық" </w:t>
      </w:r>
      <w:r>
        <w:br/>
      </w:r>
      <w:r>
        <w:rPr>
          <w:rFonts w:ascii="Times New Roman"/>
          <w:b w:val="false"/>
          <w:i w:val="false"/>
          <w:color w:val="000000"/>
          <w:sz w:val="28"/>
        </w:rPr>
        <w:t xml:space="preserve">
республикалық мемлекеттiк кәсiпорнының ___ есепшотына 200 ж.___ N__  </w:t>
      </w:r>
      <w:r>
        <w:br/>
      </w:r>
      <w:r>
        <w:rPr>
          <w:rFonts w:ascii="Times New Roman"/>
          <w:b w:val="false"/>
          <w:i w:val="false"/>
          <w:color w:val="000000"/>
          <w:sz w:val="28"/>
        </w:rPr>
        <w:t xml:space="preserve">
төлем тапсырысымен____________________________сомасында енгiзiлген. </w:t>
      </w:r>
      <w:r>
        <w:br/>
      </w:r>
      <w:r>
        <w:rPr>
          <w:rFonts w:ascii="Times New Roman"/>
          <w:b w:val="false"/>
          <w:i w:val="false"/>
          <w:color w:val="000000"/>
          <w:sz w:val="28"/>
        </w:rPr>
        <w:t xml:space="preserve">
                     (сомасы жазбаша) </w:t>
      </w:r>
      <w:r>
        <w:br/>
      </w:r>
      <w:r>
        <w:rPr>
          <w:rFonts w:ascii="Times New Roman"/>
          <w:b w:val="false"/>
          <w:i w:val="false"/>
          <w:color w:val="000000"/>
          <w:sz w:val="28"/>
        </w:rPr>
        <w:t xml:space="preserve">
     Акциздiк таңбаларды есепке алу, сақтау және сату ережелерiмен  </w:t>
      </w:r>
      <w:r>
        <w:br/>
      </w:r>
      <w:r>
        <w:rPr>
          <w:rFonts w:ascii="Times New Roman"/>
          <w:b w:val="false"/>
          <w:i w:val="false"/>
          <w:color w:val="000000"/>
          <w:sz w:val="28"/>
        </w:rPr>
        <w:t xml:space="preserve">
таныстым. Акциздiк таңбалар өтемсiз жоғалғанда, талан-таражға </w:t>
      </w:r>
      <w:r>
        <w:br/>
      </w:r>
      <w:r>
        <w:rPr>
          <w:rFonts w:ascii="Times New Roman"/>
          <w:b w:val="false"/>
          <w:i w:val="false"/>
          <w:color w:val="000000"/>
          <w:sz w:val="28"/>
        </w:rPr>
        <w:t xml:space="preserve">
түскенде және т.б. жағдайда бюджетке акциздiң белгiленген сомасын </w:t>
      </w:r>
      <w:r>
        <w:br/>
      </w:r>
      <w:r>
        <w:rPr>
          <w:rFonts w:ascii="Times New Roman"/>
          <w:b w:val="false"/>
          <w:i w:val="false"/>
          <w:color w:val="000000"/>
          <w:sz w:val="28"/>
        </w:rPr>
        <w:t xml:space="preserve">
төлеуге мiндеттенемiн. </w:t>
      </w:r>
    </w:p>
    <w:p>
      <w:pPr>
        <w:spacing w:after="0"/>
        <w:ind w:left="0"/>
        <w:jc w:val="both"/>
      </w:pPr>
      <w:r>
        <w:rPr>
          <w:rFonts w:ascii="Times New Roman"/>
          <w:b w:val="false"/>
          <w:i w:val="false"/>
          <w:color w:val="000000"/>
          <w:sz w:val="28"/>
        </w:rPr>
        <w:t xml:space="preserve">Ұйым басшысы _________________________________________________ </w:t>
      </w:r>
      <w:r>
        <w:br/>
      </w:r>
      <w:r>
        <w:rPr>
          <w:rFonts w:ascii="Times New Roman"/>
          <w:b w:val="false"/>
          <w:i w:val="false"/>
          <w:color w:val="000000"/>
          <w:sz w:val="28"/>
        </w:rPr>
        <w:t xml:space="preserve">
                          (Аты-жөнi, қолы) </w:t>
      </w:r>
      <w:r>
        <w:br/>
      </w:r>
      <w:r>
        <w:rPr>
          <w:rFonts w:ascii="Times New Roman"/>
          <w:b w:val="false"/>
          <w:i w:val="false"/>
          <w:color w:val="000000"/>
          <w:sz w:val="28"/>
        </w:rPr>
        <w:t xml:space="preserve">
Бас бухгалтер _______________________________________________ </w:t>
      </w:r>
      <w:r>
        <w:br/>
      </w:r>
      <w:r>
        <w:rPr>
          <w:rFonts w:ascii="Times New Roman"/>
          <w:b w:val="false"/>
          <w:i w:val="false"/>
          <w:color w:val="000000"/>
          <w:sz w:val="28"/>
        </w:rPr>
        <w:t xml:space="preserve">
                         (Аты-жөнi,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Таңбалар үшiн қаржылардың түскенi туралы </w:t>
      </w:r>
      <w:r>
        <w:br/>
      </w:r>
      <w:r>
        <w:rPr>
          <w:rFonts w:ascii="Times New Roman"/>
          <w:b w:val="false"/>
          <w:i w:val="false"/>
          <w:color w:val="000000"/>
          <w:sz w:val="28"/>
        </w:rPr>
        <w:t xml:space="preserve">
     "ҚазАлкоОрталық" РМК-ның белгiсi </w:t>
      </w:r>
    </w:p>
    <w:p>
      <w:pPr>
        <w:spacing w:after="0"/>
        <w:ind w:left="0"/>
        <w:jc w:val="both"/>
      </w:pPr>
      <w:r>
        <w:rPr>
          <w:rFonts w:ascii="Times New Roman"/>
          <w:b w:val="false"/>
          <w:i w:val="false"/>
          <w:color w:val="000000"/>
          <w:sz w:val="28"/>
        </w:rPr>
        <w:t xml:space="preserve">      жауапты тұлғаның қолы, дата </w:t>
      </w:r>
    </w:p>
    <w:p>
      <w:pPr>
        <w:spacing w:after="0"/>
        <w:ind w:left="0"/>
        <w:jc w:val="both"/>
      </w:pPr>
      <w:r>
        <w:rPr>
          <w:rFonts w:ascii="Times New Roman"/>
          <w:b w:val="false"/>
          <w:i w:val="false"/>
          <w:color w:val="000000"/>
          <w:sz w:val="28"/>
        </w:rPr>
        <w:t xml:space="preserve">                                                         2-қосымша </w:t>
      </w:r>
    </w:p>
    <w:p>
      <w:pPr>
        <w:spacing w:after="0"/>
        <w:ind w:left="0"/>
        <w:jc w:val="both"/>
      </w:pPr>
      <w:r>
        <w:rPr>
          <w:rFonts w:ascii="Times New Roman"/>
          <w:b/>
          <w:i w:val="false"/>
          <w:color w:val="000000"/>
          <w:sz w:val="28"/>
        </w:rPr>
        <w:t xml:space="preserve">                     Акциздiк таңбаларды жою кесiмi </w:t>
      </w:r>
    </w:p>
    <w:p>
      <w:pPr>
        <w:spacing w:after="0"/>
        <w:ind w:left="0"/>
        <w:jc w:val="both"/>
      </w:pPr>
      <w:r>
        <w:rPr>
          <w:rFonts w:ascii="Times New Roman"/>
          <w:b w:val="false"/>
          <w:i w:val="false"/>
          <w:color w:val="000000"/>
          <w:sz w:val="28"/>
        </w:rPr>
        <w:t xml:space="preserve">     Қазақстан Республикасы Үкiметiнiң 2001 жылғы 21 маусымдағы </w:t>
      </w:r>
      <w:r>
        <w:br/>
      </w:r>
      <w:r>
        <w:rPr>
          <w:rFonts w:ascii="Times New Roman"/>
          <w:b w:val="false"/>
          <w:i w:val="false"/>
          <w:color w:val="000000"/>
          <w:sz w:val="28"/>
        </w:rPr>
        <w:t>
N 846  </w:t>
      </w:r>
      <w:r>
        <w:rPr>
          <w:rFonts w:ascii="Times New Roman"/>
          <w:b w:val="false"/>
          <w:i w:val="false"/>
          <w:color w:val="000000"/>
          <w:sz w:val="28"/>
        </w:rPr>
        <w:t xml:space="preserve">P010846_ </w:t>
      </w:r>
      <w:r>
        <w:rPr>
          <w:rFonts w:ascii="Times New Roman"/>
          <w:b w:val="false"/>
          <w:i w:val="false"/>
          <w:color w:val="000000"/>
          <w:sz w:val="28"/>
        </w:rPr>
        <w:t xml:space="preserve">  "Акцизделетiн тауарлардың жекелеген түрлерiн </w:t>
      </w:r>
      <w:r>
        <w:br/>
      </w:r>
      <w:r>
        <w:rPr>
          <w:rFonts w:ascii="Times New Roman"/>
          <w:b w:val="false"/>
          <w:i w:val="false"/>
          <w:color w:val="000000"/>
          <w:sz w:val="28"/>
        </w:rPr>
        <w:t xml:space="preserve">
акциздiк алым таңбаларымен таңбалау туралы" қаулысын орындау үшiн </w:t>
      </w:r>
      <w:r>
        <w:br/>
      </w:r>
      <w:r>
        <w:rPr>
          <w:rFonts w:ascii="Times New Roman"/>
          <w:b w:val="false"/>
          <w:i w:val="false"/>
          <w:color w:val="000000"/>
          <w:sz w:val="28"/>
        </w:rPr>
        <w:t xml:space="preserve">
бiздер, мына құрамдағы комиссия: </w:t>
      </w:r>
      <w:r>
        <w:br/>
      </w:r>
      <w:r>
        <w:rPr>
          <w:rFonts w:ascii="Times New Roman"/>
          <w:b w:val="false"/>
          <w:i w:val="false"/>
          <w:color w:val="000000"/>
          <w:sz w:val="28"/>
        </w:rPr>
        <w:t xml:space="preserve">
_________________________________________________________________    _________________________________________________________________ _________________________________________________________________ </w:t>
      </w:r>
      <w:r>
        <w:br/>
      </w:r>
      <w:r>
        <w:rPr>
          <w:rFonts w:ascii="Times New Roman"/>
          <w:b w:val="false"/>
          <w:i w:val="false"/>
          <w:color w:val="000000"/>
          <w:sz w:val="28"/>
        </w:rPr>
        <w:t xml:space="preserve">
мөлшерi ____________________________________________________ дана </w:t>
      </w:r>
      <w:r>
        <w:br/>
      </w:r>
      <w:r>
        <w:rPr>
          <w:rFonts w:ascii="Times New Roman"/>
          <w:b w:val="false"/>
          <w:i w:val="false"/>
          <w:color w:val="000000"/>
          <w:sz w:val="28"/>
        </w:rPr>
        <w:t xml:space="preserve">
болатын акциздiк таңбаларды өртеу жолымен есептен шығаруды әрi жоюды </w:t>
      </w:r>
      <w:r>
        <w:br/>
      </w:r>
      <w:r>
        <w:rPr>
          <w:rFonts w:ascii="Times New Roman"/>
          <w:b w:val="false"/>
          <w:i w:val="false"/>
          <w:color w:val="000000"/>
          <w:sz w:val="28"/>
        </w:rPr>
        <w:t xml:space="preserve">
жүргiздiк.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арақ ________________________________________________________ дана </w:t>
      </w:r>
      <w:r>
        <w:br/>
      </w:r>
      <w:r>
        <w:rPr>
          <w:rFonts w:ascii="Times New Roman"/>
          <w:b w:val="false"/>
          <w:i w:val="false"/>
          <w:color w:val="000000"/>
          <w:sz w:val="28"/>
        </w:rPr>
        <w:t xml:space="preserve">
                        (таңба түрi, саны) </w:t>
      </w:r>
      <w:r>
        <w:br/>
      </w:r>
      <w:r>
        <w:rPr>
          <w:rFonts w:ascii="Times New Roman"/>
          <w:b w:val="false"/>
          <w:i w:val="false"/>
          <w:color w:val="000000"/>
          <w:sz w:val="28"/>
        </w:rPr>
        <w:t xml:space="preserve">
     N _________________________________________________________ </w:t>
      </w:r>
      <w:r>
        <w:br/>
      </w:r>
      <w:r>
        <w:rPr>
          <w:rFonts w:ascii="Times New Roman"/>
          <w:b w:val="false"/>
          <w:i w:val="false"/>
          <w:color w:val="000000"/>
          <w:sz w:val="28"/>
        </w:rPr>
        <w:t xml:space="preserve">
күшті алкогольды ішімдіктер__________________________________ дана </w:t>
      </w:r>
      <w:r>
        <w:br/>
      </w:r>
      <w:r>
        <w:rPr>
          <w:rFonts w:ascii="Times New Roman"/>
          <w:b w:val="false"/>
          <w:i w:val="false"/>
          <w:color w:val="000000"/>
          <w:sz w:val="28"/>
        </w:rPr>
        <w:t xml:space="preserve">
     N _________________________________________________________ </w:t>
      </w:r>
      <w:r>
        <w:br/>
      </w:r>
      <w:r>
        <w:rPr>
          <w:rFonts w:ascii="Times New Roman"/>
          <w:b w:val="false"/>
          <w:i w:val="false"/>
          <w:color w:val="000000"/>
          <w:sz w:val="28"/>
        </w:rPr>
        <w:t xml:space="preserve">
әлсiз алкогольды iшiмдiктер _________________________________ дана </w:t>
      </w:r>
      <w:r>
        <w:br/>
      </w:r>
      <w:r>
        <w:rPr>
          <w:rFonts w:ascii="Times New Roman"/>
          <w:b w:val="false"/>
          <w:i w:val="false"/>
          <w:color w:val="000000"/>
          <w:sz w:val="28"/>
        </w:rPr>
        <w:t xml:space="preserve">
     N _________________________________________________________ </w:t>
      </w:r>
      <w:r>
        <w:br/>
      </w:r>
      <w:r>
        <w:rPr>
          <w:rFonts w:ascii="Times New Roman"/>
          <w:b w:val="false"/>
          <w:i w:val="false"/>
          <w:color w:val="000000"/>
          <w:sz w:val="28"/>
        </w:rPr>
        <w:t xml:space="preserve">
шарап________________________________________________________ дана </w:t>
      </w:r>
      <w:r>
        <w:br/>
      </w:r>
      <w:r>
        <w:rPr>
          <w:rFonts w:ascii="Times New Roman"/>
          <w:b w:val="false"/>
          <w:i w:val="false"/>
          <w:color w:val="000000"/>
          <w:sz w:val="28"/>
        </w:rPr>
        <w:t xml:space="preserve">
     N _________________________________________________________ </w:t>
      </w:r>
      <w:r>
        <w:br/>
      </w:r>
      <w:r>
        <w:rPr>
          <w:rFonts w:ascii="Times New Roman"/>
          <w:b w:val="false"/>
          <w:i w:val="false"/>
          <w:color w:val="000000"/>
          <w:sz w:val="28"/>
        </w:rPr>
        <w:t xml:space="preserve">
коньяк_______________________________________________________ дана </w:t>
      </w:r>
      <w:r>
        <w:br/>
      </w:r>
      <w:r>
        <w:rPr>
          <w:rFonts w:ascii="Times New Roman"/>
          <w:b w:val="false"/>
          <w:i w:val="false"/>
          <w:color w:val="000000"/>
          <w:sz w:val="28"/>
        </w:rPr>
        <w:t xml:space="preserve">
     N _________________________________________________________ </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1) ____________________ </w:t>
      </w:r>
      <w:r>
        <w:br/>
      </w:r>
      <w:r>
        <w:rPr>
          <w:rFonts w:ascii="Times New Roman"/>
          <w:b w:val="false"/>
          <w:i w:val="false"/>
          <w:color w:val="000000"/>
          <w:sz w:val="28"/>
        </w:rPr>
        <w:t xml:space="preserve">
        (Аты-жөнi, лауазымы)                               (қолы) </w:t>
      </w:r>
    </w:p>
    <w:p>
      <w:pPr>
        <w:spacing w:after="0"/>
        <w:ind w:left="0"/>
        <w:jc w:val="both"/>
      </w:pPr>
      <w:r>
        <w:rPr>
          <w:rFonts w:ascii="Times New Roman"/>
          <w:b w:val="false"/>
          <w:i w:val="false"/>
          <w:color w:val="000000"/>
          <w:sz w:val="28"/>
        </w:rPr>
        <w:t xml:space="preserve">     Комиссия мүшелерi: </w:t>
      </w:r>
      <w:r>
        <w:br/>
      </w:r>
      <w:r>
        <w:rPr>
          <w:rFonts w:ascii="Times New Roman"/>
          <w:b w:val="false"/>
          <w:i w:val="false"/>
          <w:color w:val="000000"/>
          <w:sz w:val="28"/>
        </w:rPr>
        <w:t xml:space="preserve">
     2) _____________________                              (қолы) </w:t>
      </w:r>
      <w:r>
        <w:br/>
      </w:r>
      <w:r>
        <w:rPr>
          <w:rFonts w:ascii="Times New Roman"/>
          <w:b w:val="false"/>
          <w:i w:val="false"/>
          <w:color w:val="000000"/>
          <w:sz w:val="28"/>
        </w:rPr>
        <w:t xml:space="preserve">
        (Аты-жөнi, лауазымы) </w:t>
      </w:r>
      <w:r>
        <w:br/>
      </w:r>
      <w:r>
        <w:rPr>
          <w:rFonts w:ascii="Times New Roman"/>
          <w:b w:val="false"/>
          <w:i w:val="false"/>
          <w:color w:val="000000"/>
          <w:sz w:val="28"/>
        </w:rPr>
        <w:t xml:space="preserve">
     3) _____________________                              (қолы) </w:t>
      </w:r>
      <w:r>
        <w:br/>
      </w:r>
      <w:r>
        <w:rPr>
          <w:rFonts w:ascii="Times New Roman"/>
          <w:b w:val="false"/>
          <w:i w:val="false"/>
          <w:color w:val="000000"/>
          <w:sz w:val="28"/>
        </w:rPr>
        <w:t xml:space="preserve">
        (Аты-жөнi, лауазымы) </w:t>
      </w:r>
      <w:r>
        <w:br/>
      </w:r>
      <w:r>
        <w:rPr>
          <w:rFonts w:ascii="Times New Roman"/>
          <w:b w:val="false"/>
          <w:i w:val="false"/>
          <w:color w:val="000000"/>
          <w:sz w:val="28"/>
        </w:rPr>
        <w:t xml:space="preserve">
     4) _____________________                              (қолы) </w:t>
      </w:r>
      <w:r>
        <w:br/>
      </w:r>
      <w:r>
        <w:rPr>
          <w:rFonts w:ascii="Times New Roman"/>
          <w:b w:val="false"/>
          <w:i w:val="false"/>
          <w:color w:val="000000"/>
          <w:sz w:val="28"/>
        </w:rPr>
        <w:t xml:space="preserve">
        (Аты-жөнi, лауазымы) </w:t>
      </w:r>
      <w:r>
        <w:br/>
      </w:r>
      <w:r>
        <w:rPr>
          <w:rFonts w:ascii="Times New Roman"/>
          <w:b w:val="false"/>
          <w:i w:val="false"/>
          <w:color w:val="000000"/>
          <w:sz w:val="28"/>
        </w:rPr>
        <w:t xml:space="preserve">
     5) _____________________                              (қолы)  </w:t>
      </w:r>
      <w:r>
        <w:br/>
      </w:r>
      <w:r>
        <w:rPr>
          <w:rFonts w:ascii="Times New Roman"/>
          <w:b w:val="false"/>
          <w:i w:val="false"/>
          <w:color w:val="000000"/>
          <w:sz w:val="28"/>
        </w:rPr>
        <w:t xml:space="preserve">
        (Аты-жөнi, лауазымы)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