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ae08" w14:textId="492a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жылдық Президент шыршасын өткiзу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25 қараша N 533-ө</w:t>
      </w:r>
    </w:p>
    <w:p>
      <w:pPr>
        <w:spacing w:after="0"/>
        <w:ind w:left="0"/>
        <w:jc w:val="left"/>
      </w:pPr>
      <w:r>
        <w:rPr>
          <w:rFonts w:ascii="Times New Roman"/>
          <w:b w:val="false"/>
          <w:i w:val="false"/>
          <w:color w:val="000000"/>
          <w:sz w:val="28"/>
        </w:rPr>
        <w:t>
</w:t>
      </w:r>
      <w:r>
        <w:rPr>
          <w:rFonts w:ascii="Times New Roman"/>
          <w:b w:val="false"/>
          <w:i w:val="false"/>
          <w:color w:val="000000"/>
          <w:sz w:val="28"/>
        </w:rPr>
        <w:t>
          Мектептердiң, мектеп-интернаттар мен балалар үйлерiнiң оқуда
және конкурстарда, олимпиадалар мен спорттық жарыстарда ерекше көзге
түскен оқушыларын қолдау мен моральдық ынталандыру мақсатында:
</w:t>
      </w:r>
      <w:r>
        <w:br/>
      </w:r>
      <w:r>
        <w:rPr>
          <w:rFonts w:ascii="Times New Roman"/>
          <w:b w:val="false"/>
          <w:i w:val="false"/>
          <w:color w:val="000000"/>
          <w:sz w:val="28"/>
        </w:rPr>
        <w:t>
          1. Қазақстан Республикасының Бiлiм министрлiгi мен Ақмола облысы
әкiмiнiң көп балалы отбасы балаларына, балалар үйлерiнде,
мектеп-интернаттарда тәрбиеленушiлерге және ата-анасының
қамқорлығынсыз қалған балаларға арналған Жаңа жылдық Президент
шыршасын 1996 жылдың 27 желтоқсанында Ақмола қаласында өткiзу
жөнiндегi ұсынысы қабылдансын.
</w:t>
      </w:r>
      <w:r>
        <w:br/>
      </w:r>
      <w:r>
        <w:rPr>
          <w:rFonts w:ascii="Times New Roman"/>
          <w:b w:val="false"/>
          <w:i w:val="false"/>
          <w:color w:val="000000"/>
          <w:sz w:val="28"/>
        </w:rPr>
        <w:t>
          2. Президент шыршасын әзiрлеу және оны өткiзу жөнiндегi
ұйымдастыру комитетiнiң құрамы 1-қосымшаға сәйкес бекiтiлсiн.
</w:t>
      </w:r>
      <w:r>
        <w:br/>
      </w:r>
      <w:r>
        <w:rPr>
          <w:rFonts w:ascii="Times New Roman"/>
          <w:b w:val="false"/>
          <w:i w:val="false"/>
          <w:color w:val="000000"/>
          <w:sz w:val="28"/>
        </w:rPr>
        <w:t>
          3. Қазақстан Республикасының Қаржы министрлiгi Қазақстан
Республикасының Бiлiм министрлiгiне Президент шыршасын өткiзуге
"Бiлiм беру және кадрларды кәсiптiк даярлау" 200-бөлiмi бойынша
шығыстарды нақтылау есебiнен 10 (он) млн. теңге бөлсiн.
</w:t>
      </w:r>
      <w:r>
        <w:br/>
      </w:r>
      <w:r>
        <w:rPr>
          <w:rFonts w:ascii="Times New Roman"/>
          <w:b w:val="false"/>
          <w:i w:val="false"/>
          <w:color w:val="000000"/>
          <w:sz w:val="28"/>
        </w:rPr>
        <w:t>
          4. Облыстардың, Алматы қаласының әкiмдерi:
</w:t>
      </w:r>
      <w:r>
        <w:br/>
      </w:r>
      <w:r>
        <w:rPr>
          <w:rFonts w:ascii="Times New Roman"/>
          <w:b w:val="false"/>
          <w:i w:val="false"/>
          <w:color w:val="000000"/>
          <w:sz w:val="28"/>
        </w:rPr>
        <w:t>
          Қазақстан Республикасының Бiлiм министрлiгiмен бiрлесiп Жаңа
жылдық Президент шыршасына аталған санатқа жататын 9-13 жастағы оқу
озаттарын, белсендi және дарынды балаларды жiберудi 2-қосымшаға
сәйкес қамтамасыз етсiн;
</w:t>
      </w:r>
      <w:r>
        <w:br/>
      </w:r>
      <w:r>
        <w:rPr>
          <w:rFonts w:ascii="Times New Roman"/>
          <w:b w:val="false"/>
          <w:i w:val="false"/>
          <w:color w:val="000000"/>
          <w:sz w:val="28"/>
        </w:rPr>
        <w:t>
          балаларды алып келушiлердiң iссапарына, балалардың бару-қайту
жолақылары мен жолда тамақтануға арналған шығыстарды жергiлiктi
бюджеттердiң қаражаты есебiнен төлеудi ұсынсын.
</w:t>
      </w:r>
      <w:r>
        <w:br/>
      </w:r>
      <w:r>
        <w:rPr>
          <w:rFonts w:ascii="Times New Roman"/>
          <w:b w:val="false"/>
          <w:i w:val="false"/>
          <w:color w:val="000000"/>
          <w:sz w:val="28"/>
        </w:rPr>
        <w:t>
          5. Ақмола облысының әкiмi, Қазақстан Республикасының Бiлiм
министрлiгi, Өнеркәсiп және сауда министрлiгi, Көлiк және
коммуникациялар министрлiгi, Iшкi iстер министрлiгi, Мәдениет
министрлiгi, Жастар iсi, туризм және спорт министрлiгi, Денсаулық
сақтау министрлiгi, Қазтұтынуодағы, "Қазақстан әуе жолы", "Эйр
Казахстан" ұлттық акционерлiк авиакомпаниялары, "Қазақстан теледидары
мен радиосы" республикалық корпорациясы Жаңа жылдық Президент
</w:t>
      </w:r>
      <w:r>
        <w:rPr>
          <w:rFonts w:ascii="Times New Roman"/>
          <w:b w:val="false"/>
          <w:i w:val="false"/>
          <w:color w:val="000000"/>
          <w:sz w:val="28"/>
        </w:rPr>
        <w:t>
</w:t>
      </w:r>
    </w:p>
    <w:p>
      <w:pPr>
        <w:spacing w:after="0"/>
        <w:ind w:left="0"/>
        <w:jc w:val="left"/>
      </w:pPr>
      <w:r>
        <w:rPr>
          <w:rFonts w:ascii="Times New Roman"/>
          <w:b w:val="false"/>
          <w:i w:val="false"/>
          <w:color w:val="000000"/>
          <w:sz w:val="28"/>
        </w:rPr>
        <w:t>
шыршасын тиiсiнше әзiрлеп, өткiзудi қамтамасыз етсiн.
     6. Президент шыршасын өткiзуге қатысатын министрлiктер мен
ведомстволардың қызметтерiн үйлестiру Қазақстан Республикасы Үкiмет
Аппаратының Әлеуметтiк-мәдени даму бөлiмiне жүктелсiн.
     Премьер-Министр
                                      Қазақстан Республикасы
                                       Премьер-Министрiнiң
                                     1996 жылғы 25 қарашадағы
                                          N 533 өкiмiне
                                            1-қосымша 
          Президент шыршасын әзiрлеу және оны өткiзу
              жөнiндегi ұйымдастыру комитетiнiң
                          ҚҰРАМЫ
     Жұрынов М.Ж.                 - Қазақстан Республикасының
                                    Бiлiм министрi, төраға
     Браун А.Г.                   - Ақмола облысының әкiмi,
                                    төрағаның орынбасары
     Құсайынов А.А.               - Қазақстан Республикасы Үкiметi
                                    Аппаратының жауапты қызметкерi
               Ұйымдастыру комитетiнiң мүшелерi:
     Беркiмбаева Ш.К.             - Қазақстан Республикасы Бiлiм
                                    министрiнiң орынбасары
     Власов Н.А.                  - Қазақстан Республикасы Iшкi
                                    iстер министрiнiң орынбасары
     Дүйсекеев А.Д.               - Қазақстан Республикасы Денсаулық
                                    сақтау министрiнiң орынбасары
     Дмитриенко Е.А.              - Ақмола облыстық бiлiм
                                    басқармасының бастығы
     Дорожкина Л.А.               - Қазақстан Республикасы Бiлiм
                                    министрлiгiнiң оқу-әдiстемелiк
                                    тәрбие жұмысы бөлiмiнiң бастығы
     Жалмағамбетова С.Ж.          - Ақмола облысы әкiмiнiң орынбасары 
     Құлназаров А.К.              - Қазақстан Республикасы Жастар iсi
                                    туризм және спорт министрiнiң
                                    бiрiншi орынбасары
     Кутовой В.И.                 - Қазақстан Республикасы Мәдениет
                                    министрiнiң орынбасары
     Мұхамеджанов Қ.С.            - Қазақстан Республикасы Көлiк
                                    және коммуникациялар
                                    министрiнiң орынбасары
     Назмутдинов И.Г.             - "Қазақстан әуе жолы" ұлттық
                                    акционерлiк авиакомпаниясының
                                    сенiмдi басқарушысы
     Сандыбаев А.Ө.               - "Қазақстан теледидары мен радиосы"
                                    республикалық корпорациясының
                                    бiрiншi вице-президентi
     Тоқсейтов Р.Қ.               - Қазақстан Республикасы Қаржы
                                    министрiнiң орынбасары
     Хлыновская В.И.              - Республикалық Оқушылар Сарайы
                                    директорының орынбасары
     Шевелев В.В.                 - Қазақтан Республикасы Өнеркәсiп
                                    және сауда министрiнiң орынбасары
     Әлмұхамбетов Б.А.            - Қазақстан Республикасы Үкiметi
                                    Аппаратының жауапты қызметкерi
                                     Қазақстан Республикасы
                                     Премьер-Министрiнiң
                                     1996 жылғы 25 қарашадағы
                                       N 533 өкiмiне
                                         2-қосымша
               Президент шыршасына қатысушылардың
                        САНДЫҚ ҚҰРАМЫ
     Барлық қатысушылар - 320
     Оның iшiнде:
     мектеп оқушылары   - 200
     алып келушiлер     - 20
     шақырылғандар      - 100
_________________________________________________________________
Облыстар                |  Балалар |Алып      |Шақырылғандар
                        |   саны   |келушiлер |
_________________________________________________________________
     Ақмола             |   10     |    1     |
     Ақтөбе             |   10     |    1     |
     Алматы             |   10     |    1     |
     Атырау             |   10     |    1     |
     Шығыс Қазақстан    |   10     |    1     |
     Жамбыл             |   10     |    1     |
     Жезқазған          |   10     |    1     |
     Батыс Қазақстан    |   10     |    1     |
     Қарағанды          |   10     |    1     |
     Қызылорда          |   10     |    1     |
     Көкшетау           |   10     |    1     |
     Қостанай           |   10     |    1     |
     Маңғыстау          |   10     |    1     |
     Павлодар           |   10     |    1     |
     Солтүстiк Қазақстан|   10     |    1     |
     Семей              |   10     |    1     |
     Талдықорған        |   10     |    1     |
     Торғай             |   10     |    1     |
     Оңтүстiк Қазақстан |   10     |    1     |
     Алматы қаласы      |   10     |    1     |
____________________________________________________________
        Жиыны           |   200    |   20     | 100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