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c4d6" w14:textId="3dcc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 индустриялық-инновациялық дамытудың 2020 - 2025 жылдарға арналған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4 мамырдағы № 74-ө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 индустриялық-инновациялық дамытудың 2020 - 2025 жылдарға арналған мемлекеттік бағдарламасының жобасын әзірлеу жөніндегі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1 тамызға дейінгі мерзімде Қазақстан Республикасын индустриялық-инновациялық дамытудың 2020 - 2025 жылдарға арналған мемлекеттік бағдарламасының жобасын әзірлесін.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 индустриялық-инновациялық дамытудың 2020 - 2025 жылдарға арналған мемлекеттік бағдарламасының жобасын әзірлеу жөніндегі жұмыс тобының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Стратегиялық жоспарлау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депутаттары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Инвестиция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министрлігінің Индустриялық даму және өнеркәсіптік қауіпсіздік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 қорғаныс және аэроғарыш өнеркәсібі министрлігінің Аэроғарыш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Ғылым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Технологиялық және инновациялық даму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Экспортты дамыту және ілгерілету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Экономика салаларын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Стратегиялық жоспарлау және талдау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қорғаныс және аэроғарыш өнеркәсібі министрлігі Қорғаныс-өнеркәсіп кешенін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қорғаныс және аэроғарыш өнеркәсібі министрлігі Электрондық өнеркәсіпті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 Стратегиялық жоспарлау және талдау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Жоғары және жоғары оқу орнынан кейінгі білім беру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Техникалық және кәсіптік білім беру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 Халықты жұмыспен қамту және еңбек нарығын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Мұнай-газ-химия өнеркәсібін дамыту және техникалық реттеу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Мұнай өнеркәсібін дамыту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Стратегиялық жоспарлау және талдау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министрлігінің Қаржы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 Мал шаруашылығы өнімдерін ендіру және қайта өңдеу департаменті Қайта өңдеу өнеркәсібін дамыту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 Өсімдік шаруашылығы өнімдерін өндіру және қайта өңдеу департаменті Қайта өңдеу және кооперация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министрлігінің Техникалық реттеу және метрология комитеті Техникалық реттеу және стандарттау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Мемлекеттік кірістер комитетінің Салық салу әдіснамасы департаментінің әдістеме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министрлігінің Қоғамдық кеңесінің мүшелері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индустрияны дамыту институты" акционерлік қоғамының басқарма торағасы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индустрияны дамыту институты"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Өңдеуші өнеркәсіп департаментінің директоры - басқарушы директор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Өнеркәсіп және бәсекеге қабілеттілік департаментінің директоры - басқарушы директор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"Зерде" ұлттық инфокоммуникациялық холдингі" акционерлік қоғамының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"Инновациялық технологиялар паркі" дербес кластерлік қорының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 Стратегия және корпоративтік даму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 Жобалық қаржыландыру және мемлекеттік-жекешелік әріптестік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индустрияны дамыту институты" акционерлік қоғамының Өнеркәсіп және бәсекеге қабілеттілік орталығының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Инновацияны дамыту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Активтер портфелін басқару секторының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"ҚазАвтоПром" Қазақстанның автомобиль саласындағы кәсіпорындарының одағы" заңды тұлғалар бірлестігінің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білім беруді дамытудың Ұлттық Палатасы" қауымдастық нысанындағы заңды тұлғалар бірлестігінің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орман шаруашылығы және ағаш өңдеу ұйымдарының "Жасыл Орман" қауымдастығы" заңды тұлғалар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жеңіл өнеркәсіп өнімдерін өндірушілердің Одағы" заңды тұлғалар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лифтовиктер одағы" қауымдастығы түріндегі заңды тұлғалар бірлестігінің өзін-өзі реттеу ұйымының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"ҚазАвтоПром" Қазақстанның автомобиль саласындағы кәсіпорындарының одағы" заңды тұлғалар бірлестігі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машина жасаушыларының одағы" заңды тұлғалар бірлестігі басқарма төрағасының орынбасарлары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жеңіл өнеркәсіп өнімдерін өндірушілердің Одағы" заңды тұлғалар бірлестігінің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машина жасаушыларының одағы" заңды тұлғалар бірлестігі атқарушы дирекциясының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машина жасаушыларының одағы" заңды тұлғалар бірлестігінің атқарушы дирекциясы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химиктер одағы"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орман шаруашылығы және ағаш өңдеу ұйымдарының "Жасыл Орман"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ендіруші және тау-кен металлургиялық кәсіпорындардың республикалық қауымдастығы" заңды тұлғалар бірлестігінің атқарушы директорының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өндіруші және тау-кен металлургиялық кәсіпорындардың республикалық қауымдастығы" заңды тұлғалар бірлестігінің атқарушы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"Жасыл" экономиканы қолдау және G-Global-ды дамыту коалициясы" заңды тұлғалар бірлестігінің Өнеркәсіп департаментінің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