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a82b6" w14:textId="54a82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ұлттық қауiпсiздiктi қамтамасыз ету мәселелерi бойынша өзгерiстер мен толықтырулар енгiзу туралы" Қазақстан Республикасы Заңының жобасын әзiрлеу жөнiндегi жұмыс тобын құру туралы</w:t>
      </w:r>
    </w:p>
    <w:p>
      <w:pPr>
        <w:spacing w:after="0"/>
        <w:ind w:left="0"/>
        <w:jc w:val="both"/>
      </w:pPr>
      <w:r>
        <w:rPr>
          <w:rFonts w:ascii="Times New Roman"/>
          <w:b w:val="false"/>
          <w:i w:val="false"/>
          <w:color w:val="000000"/>
          <w:sz w:val="28"/>
        </w:rPr>
        <w:t>Қазақстан Республикасы Премьер-Министрінің 2004 жылғы 1 қазандағы N 294-Ө Өкімі</w:t>
      </w:r>
    </w:p>
    <w:p>
      <w:pPr>
        <w:spacing w:after="0"/>
        <w:ind w:left="0"/>
        <w:jc w:val="both"/>
      </w:pPr>
      <w:bookmarkStart w:name="z1" w:id="0"/>
      <w:r>
        <w:rPr>
          <w:rFonts w:ascii="Times New Roman"/>
          <w:b w:val="false"/>
          <w:i w:val="false"/>
          <w:color w:val="000000"/>
          <w:sz w:val="28"/>
        </w:rPr>
        <w:t xml:space="preserve">
      "Қазақстан Республикасының кейбiр заң актілерiне ұлттық қауiпсiздiктi қамтамасыз ету мәселелерi бойынша өзгерiстер мен толықтырулар енгiзу туралы" Қазақстан Республикасы Заңының жобасын әзiрлеу мақсатында: </w:t>
      </w:r>
    </w:p>
    <w:bookmarkEnd w:id="0"/>
    <w:bookmarkStart w:name="z2" w:id="1"/>
    <w:p>
      <w:pPr>
        <w:spacing w:after="0"/>
        <w:ind w:left="0"/>
        <w:jc w:val="both"/>
      </w:pPr>
      <w:r>
        <w:rPr>
          <w:rFonts w:ascii="Times New Roman"/>
          <w:b w:val="false"/>
          <w:i w:val="false"/>
          <w:color w:val="000000"/>
          <w:sz w:val="28"/>
        </w:rPr>
        <w:t xml:space="preserve">
      1. Мынадай құрамда жұмыс тобы құрылсын: </w:t>
      </w:r>
    </w:p>
    <w:bookmarkEnd w:id="1"/>
    <w:p>
      <w:pPr>
        <w:spacing w:after="0"/>
        <w:ind w:left="0"/>
        <w:jc w:val="both"/>
      </w:pPr>
      <w:r>
        <w:rPr>
          <w:rFonts w:ascii="Times New Roman"/>
          <w:b w:val="false"/>
          <w:i w:val="false"/>
          <w:color w:val="000000"/>
          <w:sz w:val="28"/>
        </w:rPr>
        <w:t xml:space="preserve">Жұмабеков               - Қазақстан Республикасының Әдiлет министрi, </w:t>
      </w:r>
      <w:r>
        <w:br/>
      </w:r>
      <w:r>
        <w:rPr>
          <w:rFonts w:ascii="Times New Roman"/>
          <w:b w:val="false"/>
          <w:i w:val="false"/>
          <w:color w:val="000000"/>
          <w:sz w:val="28"/>
        </w:rPr>
        <w:t xml:space="preserve">
Оңалсын Исламұлы          жетекшi </w:t>
      </w:r>
    </w:p>
    <w:p>
      <w:pPr>
        <w:spacing w:after="0"/>
        <w:ind w:left="0"/>
        <w:jc w:val="both"/>
      </w:pPr>
      <w:r>
        <w:rPr>
          <w:rFonts w:ascii="Times New Roman"/>
          <w:b w:val="false"/>
          <w:i w:val="false"/>
          <w:color w:val="000000"/>
          <w:sz w:val="28"/>
        </w:rPr>
        <w:t xml:space="preserve">Әбдiлманов              - Қазақстан Республикасы Қарулы Күштерiнiң </w:t>
      </w:r>
      <w:r>
        <w:br/>
      </w:r>
      <w:r>
        <w:rPr>
          <w:rFonts w:ascii="Times New Roman"/>
          <w:b w:val="false"/>
          <w:i w:val="false"/>
          <w:color w:val="000000"/>
          <w:sz w:val="28"/>
        </w:rPr>
        <w:t xml:space="preserve">
Алмас Кәкiмтайұлы         Штабтар бастықтары комитетi төрағасының </w:t>
      </w:r>
      <w:r>
        <w:br/>
      </w:r>
      <w:r>
        <w:rPr>
          <w:rFonts w:ascii="Times New Roman"/>
          <w:b w:val="false"/>
          <w:i w:val="false"/>
          <w:color w:val="000000"/>
          <w:sz w:val="28"/>
        </w:rPr>
        <w:t xml:space="preserve">
                          орынбасары - Жедел жоспарлау </w:t>
      </w:r>
      <w:r>
        <w:br/>
      </w:r>
      <w:r>
        <w:rPr>
          <w:rFonts w:ascii="Times New Roman"/>
          <w:b w:val="false"/>
          <w:i w:val="false"/>
          <w:color w:val="000000"/>
          <w:sz w:val="28"/>
        </w:rPr>
        <w:t xml:space="preserve">
                          департаментiнiң бастығы </w:t>
      </w:r>
    </w:p>
    <w:p>
      <w:pPr>
        <w:spacing w:after="0"/>
        <w:ind w:left="0"/>
        <w:jc w:val="both"/>
      </w:pPr>
      <w:r>
        <w:rPr>
          <w:rFonts w:ascii="Times New Roman"/>
          <w:b w:val="false"/>
          <w:i w:val="false"/>
          <w:color w:val="000000"/>
          <w:sz w:val="28"/>
        </w:rPr>
        <w:t xml:space="preserve">Әмрин                   - Қазақстан Республикасының Қаржы вице- </w:t>
      </w:r>
      <w:r>
        <w:br/>
      </w:r>
      <w:r>
        <w:rPr>
          <w:rFonts w:ascii="Times New Roman"/>
          <w:b w:val="false"/>
          <w:i w:val="false"/>
          <w:color w:val="000000"/>
          <w:sz w:val="28"/>
        </w:rPr>
        <w:t xml:space="preserve">
Асқар Кемеңгерұлы         министрi </w:t>
      </w:r>
    </w:p>
    <w:p>
      <w:pPr>
        <w:spacing w:after="0"/>
        <w:ind w:left="0"/>
        <w:jc w:val="both"/>
      </w:pPr>
      <w:r>
        <w:rPr>
          <w:rFonts w:ascii="Times New Roman"/>
          <w:b w:val="false"/>
          <w:i w:val="false"/>
          <w:color w:val="000000"/>
          <w:sz w:val="28"/>
        </w:rPr>
        <w:t xml:space="preserve">Әшитов                  - Қазақстан Республикасының Еңбек және </w:t>
      </w:r>
      <w:r>
        <w:br/>
      </w:r>
      <w:r>
        <w:rPr>
          <w:rFonts w:ascii="Times New Roman"/>
          <w:b w:val="false"/>
          <w:i w:val="false"/>
          <w:color w:val="000000"/>
          <w:sz w:val="28"/>
        </w:rPr>
        <w:t xml:space="preserve">
Батыржан Зайырқанұлы      халықты әлеуметтiк қорғау вице-министрi </w:t>
      </w:r>
    </w:p>
    <w:p>
      <w:pPr>
        <w:spacing w:after="0"/>
        <w:ind w:left="0"/>
        <w:jc w:val="both"/>
      </w:pPr>
      <w:r>
        <w:rPr>
          <w:rFonts w:ascii="Times New Roman"/>
          <w:b w:val="false"/>
          <w:i w:val="false"/>
          <w:color w:val="000000"/>
          <w:sz w:val="28"/>
        </w:rPr>
        <w:t xml:space="preserve">Белоног                 - Қазақстан Республикасының Денсаулық сақтау </w:t>
      </w:r>
      <w:r>
        <w:br/>
      </w:r>
      <w:r>
        <w:rPr>
          <w:rFonts w:ascii="Times New Roman"/>
          <w:b w:val="false"/>
          <w:i w:val="false"/>
          <w:color w:val="000000"/>
          <w:sz w:val="28"/>
        </w:rPr>
        <w:t xml:space="preserve">
Анатолий Александрович    вице-министрi - Бас мемлекеттiк санитарлық </w:t>
      </w:r>
      <w:r>
        <w:br/>
      </w:r>
      <w:r>
        <w:rPr>
          <w:rFonts w:ascii="Times New Roman"/>
          <w:b w:val="false"/>
          <w:i w:val="false"/>
          <w:color w:val="000000"/>
          <w:sz w:val="28"/>
        </w:rPr>
        <w:t xml:space="preserve">
                          дәрiгерi </w:t>
      </w:r>
    </w:p>
    <w:p>
      <w:pPr>
        <w:spacing w:after="0"/>
        <w:ind w:left="0"/>
        <w:jc w:val="both"/>
      </w:pPr>
      <w:r>
        <w:rPr>
          <w:rFonts w:ascii="Times New Roman"/>
          <w:b w:val="false"/>
          <w:i w:val="false"/>
          <w:color w:val="000000"/>
          <w:sz w:val="28"/>
        </w:rPr>
        <w:t xml:space="preserve">Божко                   - Қазақстан Республикасы Ұлттық қауiпсiздiк </w:t>
      </w:r>
      <w:r>
        <w:br/>
      </w:r>
      <w:r>
        <w:rPr>
          <w:rFonts w:ascii="Times New Roman"/>
          <w:b w:val="false"/>
          <w:i w:val="false"/>
          <w:color w:val="000000"/>
          <w:sz w:val="28"/>
        </w:rPr>
        <w:t xml:space="preserve">
Владимир Карпович         комитетi төрағасының бiрiншi орынбасары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Дауылбаев               - Қазақстан Республикасы Бас прокурорының </w:t>
      </w:r>
      <w:r>
        <w:br/>
      </w:r>
      <w:r>
        <w:rPr>
          <w:rFonts w:ascii="Times New Roman"/>
          <w:b w:val="false"/>
          <w:i w:val="false"/>
          <w:color w:val="000000"/>
          <w:sz w:val="28"/>
        </w:rPr>
        <w:t xml:space="preserve">
Асхат Қайзоллаұлы         орынбасары (келiсiм бойынша) </w:t>
      </w:r>
    </w:p>
    <w:p>
      <w:pPr>
        <w:spacing w:after="0"/>
        <w:ind w:left="0"/>
        <w:jc w:val="both"/>
      </w:pPr>
      <w:r>
        <w:rPr>
          <w:rFonts w:ascii="Times New Roman"/>
          <w:b w:val="false"/>
          <w:i w:val="false"/>
          <w:color w:val="000000"/>
          <w:sz w:val="28"/>
        </w:rPr>
        <w:t xml:space="preserve">Курбатов                - Қазақстан Республикасының Iшкi iстер вице- </w:t>
      </w:r>
      <w:r>
        <w:br/>
      </w:r>
      <w:r>
        <w:rPr>
          <w:rFonts w:ascii="Times New Roman"/>
          <w:b w:val="false"/>
          <w:i w:val="false"/>
          <w:color w:val="000000"/>
          <w:sz w:val="28"/>
        </w:rPr>
        <w:t xml:space="preserve">
Владимир Николаевич       министрi </w:t>
      </w:r>
    </w:p>
    <w:p>
      <w:pPr>
        <w:spacing w:after="0"/>
        <w:ind w:left="0"/>
        <w:jc w:val="both"/>
      </w:pPr>
      <w:r>
        <w:rPr>
          <w:rFonts w:ascii="Times New Roman"/>
          <w:b w:val="false"/>
          <w:i w:val="false"/>
          <w:color w:val="000000"/>
          <w:sz w:val="28"/>
        </w:rPr>
        <w:t xml:space="preserve">Мұсайбеков              - Қазақстан Республикасының Көлiк және </w:t>
      </w:r>
      <w:r>
        <w:br/>
      </w:r>
      <w:r>
        <w:rPr>
          <w:rFonts w:ascii="Times New Roman"/>
          <w:b w:val="false"/>
          <w:i w:val="false"/>
          <w:color w:val="000000"/>
          <w:sz w:val="28"/>
        </w:rPr>
        <w:t xml:space="preserve">
Сәкен Жүнiсбекұлы         коммуникациялар вице-министрi </w:t>
      </w:r>
    </w:p>
    <w:p>
      <w:pPr>
        <w:spacing w:after="0"/>
        <w:ind w:left="0"/>
        <w:jc w:val="both"/>
      </w:pPr>
      <w:r>
        <w:rPr>
          <w:rFonts w:ascii="Times New Roman"/>
          <w:b w:val="false"/>
          <w:i w:val="false"/>
          <w:color w:val="000000"/>
          <w:sz w:val="28"/>
        </w:rPr>
        <w:t xml:space="preserve">Сұлтанов                - Қазақстан Республикасының Экономика және </w:t>
      </w:r>
      <w:r>
        <w:br/>
      </w:r>
      <w:r>
        <w:rPr>
          <w:rFonts w:ascii="Times New Roman"/>
          <w:b w:val="false"/>
          <w:i w:val="false"/>
          <w:color w:val="000000"/>
          <w:sz w:val="28"/>
        </w:rPr>
        <w:t xml:space="preserve">
Бақыт Тұрлыханұлы         бюджеттiк жоспарлау вице-министрi </w:t>
      </w:r>
    </w:p>
    <w:bookmarkStart w:name="z3" w:id="2"/>
    <w:p>
      <w:pPr>
        <w:spacing w:after="0"/>
        <w:ind w:left="0"/>
        <w:jc w:val="both"/>
      </w:pPr>
      <w:r>
        <w:rPr>
          <w:rFonts w:ascii="Times New Roman"/>
          <w:b w:val="false"/>
          <w:i w:val="false"/>
          <w:color w:val="000000"/>
          <w:sz w:val="28"/>
        </w:rPr>
        <w:t xml:space="preserve">
      2. Жұмыс тобы 2004 жылғы 6 желтоқсанға дейiнгi мерзiмде "Қазақстан Республикасының кейбiр заң актiлерiне ұлттық қауiпсiздiктi қамтамасыз ету мәселелерi бойынша өзгерiстер мен толықтырулар енгiзу туралы" Қазақстан Республикасы Заңының жобасын әзiрлесiн және белгiленген тәртіппен Қазақстан Республикасының Үкiметiне енгiзсiн. </w:t>
      </w:r>
    </w:p>
    <w:bookmarkEnd w:id="2"/>
    <w:p>
      <w:pPr>
        <w:spacing w:after="0"/>
        <w:ind w:left="0"/>
        <w:jc w:val="both"/>
      </w:pPr>
      <w:r>
        <w:rPr>
          <w:rFonts w:ascii="Times New Roman"/>
          <w:b w:val="false"/>
          <w:i/>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