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40ca" w14:textId="a3a4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қылмыстық-атқару жүйесi базасын материалдық-техникалық және әлеуметтiк-құқықтық жағынан нығайту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21 наурыз  N 318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Нарықтық қатынастар жағдайында қылмыстық-атқару жүйесiн
экономикалық және әлеуметтiк-құқықтық жағынан қамтамасыз ету,
еңбекпен түзеу, кәсiпорындарының өнеркәсiп әлеуетiн пайдалану
және сотталғандарды еңбекпен қамту тиiмдiлiгiн арттыру мақсатында
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Экономика министрлiгi мен
Қаржы министрлiгi 1995-1997 жылдарға арналған республикалық
бюджетте Қазақстан Республикасының Iшкi iстер министрлiгiне
еңбекпен түзеу мекемелерiн, туберкулез ауруханаларын және оңаша
тергеу бөлмелерiн жобалау, салу және қайта жаңарту үшiн қажеттi
қаражат бөлудi көздесiн.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Қаржы министрлiгi Қазақстан
Республикасы Iшкi iстер министрлiгiнiң қылмыстық-атқару жүйесiн
1995-1996 жылдардағы қысқы кезең жұмысына дайындауды қамтамасыз ету 
үшiн оны республика бюджетiнде көзделген қаражат шегiнде басым
тәртiппен қаржыландырсын.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Iшкi iстер министрлiгiне Қазақстан
Республикасы Iшкi iстер министрлiгiнiң қылмыстық-атқару жүйесi
мекемелерiндегi арнаулы құрамалары мен iшкi әскерлерiнiң қарулы
күзет бөлiмдерi үшiн алдын-ала төлем жасаусыз тамақ өнiмдерiн,
заттай мүлiктер, отын және дәрi-дәрмектер сатып алуға рұқсат
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 Iшкi iстер министрлiгi мен Әдiлет
министрлiгi екi ай мерзiм iшiнде "Қазақстан Республикасындағы
Мемлекеттiк қылмыстық-атқару жүйе туралы" Қазақстан Республикасы
Заңының жобасын әзiрлеп, мүдделi министрлiктермен және 
ведомстволармен келiсiп, оны Қазақстан Республикасының Министрлер
Кабинетiнiң қарауына енгiзетiн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Республикасының iшкi iстер министрлiгi мен 
Әдiлет министрлiгi мүдделi министрлiктермен және ведомстволармен
бiрлесiп, қылмыстық-атқару жүйесiн материалдық-техникалық және
әлеуметтiк-құқықтық жағынан қамтамасыз ету жөнiндегi Мемлекеттiк
бағдарлама жобасын әзiрлеп, оны Қазақстан Республикасы Министрлер
Кабинетiнiң қарауына ұсынатын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Облыстардың әкiмдерiне қылмыстық-атқару жүйесi мекемелерiнiң
тыныс-тiршiлiгiн қамтамасыз ету мәселелерi мен сотталғандардың 
еңбегiн пайдалану жағдайын тоқсан сайын қарау мiндеттелсiн.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