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40ca" w14:textId="a3a4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қылмыстық-атқару жүйесi базасын материалдық-техникалық және әлеуметтiк-құқықтық жағынан нығайту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21 наурыз  N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Нарықтық қатынастар жағдайында қылмыстық-атқару жүйесiн
экономикалық және әлеуметтiк-құқықтық жағынан қамтамасыз ету,
еңбекпен түзеу, кәсiпорындарының өнеркәсiп әлеуетiн пайдалану
және сотталғандарды еңбекпен қамту тиiмдiлiгiн арттыру мақсатында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Экономика министрлiгi мен
Қаржы министрлiгi 1995-1997 жылдарға арналған республикалық
бюджетте Қазақстан Республикасының Iшкi iстер министрлiгiне
еңбекпен түзеу мекемелерiн, туберкулез ауруханаларын және оңаша
тергеу бөлмелерiн жобалау, салу және қайта жаңарту үшiн қажеттi
қаражат бөлудi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Қазақстан
Республикасы Iшкi iстер министрлiгiнiң қылмыстық-атқару жүйесiн
1995-1996 жылдардағы қысқы кезең жұмысына дайындауды қамтамасыз ету 
үшiн оны республика бюджетiнде көзделген қаражат шегiнде басым
тәртiппен қаржыландырсын.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Iшкi iстер министрлiгiне Қазақстан
Республикасы Iшкi iстер министрлiгiнiң қылмыстық-атқару жүйесi
мекемелерiндегi арнаулы құрамалары мен iшкi әскерлерiнiң қарулы
күзет бөлiмдерi үшiн алдын-ала төлем жасаусыз тамақ өнiмдерiн,
заттай мүлiктер, отын және дәрi-дәрмектер сатып алуға рұқсат
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Iшкi iстер министрлiгi мен Әдiлет
министрлiгi екi ай мерзiм iшiнде "Қазақстан Республикасындағы
Мемлекеттiк қылмыстық-атқару жүйе туралы" Қазақстан Республикасы
Заңының жобасын әзiрлеп, мүдделi министрлiктермен және 
ведомстволармен келiсiп, оны Қазақстан Республикасының Министрлер
Кабинетiнiң қарауына енгiзетiн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iшкi iстер министрлiгi мен 
Әдiлет министрлiгi мүдделi министрлiктермен және ведомстволармен
бiрлесiп, қылмыстық-атқару жүйесiн материалдық-техникалық және
әлеуметтiк-құқықтық жағынан қамтамасыз ету жөнiндегi Мемлекеттiк
бағдарлама жобасын әзiрлеп, оны Қазақстан Республикасы Министрлер
Кабинетiнiң қарауына ұсынатын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Облыстардың әкiмдерiне қылмыстық-атқару жүйесi мекемелерiнiң
тыныс-тiршiлiгiн қамтамасыз ету мәселелерi мен сотталғандардың 
еңбегiн пайдалану жағдайын тоқсан сайын қарау мiндеттелсiн.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