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7da2" w14:textId="39a7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 сәуірдегі № 163 қаулысы. Күші жойылды - Қазақстан Республикасы Үкіметінің 2022 жылғы 19 тамыздағы № 581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9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Бiлiм және ғылым министрлігінiң мәселелерi" туралы Қазақстан Республикасы Үкіметінің 2004 жылғы 28 қазандағы № 1111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40, 522-құжат)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Бiлiм және ғылым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орталық аппараттың функцияларында:</w:t>
      </w:r>
    </w:p>
    <w:bookmarkEnd w:id="3"/>
    <w:bookmarkStart w:name="z6" w:id="4"/>
    <w:p>
      <w:pPr>
        <w:spacing w:after="0"/>
        <w:ind w:left="0"/>
        <w:jc w:val="both"/>
      </w:pPr>
      <w:r>
        <w:rPr>
          <w:rFonts w:ascii="Times New Roman"/>
          <w:b w:val="false"/>
          <w:i w:val="false"/>
          <w:color w:val="000000"/>
          <w:sz w:val="28"/>
        </w:rPr>
        <w:t>
      16-2) тармақша мынадай редакцияда жазылсын:</w:t>
      </w:r>
    </w:p>
    <w:bookmarkEnd w:id="4"/>
    <w:bookmarkStart w:name="z7" w:id="5"/>
    <w:p>
      <w:pPr>
        <w:spacing w:after="0"/>
        <w:ind w:left="0"/>
        <w:jc w:val="both"/>
      </w:pPr>
      <w:r>
        <w:rPr>
          <w:rFonts w:ascii="Times New Roman"/>
          <w:b w:val="false"/>
          <w:i w:val="false"/>
          <w:color w:val="000000"/>
          <w:sz w:val="28"/>
        </w:rPr>
        <w:t>
      "16-2)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әзірлеу және бекіту;";</w:t>
      </w:r>
    </w:p>
    <w:bookmarkEnd w:id="5"/>
    <w:bookmarkStart w:name="z8" w:id="6"/>
    <w:p>
      <w:pPr>
        <w:spacing w:after="0"/>
        <w:ind w:left="0"/>
        <w:jc w:val="both"/>
      </w:pPr>
      <w:r>
        <w:rPr>
          <w:rFonts w:ascii="Times New Roman"/>
          <w:b w:val="false"/>
          <w:i w:val="false"/>
          <w:color w:val="000000"/>
          <w:sz w:val="28"/>
        </w:rPr>
        <w:t>
      20-1) тармақша мынадай редакцияда жазылсын:</w:t>
      </w:r>
    </w:p>
    <w:bookmarkEnd w:id="6"/>
    <w:bookmarkStart w:name="z9" w:id="7"/>
    <w:p>
      <w:pPr>
        <w:spacing w:after="0"/>
        <w:ind w:left="0"/>
        <w:jc w:val="both"/>
      </w:pPr>
      <w:r>
        <w:rPr>
          <w:rFonts w:ascii="Times New Roman"/>
          <w:b w:val="false"/>
          <w:i w:val="false"/>
          <w:color w:val="000000"/>
          <w:sz w:val="28"/>
        </w:rPr>
        <w:t>
      "20-1) мектепке дейінгі, орта, техникалық және кәсiптiк, орта білімнен кейінгі ұйымдарды, сондай-ақ арнайы бiлiм беру ұйымдарын жабдықтармен және жиһазбен жарақтандыру нормаларын әзiрлеудi ұйымдастыру және бекіту;";</w:t>
      </w:r>
    </w:p>
    <w:bookmarkEnd w:id="7"/>
    <w:bookmarkStart w:name="z10" w:id="8"/>
    <w:p>
      <w:pPr>
        <w:spacing w:after="0"/>
        <w:ind w:left="0"/>
        <w:jc w:val="both"/>
      </w:pPr>
      <w:r>
        <w:rPr>
          <w:rFonts w:ascii="Times New Roman"/>
          <w:b w:val="false"/>
          <w:i w:val="false"/>
          <w:color w:val="000000"/>
          <w:sz w:val="28"/>
        </w:rPr>
        <w:t>
      30) тармақша мынадай редакцияда жазылсын:</w:t>
      </w:r>
    </w:p>
    <w:bookmarkEnd w:id="8"/>
    <w:bookmarkStart w:name="z11" w:id="9"/>
    <w:p>
      <w:pPr>
        <w:spacing w:after="0"/>
        <w:ind w:left="0"/>
        <w:jc w:val="both"/>
      </w:pPr>
      <w:r>
        <w:rPr>
          <w:rFonts w:ascii="Times New Roman"/>
          <w:b w:val="false"/>
          <w:i w:val="false"/>
          <w:color w:val="000000"/>
          <w:sz w:val="28"/>
        </w:rPr>
        <w:t>
      "30) тиісті саланың уәкілетті органдарымен келісу бойынша жоғары және (немесе) жоғары оқу орнынан кейінгі білім беру ұйымдарында кәсіптік қызметті жүзеге асыратын педагогтерді қоспағанда, педагог лауазымдарының үлгілік біліктілік сипаттамаларын бекіту;";</w:t>
      </w:r>
    </w:p>
    <w:bookmarkEnd w:id="9"/>
    <w:bookmarkStart w:name="z12" w:id="10"/>
    <w:p>
      <w:pPr>
        <w:spacing w:after="0"/>
        <w:ind w:left="0"/>
        <w:jc w:val="both"/>
      </w:pPr>
      <w:r>
        <w:rPr>
          <w:rFonts w:ascii="Times New Roman"/>
          <w:b w:val="false"/>
          <w:i w:val="false"/>
          <w:color w:val="000000"/>
          <w:sz w:val="28"/>
        </w:rPr>
        <w:t>
      31-1) тармақша мынадай редакцияда жазылсын:</w:t>
      </w:r>
    </w:p>
    <w:bookmarkEnd w:id="10"/>
    <w:bookmarkStart w:name="z13" w:id="11"/>
    <w:p>
      <w:pPr>
        <w:spacing w:after="0"/>
        <w:ind w:left="0"/>
        <w:jc w:val="both"/>
      </w:pPr>
      <w:r>
        <w:rPr>
          <w:rFonts w:ascii="Times New Roman"/>
          <w:b w:val="false"/>
          <w:i w:val="false"/>
          <w:color w:val="000000"/>
          <w:sz w:val="28"/>
        </w:rPr>
        <w:t>
      "31-1) мемлекеттік орта, техникалық және кәсіптік, орта білімнен кейінгі білім беру ұйымдарының басшыларын конкурстық орналастыру қағидаларын әзірлеу және бекіту;";</w:t>
      </w:r>
    </w:p>
    <w:bookmarkEnd w:id="11"/>
    <w:bookmarkStart w:name="z14" w:id="12"/>
    <w:p>
      <w:pPr>
        <w:spacing w:after="0"/>
        <w:ind w:left="0"/>
        <w:jc w:val="both"/>
      </w:pPr>
      <w:r>
        <w:rPr>
          <w:rFonts w:ascii="Times New Roman"/>
          <w:b w:val="false"/>
          <w:i w:val="false"/>
          <w:color w:val="000000"/>
          <w:sz w:val="28"/>
        </w:rPr>
        <w:t>
      33) тармақша алып тасталсын;</w:t>
      </w:r>
    </w:p>
    <w:bookmarkEnd w:id="12"/>
    <w:bookmarkStart w:name="z15" w:id="13"/>
    <w:p>
      <w:pPr>
        <w:spacing w:after="0"/>
        <w:ind w:left="0"/>
        <w:jc w:val="both"/>
      </w:pPr>
      <w:r>
        <w:rPr>
          <w:rFonts w:ascii="Times New Roman"/>
          <w:b w:val="false"/>
          <w:i w:val="false"/>
          <w:color w:val="000000"/>
          <w:sz w:val="28"/>
        </w:rPr>
        <w:t>
      34) тармақша мынадай редакцияда жазылсын:</w:t>
      </w:r>
    </w:p>
    <w:bookmarkEnd w:id="13"/>
    <w:bookmarkStart w:name="z16" w:id="14"/>
    <w:p>
      <w:pPr>
        <w:spacing w:after="0"/>
        <w:ind w:left="0"/>
        <w:jc w:val="both"/>
      </w:pPr>
      <w:r>
        <w:rPr>
          <w:rFonts w:ascii="Times New Roman"/>
          <w:b w:val="false"/>
          <w:i w:val="false"/>
          <w:color w:val="000000"/>
          <w:sz w:val="28"/>
        </w:rPr>
        <w:t>
      "34) педагогтерді қайта даярлау мен олардың біліктілігін арттыруды ұйымдастыру;";</w:t>
      </w:r>
    </w:p>
    <w:bookmarkEnd w:id="14"/>
    <w:bookmarkStart w:name="z17" w:id="15"/>
    <w:p>
      <w:pPr>
        <w:spacing w:after="0"/>
        <w:ind w:left="0"/>
        <w:jc w:val="both"/>
      </w:pPr>
      <w:r>
        <w:rPr>
          <w:rFonts w:ascii="Times New Roman"/>
          <w:b w:val="false"/>
          <w:i w:val="false"/>
          <w:color w:val="000000"/>
          <w:sz w:val="28"/>
        </w:rPr>
        <w:t>
      39-1) тармақша алып тасталсын;</w:t>
      </w:r>
    </w:p>
    <w:bookmarkEnd w:id="15"/>
    <w:bookmarkStart w:name="z18" w:id="16"/>
    <w:p>
      <w:pPr>
        <w:spacing w:after="0"/>
        <w:ind w:left="0"/>
        <w:jc w:val="both"/>
      </w:pPr>
      <w:r>
        <w:rPr>
          <w:rFonts w:ascii="Times New Roman"/>
          <w:b w:val="false"/>
          <w:i w:val="false"/>
          <w:color w:val="000000"/>
          <w:sz w:val="28"/>
        </w:rPr>
        <w:t>
      45) тармақша мынадай редакцияда жазылсын:</w:t>
      </w:r>
    </w:p>
    <w:bookmarkEnd w:id="16"/>
    <w:bookmarkStart w:name="z19" w:id="17"/>
    <w:p>
      <w:pPr>
        <w:spacing w:after="0"/>
        <w:ind w:left="0"/>
        <w:jc w:val="both"/>
      </w:pPr>
      <w:r>
        <w:rPr>
          <w:rFonts w:ascii="Times New Roman"/>
          <w:b w:val="false"/>
          <w:i w:val="false"/>
          <w:color w:val="000000"/>
          <w:sz w:val="28"/>
        </w:rPr>
        <w:t>
      "45)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әзірлеу және бекіту;";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61-14</w:t>
      </w:r>
      <w:r>
        <w:rPr>
          <w:rFonts w:ascii="Times New Roman"/>
          <w:b w:val="false"/>
          <w:i w:val="false"/>
          <w:color w:val="000000"/>
          <w:sz w:val="28"/>
        </w:rPr>
        <w:t xml:space="preserve">) және </w:t>
      </w:r>
      <w:r>
        <w:rPr>
          <w:rFonts w:ascii="Times New Roman"/>
          <w:b w:val="false"/>
          <w:i w:val="false"/>
          <w:color w:val="000000"/>
          <w:sz w:val="28"/>
        </w:rPr>
        <w:t>61-15</w:t>
      </w:r>
      <w:r>
        <w:rPr>
          <w:rFonts w:ascii="Times New Roman"/>
          <w:b w:val="false"/>
          <w:i w:val="false"/>
          <w:color w:val="000000"/>
          <w:sz w:val="28"/>
        </w:rPr>
        <w:t>) тармақшалар мынадай редакцияда жазылсын:</w:t>
      </w:r>
    </w:p>
    <w:bookmarkStart w:name="z21" w:id="18"/>
    <w:p>
      <w:pPr>
        <w:spacing w:after="0"/>
        <w:ind w:left="0"/>
        <w:jc w:val="both"/>
      </w:pPr>
      <w:r>
        <w:rPr>
          <w:rFonts w:ascii="Times New Roman"/>
          <w:b w:val="false"/>
          <w:i w:val="false"/>
          <w:color w:val="000000"/>
          <w:sz w:val="28"/>
        </w:rPr>
        <w:t>
      "61-14) педагогтердің біліктілігін арттыру курстарын ұйымдастыру және өткізу, сондай-ақ педагогтің қызметін курстан кейінгі қолдау қағидаларын бекіту;</w:t>
      </w:r>
    </w:p>
    <w:bookmarkEnd w:id="18"/>
    <w:bookmarkStart w:name="z22"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61-15) педагогтердің біліктілігін арттыру курстарының білім беру бағдарламаларын әзірлеу, келісу және бекіту қағидаларын бекіту;"; </w:t>
      </w:r>
    </w:p>
    <w:bookmarkEnd w:id="19"/>
    <w:bookmarkStart w:name="z24" w:id="20"/>
    <w:p>
      <w:pPr>
        <w:spacing w:after="0"/>
        <w:ind w:left="0"/>
        <w:jc w:val="both"/>
      </w:pPr>
      <w:r>
        <w:rPr>
          <w:rFonts w:ascii="Times New Roman"/>
          <w:b w:val="false"/>
          <w:i w:val="false"/>
          <w:color w:val="000000"/>
          <w:sz w:val="28"/>
        </w:rPr>
        <w:t>
      61-27) тармақша мынадай редакцияда жазылсын:</w:t>
      </w:r>
    </w:p>
    <w:bookmarkEnd w:id="20"/>
    <w:bookmarkStart w:name="z25" w:id="21"/>
    <w:p>
      <w:pPr>
        <w:spacing w:after="0"/>
        <w:ind w:left="0"/>
        <w:jc w:val="both"/>
      </w:pPr>
      <w:r>
        <w:rPr>
          <w:rFonts w:ascii="Times New Roman"/>
          <w:b w:val="false"/>
          <w:i w:val="false"/>
          <w:color w:val="000000"/>
          <w:sz w:val="28"/>
        </w:rPr>
        <w:t>
      "61-27)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бекіту;";</w:t>
      </w:r>
    </w:p>
    <w:bookmarkEnd w:id="21"/>
    <w:bookmarkStart w:name="z26" w:id="22"/>
    <w:p>
      <w:pPr>
        <w:spacing w:after="0"/>
        <w:ind w:left="0"/>
        <w:jc w:val="both"/>
      </w:pPr>
      <w:r>
        <w:rPr>
          <w:rFonts w:ascii="Times New Roman"/>
          <w:b w:val="false"/>
          <w:i w:val="false"/>
          <w:color w:val="000000"/>
          <w:sz w:val="28"/>
        </w:rPr>
        <w:t>
      65) және 66) тармақшалар алып тасталсын;</w:t>
      </w:r>
    </w:p>
    <w:bookmarkEnd w:id="22"/>
    <w:bookmarkStart w:name="z27" w:id="23"/>
    <w:p>
      <w:pPr>
        <w:spacing w:after="0"/>
        <w:ind w:left="0"/>
        <w:jc w:val="both"/>
      </w:pPr>
      <w:r>
        <w:rPr>
          <w:rFonts w:ascii="Times New Roman"/>
          <w:b w:val="false"/>
          <w:i w:val="false"/>
          <w:color w:val="000000"/>
          <w:sz w:val="28"/>
        </w:rPr>
        <w:t>
      70) тармақша мынадай редакцияда жазылсын:</w:t>
      </w:r>
    </w:p>
    <w:bookmarkEnd w:id="23"/>
    <w:bookmarkStart w:name="z28" w:id="24"/>
    <w:p>
      <w:pPr>
        <w:spacing w:after="0"/>
        <w:ind w:left="0"/>
        <w:jc w:val="both"/>
      </w:pPr>
      <w:r>
        <w:rPr>
          <w:rFonts w:ascii="Times New Roman"/>
          <w:b w:val="false"/>
          <w:i w:val="false"/>
          <w:color w:val="000000"/>
          <w:sz w:val="28"/>
        </w:rPr>
        <w:t>
      "70) білім беру ұйымын басқарудың алқалы органдарын сайлау тәртібін қоса алғанда, жұмысты ұйымдастырудың үлгілік қағидаларын бекіту;";</w:t>
      </w:r>
    </w:p>
    <w:bookmarkEnd w:id="24"/>
    <w:bookmarkStart w:name="z29" w:id="25"/>
    <w:p>
      <w:pPr>
        <w:spacing w:after="0"/>
        <w:ind w:left="0"/>
        <w:jc w:val="both"/>
      </w:pPr>
      <w:r>
        <w:rPr>
          <w:rFonts w:ascii="Times New Roman"/>
          <w:b w:val="false"/>
          <w:i w:val="false"/>
          <w:color w:val="000000"/>
          <w:sz w:val="28"/>
        </w:rPr>
        <w:t>
      80) тармақша алып тасталсын;</w:t>
      </w:r>
    </w:p>
    <w:bookmarkEnd w:id="25"/>
    <w:bookmarkStart w:name="z30" w:id="26"/>
    <w:p>
      <w:pPr>
        <w:spacing w:after="0"/>
        <w:ind w:left="0"/>
        <w:jc w:val="both"/>
      </w:pPr>
      <w:r>
        <w:rPr>
          <w:rFonts w:ascii="Times New Roman"/>
          <w:b w:val="false"/>
          <w:i w:val="false"/>
          <w:color w:val="000000"/>
          <w:sz w:val="28"/>
        </w:rPr>
        <w:t>
      82) тармақша мынадай редакцияда жазылсын:</w:t>
      </w:r>
    </w:p>
    <w:bookmarkEnd w:id="26"/>
    <w:bookmarkStart w:name="z31" w:id="27"/>
    <w:p>
      <w:pPr>
        <w:spacing w:after="0"/>
        <w:ind w:left="0"/>
        <w:jc w:val="both"/>
      </w:pPr>
      <w:r>
        <w:rPr>
          <w:rFonts w:ascii="Times New Roman"/>
          <w:b w:val="false"/>
          <w:i w:val="false"/>
          <w:color w:val="000000"/>
          <w:sz w:val="28"/>
        </w:rPr>
        <w:t>
      "82) даму мүмкіндігі шектеулі балаларға арналған арнаулы білім беру ұйымдарының білім беру қызметін регламенттейтін Қазақстан Республикасының нормативтік құқықтық актілерін әзірлеу және бекіту;";</w:t>
      </w:r>
    </w:p>
    <w:bookmarkEnd w:id="27"/>
    <w:bookmarkStart w:name="z32" w:id="28"/>
    <w:p>
      <w:pPr>
        <w:spacing w:after="0"/>
        <w:ind w:left="0"/>
        <w:jc w:val="both"/>
      </w:pPr>
      <w:r>
        <w:rPr>
          <w:rFonts w:ascii="Times New Roman"/>
          <w:b w:val="false"/>
          <w:i w:val="false"/>
          <w:color w:val="000000"/>
          <w:sz w:val="28"/>
        </w:rPr>
        <w:t>
      87) тармақша мынадай редакцияда жазылсын:</w:t>
      </w:r>
    </w:p>
    <w:bookmarkEnd w:id="28"/>
    <w:bookmarkStart w:name="z33" w:id="29"/>
    <w:p>
      <w:pPr>
        <w:spacing w:after="0"/>
        <w:ind w:left="0"/>
        <w:jc w:val="both"/>
      </w:pPr>
      <w:r>
        <w:rPr>
          <w:rFonts w:ascii="Times New Roman"/>
          <w:b w:val="false"/>
          <w:i w:val="false"/>
          <w:color w:val="000000"/>
          <w:sz w:val="28"/>
        </w:rPr>
        <w:t>
      "87) білім беру және балалардың құқықтарын қорғау саласында арнаулы әлеуметтік қызметтер көрсету стандарттарын әзірлеу және бекіту;";</w:t>
      </w:r>
    </w:p>
    <w:bookmarkEnd w:id="29"/>
    <w:bookmarkStart w:name="z34" w:id="30"/>
    <w:p>
      <w:pPr>
        <w:spacing w:after="0"/>
        <w:ind w:left="0"/>
        <w:jc w:val="both"/>
      </w:pPr>
      <w:r>
        <w:rPr>
          <w:rFonts w:ascii="Times New Roman"/>
          <w:b w:val="false"/>
          <w:i w:val="false"/>
          <w:color w:val="000000"/>
          <w:sz w:val="28"/>
        </w:rPr>
        <w:t>
      87-1) тармақша мынадай редакцияда жазылсын:</w:t>
      </w:r>
    </w:p>
    <w:bookmarkEnd w:id="30"/>
    <w:bookmarkStart w:name="z35" w:id="31"/>
    <w:p>
      <w:pPr>
        <w:spacing w:after="0"/>
        <w:ind w:left="0"/>
        <w:jc w:val="both"/>
      </w:pPr>
      <w:r>
        <w:rPr>
          <w:rFonts w:ascii="Times New Roman"/>
          <w:b w:val="false"/>
          <w:i w:val="false"/>
          <w:color w:val="000000"/>
          <w:sz w:val="28"/>
        </w:rPr>
        <w:t>
      "87-1) арнаулы әлеуметтік қызметтер ұсынатын субъектінің меншік нысанына қарамастан, әлеуметтік жұмыскерлерге қойылатын біліктілік талаптары мен оларды аттестаттау қағидаларын әзірлеу және халықты әлеуметтік қорғау және денсаулық сақтау саласындағы уәкілетті органдармен келісу бойынша бекіту;";</w:t>
      </w:r>
    </w:p>
    <w:bookmarkEnd w:id="31"/>
    <w:bookmarkStart w:name="z36" w:id="32"/>
    <w:p>
      <w:pPr>
        <w:spacing w:after="0"/>
        <w:ind w:left="0"/>
        <w:jc w:val="both"/>
      </w:pPr>
      <w:r>
        <w:rPr>
          <w:rFonts w:ascii="Times New Roman"/>
          <w:b w:val="false"/>
          <w:i w:val="false"/>
          <w:color w:val="000000"/>
          <w:sz w:val="28"/>
        </w:rPr>
        <w:t>
      88) тармақша алып тасталсын;</w:t>
      </w:r>
    </w:p>
    <w:bookmarkEnd w:id="32"/>
    <w:bookmarkStart w:name="z37" w:id="33"/>
    <w:p>
      <w:pPr>
        <w:spacing w:after="0"/>
        <w:ind w:left="0"/>
        <w:jc w:val="both"/>
      </w:pPr>
      <w:r>
        <w:rPr>
          <w:rFonts w:ascii="Times New Roman"/>
          <w:b w:val="false"/>
          <w:i w:val="false"/>
          <w:color w:val="000000"/>
          <w:sz w:val="28"/>
        </w:rPr>
        <w:t>
      94) тармақша мынадай редакцияда жазылсын:</w:t>
      </w:r>
    </w:p>
    <w:bookmarkEnd w:id="33"/>
    <w:bookmarkStart w:name="z38" w:id="34"/>
    <w:p>
      <w:pPr>
        <w:spacing w:after="0"/>
        <w:ind w:left="0"/>
        <w:jc w:val="both"/>
      </w:pPr>
      <w:r>
        <w:rPr>
          <w:rFonts w:ascii="Times New Roman"/>
          <w:b w:val="false"/>
          <w:i w:val="false"/>
          <w:color w:val="000000"/>
          <w:sz w:val="28"/>
        </w:rPr>
        <w:t>
      "94) жеке және заңды тұлғалармен, халықты әлеуметтік қорғау және денсаулық сақтау саласындағы уәкілетті органдармен және басқа да мемлекеттік органдармен арнаулы әлеуметтік көрсетілетін қызметтерді ұсыну мәселелері бойынша өзара іс-қимыл жасауды жүзеге асыру;";</w:t>
      </w:r>
    </w:p>
    <w:bookmarkEnd w:id="34"/>
    <w:bookmarkStart w:name="z39" w:id="35"/>
    <w:p>
      <w:pPr>
        <w:spacing w:after="0"/>
        <w:ind w:left="0"/>
        <w:jc w:val="both"/>
      </w:pPr>
      <w:r>
        <w:rPr>
          <w:rFonts w:ascii="Times New Roman"/>
          <w:b w:val="false"/>
          <w:i w:val="false"/>
          <w:color w:val="000000"/>
          <w:sz w:val="28"/>
        </w:rPr>
        <w:t>
      96) тармақша мынадай редакцияда жазылсын:</w:t>
      </w:r>
    </w:p>
    <w:bookmarkEnd w:id="35"/>
    <w:bookmarkStart w:name="z40" w:id="36"/>
    <w:p>
      <w:pPr>
        <w:spacing w:after="0"/>
        <w:ind w:left="0"/>
        <w:jc w:val="both"/>
      </w:pPr>
      <w:r>
        <w:rPr>
          <w:rFonts w:ascii="Times New Roman"/>
          <w:b w:val="false"/>
          <w:i w:val="false"/>
          <w:color w:val="000000"/>
          <w:sz w:val="28"/>
        </w:rPr>
        <w:t>
      "96) біліктілікті қашықтықтан арттыруды қамтамасыз ету қағидаларын әзірлеуді ұйымдастыру және бекіту;";</w:t>
      </w:r>
    </w:p>
    <w:bookmarkEnd w:id="36"/>
    <w:bookmarkStart w:name="z41" w:id="37"/>
    <w:p>
      <w:pPr>
        <w:spacing w:after="0"/>
        <w:ind w:left="0"/>
        <w:jc w:val="both"/>
      </w:pPr>
      <w:r>
        <w:rPr>
          <w:rFonts w:ascii="Times New Roman"/>
          <w:b w:val="false"/>
          <w:i w:val="false"/>
          <w:color w:val="000000"/>
          <w:sz w:val="28"/>
        </w:rPr>
        <w:t>
      97) тармақша алып тасталсын;</w:t>
      </w:r>
    </w:p>
    <w:bookmarkEnd w:id="37"/>
    <w:bookmarkStart w:name="z42" w:id="38"/>
    <w:p>
      <w:pPr>
        <w:spacing w:after="0"/>
        <w:ind w:left="0"/>
        <w:jc w:val="both"/>
      </w:pPr>
      <w:r>
        <w:rPr>
          <w:rFonts w:ascii="Times New Roman"/>
          <w:b w:val="false"/>
          <w:i w:val="false"/>
          <w:color w:val="000000"/>
          <w:sz w:val="28"/>
        </w:rPr>
        <w:t>
      101) тармақша мынадай редакцияда жазылсын:</w:t>
      </w:r>
    </w:p>
    <w:bookmarkEnd w:id="38"/>
    <w:bookmarkStart w:name="z43" w:id="39"/>
    <w:p>
      <w:pPr>
        <w:spacing w:after="0"/>
        <w:ind w:left="0"/>
        <w:jc w:val="both"/>
      </w:pPr>
      <w:r>
        <w:rPr>
          <w:rFonts w:ascii="Times New Roman"/>
          <w:b w:val="false"/>
          <w:i w:val="false"/>
          <w:color w:val="000000"/>
          <w:sz w:val="28"/>
        </w:rPr>
        <w:t>
      "101) білім беру ұйымдарында эксперимент режимінде іске асырылатын білім беру бағдарламаларын әзірлеу, сынақтан өткізу және енгізу қағидаларын әзірлеу және бекіту;";</w:t>
      </w:r>
    </w:p>
    <w:bookmarkEnd w:id="39"/>
    <w:bookmarkStart w:name="z44" w:id="40"/>
    <w:p>
      <w:pPr>
        <w:spacing w:after="0"/>
        <w:ind w:left="0"/>
        <w:jc w:val="both"/>
      </w:pPr>
      <w:r>
        <w:rPr>
          <w:rFonts w:ascii="Times New Roman"/>
          <w:b w:val="false"/>
          <w:i w:val="false"/>
          <w:color w:val="000000"/>
          <w:sz w:val="28"/>
        </w:rPr>
        <w:t>
      105-2) тармақша мынадай редакцияда жазылсын:</w:t>
      </w:r>
    </w:p>
    <w:bookmarkEnd w:id="40"/>
    <w:bookmarkStart w:name="z45" w:id="41"/>
    <w:p>
      <w:pPr>
        <w:spacing w:after="0"/>
        <w:ind w:left="0"/>
        <w:jc w:val="both"/>
      </w:pPr>
      <w:r>
        <w:rPr>
          <w:rFonts w:ascii="Times New Roman"/>
          <w:b w:val="false"/>
          <w:i w:val="false"/>
          <w:color w:val="000000"/>
          <w:sz w:val="28"/>
        </w:rPr>
        <w:t>
      "105-2)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bookmarkEnd w:id="41"/>
    <w:bookmarkStart w:name="z46" w:id="42"/>
    <w:p>
      <w:pPr>
        <w:spacing w:after="0"/>
        <w:ind w:left="0"/>
        <w:jc w:val="both"/>
      </w:pPr>
      <w:r>
        <w:rPr>
          <w:rFonts w:ascii="Times New Roman"/>
          <w:b w:val="false"/>
          <w:i w:val="false"/>
          <w:color w:val="000000"/>
          <w:sz w:val="28"/>
        </w:rPr>
        <w:t>
      108) тармақша мынадай редакцияда жазылсын:</w:t>
      </w:r>
    </w:p>
    <w:bookmarkEnd w:id="42"/>
    <w:bookmarkStart w:name="z47" w:id="43"/>
    <w:p>
      <w:pPr>
        <w:spacing w:after="0"/>
        <w:ind w:left="0"/>
        <w:jc w:val="both"/>
      </w:pPr>
      <w:r>
        <w:rPr>
          <w:rFonts w:ascii="Times New Roman"/>
          <w:b w:val="false"/>
          <w:i w:val="false"/>
          <w:color w:val="000000"/>
          <w:sz w:val="28"/>
        </w:rPr>
        <w:t>
      "108) білім беру саласында бірыңғай мемлекеттік саясатты іске асыру;";</w:t>
      </w:r>
    </w:p>
    <w:bookmarkEnd w:id="43"/>
    <w:bookmarkStart w:name="z48" w:id="44"/>
    <w:p>
      <w:pPr>
        <w:spacing w:after="0"/>
        <w:ind w:left="0"/>
        <w:jc w:val="both"/>
      </w:pPr>
      <w:r>
        <w:rPr>
          <w:rFonts w:ascii="Times New Roman"/>
          <w:b w:val="false"/>
          <w:i w:val="false"/>
          <w:color w:val="000000"/>
          <w:sz w:val="28"/>
        </w:rPr>
        <w:t>
      110) тармақша мынадай редакцияда жазылсын:</w:t>
      </w:r>
    </w:p>
    <w:bookmarkEnd w:id="44"/>
    <w:bookmarkStart w:name="z49" w:id="45"/>
    <w:p>
      <w:pPr>
        <w:spacing w:after="0"/>
        <w:ind w:left="0"/>
        <w:jc w:val="both"/>
      </w:pPr>
      <w:r>
        <w:rPr>
          <w:rFonts w:ascii="Times New Roman"/>
          <w:b w:val="false"/>
          <w:i w:val="false"/>
          <w:color w:val="000000"/>
          <w:sz w:val="28"/>
        </w:rPr>
        <w:t>
      "110) ғылыми және (немесе) ғылыми-техникалық қызмет нәтижелерін коммерцияландыру жобаларына сараптама ұйымдастыру және жүргізу қағидаларын бекіту;";</w:t>
      </w:r>
    </w:p>
    <w:bookmarkEnd w:id="45"/>
    <w:bookmarkStart w:name="z50" w:id="46"/>
    <w:p>
      <w:pPr>
        <w:spacing w:after="0"/>
        <w:ind w:left="0"/>
        <w:jc w:val="both"/>
      </w:pPr>
      <w:r>
        <w:rPr>
          <w:rFonts w:ascii="Times New Roman"/>
          <w:b w:val="false"/>
          <w:i w:val="false"/>
          <w:color w:val="000000"/>
          <w:sz w:val="28"/>
        </w:rPr>
        <w:t>
      112) тармақша алып тасталсын;</w:t>
      </w:r>
    </w:p>
    <w:bookmarkEnd w:id="46"/>
    <w:bookmarkStart w:name="z51" w:id="47"/>
    <w:p>
      <w:pPr>
        <w:spacing w:after="0"/>
        <w:ind w:left="0"/>
        <w:jc w:val="both"/>
      </w:pPr>
      <w:r>
        <w:rPr>
          <w:rFonts w:ascii="Times New Roman"/>
          <w:b w:val="false"/>
          <w:i w:val="false"/>
          <w:color w:val="000000"/>
          <w:sz w:val="28"/>
        </w:rPr>
        <w:t>
      114) және 115) тармақшалар мынадай редакцияда жазылсын:</w:t>
      </w:r>
    </w:p>
    <w:bookmarkEnd w:id="47"/>
    <w:bookmarkStart w:name="z52" w:id="48"/>
    <w:p>
      <w:pPr>
        <w:spacing w:after="0"/>
        <w:ind w:left="0"/>
        <w:jc w:val="both"/>
      </w:pPr>
      <w:r>
        <w:rPr>
          <w:rFonts w:ascii="Times New Roman"/>
          <w:b w:val="false"/>
          <w:i w:val="false"/>
          <w:color w:val="000000"/>
          <w:sz w:val="28"/>
        </w:rPr>
        <w:t>
      "114)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w:t>
      </w:r>
    </w:p>
    <w:bookmarkEnd w:id="48"/>
    <w:bookmarkStart w:name="z53" w:id="49"/>
    <w:p>
      <w:pPr>
        <w:spacing w:after="0"/>
        <w:ind w:left="0"/>
        <w:jc w:val="both"/>
      </w:pPr>
      <w:r>
        <w:rPr>
          <w:rFonts w:ascii="Times New Roman"/>
          <w:b w:val="false"/>
          <w:i w:val="false"/>
          <w:color w:val="000000"/>
          <w:sz w:val="28"/>
        </w:rPr>
        <w:t>
      115)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әзірлеу және бекіту;";</w:t>
      </w:r>
    </w:p>
    <w:bookmarkEnd w:id="49"/>
    <w:bookmarkStart w:name="z54" w:id="50"/>
    <w:p>
      <w:pPr>
        <w:spacing w:after="0"/>
        <w:ind w:left="0"/>
        <w:jc w:val="both"/>
      </w:pPr>
      <w:r>
        <w:rPr>
          <w:rFonts w:ascii="Times New Roman"/>
          <w:b w:val="false"/>
          <w:i w:val="false"/>
          <w:color w:val="000000"/>
          <w:sz w:val="28"/>
        </w:rPr>
        <w:t>
      119) тармақша мынадай редакцияда жазылсын:</w:t>
      </w:r>
    </w:p>
    <w:bookmarkEnd w:id="50"/>
    <w:bookmarkStart w:name="z55" w:id="51"/>
    <w:p>
      <w:pPr>
        <w:spacing w:after="0"/>
        <w:ind w:left="0"/>
        <w:jc w:val="both"/>
      </w:pPr>
      <w:r>
        <w:rPr>
          <w:rFonts w:ascii="Times New Roman"/>
          <w:b w:val="false"/>
          <w:i w:val="false"/>
          <w:color w:val="000000"/>
          <w:sz w:val="28"/>
        </w:rPr>
        <w:t>
      "119) заңнамада белгіленген тәртіппен жергілікті атқарушы органдардың білім беруді басқару органдарына, білім беру ұйымдарына, денсаулық сақтау және халықты әлеуметтік қорғау ұйымдарына, жетім балалар мен ата-аналарының қамқорлығынсыз қалған балаларға арналған ұйымдарға, мүмкіндігі шектеулі балаларға арналған арнаулы білім беру ұйымдарына, балалардың білім алуға құқығын қамтамасыз ету, тамақтануды, жеткізуді, демалуды, сауықтыруды және бос уақытты ұйымдастыру бойынша білім беру ұйымдарына бара отырып, профилактикалық бақылау жүргізудің жартыжылдық тізімін бекіту;";</w:t>
      </w:r>
    </w:p>
    <w:bookmarkEnd w:id="51"/>
    <w:bookmarkStart w:name="z56" w:id="52"/>
    <w:p>
      <w:pPr>
        <w:spacing w:after="0"/>
        <w:ind w:left="0"/>
        <w:jc w:val="both"/>
      </w:pPr>
      <w:r>
        <w:rPr>
          <w:rFonts w:ascii="Times New Roman"/>
          <w:b w:val="false"/>
          <w:i w:val="false"/>
          <w:color w:val="000000"/>
          <w:sz w:val="28"/>
        </w:rPr>
        <w:t>
      121) тармақша алып тасталсын;</w:t>
      </w:r>
    </w:p>
    <w:bookmarkEnd w:id="52"/>
    <w:bookmarkStart w:name="z57" w:id="53"/>
    <w:p>
      <w:pPr>
        <w:spacing w:after="0"/>
        <w:ind w:left="0"/>
        <w:jc w:val="both"/>
      </w:pPr>
      <w:r>
        <w:rPr>
          <w:rFonts w:ascii="Times New Roman"/>
          <w:b w:val="false"/>
          <w:i w:val="false"/>
          <w:color w:val="000000"/>
          <w:sz w:val="28"/>
        </w:rPr>
        <w:t>
      130) тармақша мынадай редакцияда жазылсын:</w:t>
      </w:r>
    </w:p>
    <w:bookmarkEnd w:id="53"/>
    <w:bookmarkStart w:name="z58" w:id="54"/>
    <w:p>
      <w:pPr>
        <w:spacing w:after="0"/>
        <w:ind w:left="0"/>
        <w:jc w:val="both"/>
      </w:pPr>
      <w:r>
        <w:rPr>
          <w:rFonts w:ascii="Times New Roman"/>
          <w:b w:val="false"/>
          <w:i w:val="false"/>
          <w:color w:val="000000"/>
          <w:sz w:val="28"/>
        </w:rPr>
        <w:t>
      "130) мемлекеттік қызметтер көрсету тәртібін айқындайтын заңға тәуелді нормативтік құқықтық актілерді әзірлеу және бекіту;";</w:t>
      </w:r>
    </w:p>
    <w:bookmarkEnd w:id="54"/>
    <w:bookmarkStart w:name="z59" w:id="55"/>
    <w:p>
      <w:pPr>
        <w:spacing w:after="0"/>
        <w:ind w:left="0"/>
        <w:jc w:val="both"/>
      </w:pPr>
      <w:r>
        <w:rPr>
          <w:rFonts w:ascii="Times New Roman"/>
          <w:b w:val="false"/>
          <w:i w:val="false"/>
          <w:color w:val="000000"/>
          <w:sz w:val="28"/>
        </w:rPr>
        <w:t>
      141) және 142) тармақшалар мынадай редакцияда жазылсын:</w:t>
      </w:r>
    </w:p>
    <w:bookmarkEnd w:id="55"/>
    <w:bookmarkStart w:name="z60" w:id="56"/>
    <w:p>
      <w:pPr>
        <w:spacing w:after="0"/>
        <w:ind w:left="0"/>
        <w:jc w:val="both"/>
      </w:pPr>
      <w:r>
        <w:rPr>
          <w:rFonts w:ascii="Times New Roman"/>
          <w:b w:val="false"/>
          <w:i w:val="false"/>
          <w:color w:val="000000"/>
          <w:sz w:val="28"/>
        </w:rPr>
        <w:t>
      "141) бала асырап алу жөніндегі агенттіктер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w:t>
      </w:r>
    </w:p>
    <w:bookmarkEnd w:id="56"/>
    <w:bookmarkStart w:name="z61" w:id="57"/>
    <w:p>
      <w:pPr>
        <w:spacing w:after="0"/>
        <w:ind w:left="0"/>
        <w:jc w:val="both"/>
      </w:pPr>
      <w:r>
        <w:rPr>
          <w:rFonts w:ascii="Times New Roman"/>
          <w:b w:val="false"/>
          <w:i w:val="false"/>
          <w:color w:val="000000"/>
          <w:sz w:val="28"/>
        </w:rPr>
        <w:t>
      142) 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w:t>
      </w:r>
    </w:p>
    <w:bookmarkEnd w:id="57"/>
    <w:bookmarkStart w:name="z62" w:id="58"/>
    <w:p>
      <w:pPr>
        <w:spacing w:after="0"/>
        <w:ind w:left="0"/>
        <w:jc w:val="both"/>
      </w:pPr>
      <w:r>
        <w:rPr>
          <w:rFonts w:ascii="Times New Roman"/>
          <w:b w:val="false"/>
          <w:i w:val="false"/>
          <w:color w:val="000000"/>
          <w:sz w:val="28"/>
        </w:rPr>
        <w:t xml:space="preserve">
      мынадай мазмұндағы 155), 156), 157), 158), 159), 160), 161), 162), 163), 164) 165) және 166) тармақшалармен толықтырылсын: </w:t>
      </w:r>
    </w:p>
    <w:bookmarkEnd w:id="58"/>
    <w:bookmarkStart w:name="z63" w:id="59"/>
    <w:p>
      <w:pPr>
        <w:spacing w:after="0"/>
        <w:ind w:left="0"/>
        <w:jc w:val="both"/>
      </w:pPr>
      <w:r>
        <w:rPr>
          <w:rFonts w:ascii="Times New Roman"/>
          <w:b w:val="false"/>
          <w:i w:val="false"/>
          <w:color w:val="000000"/>
          <w:sz w:val="28"/>
        </w:rPr>
        <w:t>
      "155) орта, техникалық және кәсіптік, орта білімнен кейінгі білім беру ұйымдары педагогтерінің жүргізуі үшін міндетті құжаттардың тізбесін және олардың нысандарын бекіту;</w:t>
      </w:r>
    </w:p>
    <w:bookmarkEnd w:id="59"/>
    <w:bookmarkStart w:name="z64" w:id="60"/>
    <w:p>
      <w:pPr>
        <w:spacing w:after="0"/>
        <w:ind w:left="0"/>
        <w:jc w:val="both"/>
      </w:pPr>
      <w:r>
        <w:rPr>
          <w:rFonts w:ascii="Times New Roman"/>
          <w:b w:val="false"/>
          <w:i w:val="false"/>
          <w:color w:val="000000"/>
          <w:sz w:val="28"/>
        </w:rPr>
        <w:t>
      156)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келісу;</w:t>
      </w:r>
    </w:p>
    <w:bookmarkEnd w:id="60"/>
    <w:bookmarkStart w:name="z65" w:id="61"/>
    <w:p>
      <w:pPr>
        <w:spacing w:after="0"/>
        <w:ind w:left="0"/>
        <w:jc w:val="both"/>
      </w:pPr>
      <w:r>
        <w:rPr>
          <w:rFonts w:ascii="Times New Roman"/>
          <w:b w:val="false"/>
          <w:i w:val="false"/>
          <w:color w:val="000000"/>
          <w:sz w:val="28"/>
        </w:rPr>
        <w:t>
      157) жекеменшік білім беру ұйымдарында орта білім беруге мемлекеттік білім беру тапсырысын, оқуға ата-ана төлемақысының шекті мөлшерін бекiту;</w:t>
      </w:r>
    </w:p>
    <w:bookmarkEnd w:id="61"/>
    <w:bookmarkStart w:name="z66" w:id="62"/>
    <w:p>
      <w:pPr>
        <w:spacing w:after="0"/>
        <w:ind w:left="0"/>
        <w:jc w:val="both"/>
      </w:pPr>
      <w:r>
        <w:rPr>
          <w:rFonts w:ascii="Times New Roman"/>
          <w:b w:val="false"/>
          <w:i w:val="false"/>
          <w:color w:val="000000"/>
          <w:sz w:val="28"/>
        </w:rPr>
        <w:t>
      158)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бекіту;</w:t>
      </w:r>
    </w:p>
    <w:bookmarkEnd w:id="62"/>
    <w:bookmarkStart w:name="z67" w:id="63"/>
    <w:p>
      <w:pPr>
        <w:spacing w:after="0"/>
        <w:ind w:left="0"/>
        <w:jc w:val="both"/>
      </w:pPr>
      <w:r>
        <w:rPr>
          <w:rFonts w:ascii="Times New Roman"/>
          <w:b w:val="false"/>
          <w:i w:val="false"/>
          <w:color w:val="000000"/>
          <w:sz w:val="28"/>
        </w:rPr>
        <w:t>
      159) педагогтік әдепті бекіту;</w:t>
      </w:r>
    </w:p>
    <w:bookmarkEnd w:id="63"/>
    <w:bookmarkStart w:name="z68" w:id="64"/>
    <w:p>
      <w:pPr>
        <w:spacing w:after="0"/>
        <w:ind w:left="0"/>
        <w:jc w:val="both"/>
      </w:pPr>
      <w:r>
        <w:rPr>
          <w:rFonts w:ascii="Times New Roman"/>
          <w:b w:val="false"/>
          <w:i w:val="false"/>
          <w:color w:val="000000"/>
          <w:sz w:val="28"/>
        </w:rPr>
        <w:t>
      160) педагог лауазымдарының тізбесін бекіту;</w:t>
      </w:r>
    </w:p>
    <w:bookmarkEnd w:id="64"/>
    <w:bookmarkStart w:name="z69" w:id="65"/>
    <w:p>
      <w:pPr>
        <w:spacing w:after="0"/>
        <w:ind w:left="0"/>
        <w:jc w:val="both"/>
      </w:pPr>
      <w:r>
        <w:rPr>
          <w:rFonts w:ascii="Times New Roman"/>
          <w:b w:val="false"/>
          <w:i w:val="false"/>
          <w:color w:val="000000"/>
          <w:sz w:val="28"/>
        </w:rPr>
        <w:t>
      161) мемлекеттік ұйымдар педагогтерінің жалақысын есептеу қағидаларын бекіту;</w:t>
      </w:r>
    </w:p>
    <w:bookmarkEnd w:id="65"/>
    <w:bookmarkStart w:name="z70" w:id="66"/>
    <w:p>
      <w:pPr>
        <w:spacing w:after="0"/>
        <w:ind w:left="0"/>
        <w:jc w:val="both"/>
      </w:pPr>
      <w:r>
        <w:rPr>
          <w:rFonts w:ascii="Times New Roman"/>
          <w:b w:val="false"/>
          <w:i w:val="false"/>
          <w:color w:val="000000"/>
          <w:sz w:val="28"/>
        </w:rPr>
        <w:t>
      162) педагогтік қайта даярлау тәртібін бекіту;</w:t>
      </w:r>
    </w:p>
    <w:bookmarkEnd w:id="66"/>
    <w:bookmarkStart w:name="z71" w:id="67"/>
    <w:p>
      <w:pPr>
        <w:spacing w:after="0"/>
        <w:ind w:left="0"/>
        <w:jc w:val="both"/>
      </w:pPr>
      <w:r>
        <w:rPr>
          <w:rFonts w:ascii="Times New Roman"/>
          <w:b w:val="false"/>
          <w:i w:val="false"/>
          <w:color w:val="000000"/>
          <w:sz w:val="28"/>
        </w:rPr>
        <w:t>
      163) педагогтің жұмыс уақыты мен демалыс уақыты режимінің ерекшеліктерін айқындау қағидаларын бекіту;</w:t>
      </w:r>
    </w:p>
    <w:bookmarkEnd w:id="67"/>
    <w:bookmarkStart w:name="z72" w:id="68"/>
    <w:p>
      <w:pPr>
        <w:spacing w:after="0"/>
        <w:ind w:left="0"/>
        <w:jc w:val="both"/>
      </w:pPr>
      <w:r>
        <w:rPr>
          <w:rFonts w:ascii="Times New Roman"/>
          <w:b w:val="false"/>
          <w:i w:val="false"/>
          <w:color w:val="000000"/>
          <w:sz w:val="28"/>
        </w:rPr>
        <w:t>
      164) тәлімгерлікті ұйымдастыру тәртібін және тәлімгерлікті жүзеге асыратын педагогтерге қойылатын талаптарды бекіту;</w:t>
      </w:r>
    </w:p>
    <w:bookmarkEnd w:id="68"/>
    <w:bookmarkStart w:name="z73" w:id="69"/>
    <w:p>
      <w:pPr>
        <w:spacing w:after="0"/>
        <w:ind w:left="0"/>
        <w:jc w:val="both"/>
      </w:pPr>
      <w:r>
        <w:rPr>
          <w:rFonts w:ascii="Times New Roman"/>
          <w:b w:val="false"/>
          <w:i w:val="false"/>
          <w:color w:val="000000"/>
          <w:sz w:val="28"/>
        </w:rPr>
        <w:t>
      165) педагогтерге біліктілік санаттарын беру (растау) қағидаларын бекіту;</w:t>
      </w:r>
    </w:p>
    <w:bookmarkEnd w:id="69"/>
    <w:bookmarkStart w:name="z74" w:id="70"/>
    <w:p>
      <w:pPr>
        <w:spacing w:after="0"/>
        <w:ind w:left="0"/>
        <w:jc w:val="both"/>
      </w:pPr>
      <w:r>
        <w:rPr>
          <w:rFonts w:ascii="Times New Roman"/>
          <w:b w:val="false"/>
          <w:i w:val="false"/>
          <w:color w:val="000000"/>
          <w:sz w:val="28"/>
        </w:rPr>
        <w:t>
      166)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w:t>
      </w:r>
    </w:p>
    <w:bookmarkEnd w:id="70"/>
    <w:bookmarkStart w:name="z75" w:id="71"/>
    <w:p>
      <w:pPr>
        <w:spacing w:after="0"/>
        <w:ind w:left="0"/>
        <w:jc w:val="both"/>
      </w:pPr>
      <w:r>
        <w:rPr>
          <w:rFonts w:ascii="Times New Roman"/>
          <w:b w:val="false"/>
          <w:i w:val="false"/>
          <w:color w:val="000000"/>
          <w:sz w:val="28"/>
        </w:rPr>
        <w:t>
      ведомстволардың функцияларында:</w:t>
      </w:r>
    </w:p>
    <w:bookmarkEnd w:id="71"/>
    <w:bookmarkStart w:name="z76" w:id="72"/>
    <w:p>
      <w:pPr>
        <w:spacing w:after="0"/>
        <w:ind w:left="0"/>
        <w:jc w:val="both"/>
      </w:pPr>
      <w:r>
        <w:rPr>
          <w:rFonts w:ascii="Times New Roman"/>
          <w:b w:val="false"/>
          <w:i w:val="false"/>
          <w:color w:val="000000"/>
          <w:sz w:val="28"/>
        </w:rPr>
        <w:t>
      11) тармақша мынадай редакцияда жазылсын:</w:t>
      </w:r>
    </w:p>
    <w:bookmarkEnd w:id="72"/>
    <w:bookmarkStart w:name="z77" w:id="73"/>
    <w:p>
      <w:pPr>
        <w:spacing w:after="0"/>
        <w:ind w:left="0"/>
        <w:jc w:val="both"/>
      </w:pPr>
      <w:r>
        <w:rPr>
          <w:rFonts w:ascii="Times New Roman"/>
          <w:b w:val="false"/>
          <w:i w:val="false"/>
          <w:color w:val="000000"/>
          <w:sz w:val="28"/>
        </w:rPr>
        <w:t>
      "11) білім беру ұйымдарынан шығатын ресми құжаттарды апостильдеу рәсімін жүзеге асыру;";</w:t>
      </w:r>
    </w:p>
    <w:bookmarkEnd w:id="73"/>
    <w:bookmarkStart w:name="z78" w:id="74"/>
    <w:p>
      <w:pPr>
        <w:spacing w:after="0"/>
        <w:ind w:left="0"/>
        <w:jc w:val="both"/>
      </w:pPr>
      <w:r>
        <w:rPr>
          <w:rFonts w:ascii="Times New Roman"/>
          <w:b w:val="false"/>
          <w:i w:val="false"/>
          <w:color w:val="000000"/>
          <w:sz w:val="28"/>
        </w:rPr>
        <w:t>
      24) тармақша мынадай редакцияда жазылсын:</w:t>
      </w:r>
    </w:p>
    <w:bookmarkEnd w:id="74"/>
    <w:bookmarkStart w:name="z79" w:id="75"/>
    <w:p>
      <w:pPr>
        <w:spacing w:after="0"/>
        <w:ind w:left="0"/>
        <w:jc w:val="both"/>
      </w:pPr>
      <w:r>
        <w:rPr>
          <w:rFonts w:ascii="Times New Roman"/>
          <w:b w:val="false"/>
          <w:i w:val="false"/>
          <w:color w:val="000000"/>
          <w:sz w:val="28"/>
        </w:rPr>
        <w:t>
      "24)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олардың қалыптастыру, орындау және аяқтау сатыларында іске асырылуын жүзеге асыруды ұйымдастыру;";</w:t>
      </w:r>
    </w:p>
    <w:bookmarkEnd w:id="75"/>
    <w:bookmarkStart w:name="z80" w:id="76"/>
    <w:p>
      <w:pPr>
        <w:spacing w:after="0"/>
        <w:ind w:left="0"/>
        <w:jc w:val="both"/>
      </w:pPr>
      <w:r>
        <w:rPr>
          <w:rFonts w:ascii="Times New Roman"/>
          <w:b w:val="false"/>
          <w:i w:val="false"/>
          <w:color w:val="000000"/>
          <w:sz w:val="28"/>
        </w:rPr>
        <w:t>
      34) және 35) тармақшалар мынадай редакцияда жазылсын:</w:t>
      </w:r>
    </w:p>
    <w:bookmarkEnd w:id="76"/>
    <w:bookmarkStart w:name="z81" w:id="77"/>
    <w:p>
      <w:pPr>
        <w:spacing w:after="0"/>
        <w:ind w:left="0"/>
        <w:jc w:val="both"/>
      </w:pPr>
      <w:r>
        <w:rPr>
          <w:rFonts w:ascii="Times New Roman"/>
          <w:b w:val="false"/>
          <w:i w:val="false"/>
          <w:color w:val="000000"/>
          <w:sz w:val="28"/>
        </w:rPr>
        <w:t>
      "34) ғылыми зерттеулерді және тәжірибелік-конструкторлық жұмыстарды мемлекеттік-жекешелік әріптестік негізінде ұйымдастыру және жүргізу қағидаларын әзірлеу;</w:t>
      </w:r>
    </w:p>
    <w:bookmarkEnd w:id="77"/>
    <w:bookmarkStart w:name="z82" w:id="78"/>
    <w:p>
      <w:pPr>
        <w:spacing w:after="0"/>
        <w:ind w:left="0"/>
        <w:jc w:val="both"/>
      </w:pPr>
      <w:r>
        <w:rPr>
          <w:rFonts w:ascii="Times New Roman"/>
          <w:b w:val="false"/>
          <w:i w:val="false"/>
          <w:color w:val="000000"/>
          <w:sz w:val="28"/>
        </w:rPr>
        <w:t>
      35) уәкілетті органның және салалық уәкілетті органдардың ғылыми, ғылыми-техникалық жобалар мен бағдарламаларды және ғылыми және (немесе) ғылыми-техникалық қызмет туралы есептерді мемлекеттік есепке алуға ұсынуын бақылауды жүзеге асыру;";</w:t>
      </w:r>
    </w:p>
    <w:bookmarkEnd w:id="78"/>
    <w:bookmarkStart w:name="z83" w:id="79"/>
    <w:p>
      <w:pPr>
        <w:spacing w:after="0"/>
        <w:ind w:left="0"/>
        <w:jc w:val="both"/>
      </w:pPr>
      <w:r>
        <w:rPr>
          <w:rFonts w:ascii="Times New Roman"/>
          <w:b w:val="false"/>
          <w:i w:val="false"/>
          <w:color w:val="000000"/>
          <w:sz w:val="28"/>
        </w:rPr>
        <w:t>
      39) тармақша мынадай редакцияда жазылсын:</w:t>
      </w:r>
    </w:p>
    <w:bookmarkEnd w:id="79"/>
    <w:bookmarkStart w:name="z84" w:id="80"/>
    <w:p>
      <w:pPr>
        <w:spacing w:after="0"/>
        <w:ind w:left="0"/>
        <w:jc w:val="both"/>
      </w:pPr>
      <w:r>
        <w:rPr>
          <w:rFonts w:ascii="Times New Roman"/>
          <w:b w:val="false"/>
          <w:i w:val="false"/>
          <w:color w:val="000000"/>
          <w:sz w:val="28"/>
        </w:rPr>
        <w:t>
      "39) ғылыми және ғылыми-техникалық қызмет саласын салааралық үйлестіруді жүзеге асыру және оған басшылық ету;";</w:t>
      </w:r>
    </w:p>
    <w:bookmarkEnd w:id="80"/>
    <w:bookmarkStart w:name="z85" w:id="81"/>
    <w:p>
      <w:pPr>
        <w:spacing w:after="0"/>
        <w:ind w:left="0"/>
        <w:jc w:val="both"/>
      </w:pPr>
      <w:r>
        <w:rPr>
          <w:rFonts w:ascii="Times New Roman"/>
          <w:b w:val="false"/>
          <w:i w:val="false"/>
          <w:color w:val="000000"/>
          <w:sz w:val="28"/>
        </w:rPr>
        <w:t>
      43) тармақша мынадай редакцияда жазылсын:</w:t>
      </w:r>
    </w:p>
    <w:bookmarkEnd w:id="81"/>
    <w:bookmarkStart w:name="z86" w:id="82"/>
    <w:p>
      <w:pPr>
        <w:spacing w:after="0"/>
        <w:ind w:left="0"/>
        <w:jc w:val="both"/>
      </w:pPr>
      <w:r>
        <w:rPr>
          <w:rFonts w:ascii="Times New Roman"/>
          <w:b w:val="false"/>
          <w:i w:val="false"/>
          <w:color w:val="000000"/>
          <w:sz w:val="28"/>
        </w:rPr>
        <w:t>
      "43) өз құзыреті шеңберінде мемлекеттік қызметтер көрсету тәртібін айқындайтын заңға тәуелді нормативтік құқықтық актілерді әзірлеу, мемлекеттік көрсетілетін қызметтер тізіліміне өзгерістер және (немесе) толықтырулар енгізу жөнінде ұсыныстар енгізу, көрсетілетін мемлекеттік қызметтердің сапасына ішкі бақылау жүргізу;";</w:t>
      </w:r>
    </w:p>
    <w:bookmarkEnd w:id="82"/>
    <w:bookmarkStart w:name="z87" w:id="83"/>
    <w:p>
      <w:pPr>
        <w:spacing w:after="0"/>
        <w:ind w:left="0"/>
        <w:jc w:val="both"/>
      </w:pPr>
      <w:r>
        <w:rPr>
          <w:rFonts w:ascii="Times New Roman"/>
          <w:b w:val="false"/>
          <w:i w:val="false"/>
          <w:color w:val="000000"/>
          <w:sz w:val="28"/>
        </w:rPr>
        <w:t>
      мынадай мазмұндағы 78), 79), 80), 81) және 82) тармақшалармен толықтырылсын:</w:t>
      </w:r>
    </w:p>
    <w:bookmarkEnd w:id="83"/>
    <w:bookmarkStart w:name="z88" w:id="84"/>
    <w:p>
      <w:pPr>
        <w:spacing w:after="0"/>
        <w:ind w:left="0"/>
        <w:jc w:val="both"/>
      </w:pPr>
      <w:r>
        <w:rPr>
          <w:rFonts w:ascii="Times New Roman"/>
          <w:b w:val="false"/>
          <w:i w:val="false"/>
          <w:color w:val="000000"/>
          <w:sz w:val="28"/>
        </w:rPr>
        <w:t>
      "78) орта, техникалық және кәсіптік, орта білімнен кейінгі білім беру ұйымдары педагогтерінің жүргізуі үшін міндетті құжаттардың тізбесін және олардың нысандарын әзірлеу;</w:t>
      </w:r>
    </w:p>
    <w:bookmarkEnd w:id="84"/>
    <w:bookmarkStart w:name="z89" w:id="85"/>
    <w:p>
      <w:pPr>
        <w:spacing w:after="0"/>
        <w:ind w:left="0"/>
        <w:jc w:val="both"/>
      </w:pPr>
      <w:r>
        <w:rPr>
          <w:rFonts w:ascii="Times New Roman"/>
          <w:b w:val="false"/>
          <w:i w:val="false"/>
          <w:color w:val="000000"/>
          <w:sz w:val="28"/>
        </w:rPr>
        <w:t>
      79) педагогтердің біліктілігін арттыру курстарының білім беру бағдарламаларын әзірлеу, келісу және бекіту қағидаларын әзірлеу;</w:t>
      </w:r>
    </w:p>
    <w:bookmarkEnd w:id="85"/>
    <w:bookmarkStart w:name="z90" w:id="86"/>
    <w:p>
      <w:pPr>
        <w:spacing w:after="0"/>
        <w:ind w:left="0"/>
        <w:jc w:val="both"/>
      </w:pPr>
      <w:r>
        <w:rPr>
          <w:rFonts w:ascii="Times New Roman"/>
          <w:b w:val="false"/>
          <w:i w:val="false"/>
          <w:color w:val="000000"/>
          <w:sz w:val="28"/>
        </w:rPr>
        <w:t>
      80)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әзірлеу;</w:t>
      </w:r>
    </w:p>
    <w:bookmarkEnd w:id="86"/>
    <w:bookmarkStart w:name="z91" w:id="87"/>
    <w:p>
      <w:pPr>
        <w:spacing w:after="0"/>
        <w:ind w:left="0"/>
        <w:jc w:val="both"/>
      </w:pPr>
      <w:r>
        <w:rPr>
          <w:rFonts w:ascii="Times New Roman"/>
          <w:b w:val="false"/>
          <w:i w:val="false"/>
          <w:color w:val="000000"/>
          <w:sz w:val="28"/>
        </w:rPr>
        <w:t xml:space="preserve">
      81)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аккредиттеуді жүргізу; </w:t>
      </w:r>
    </w:p>
    <w:bookmarkEnd w:id="87"/>
    <w:bookmarkStart w:name="z92" w:id="88"/>
    <w:p>
      <w:pPr>
        <w:spacing w:after="0"/>
        <w:ind w:left="0"/>
        <w:jc w:val="both"/>
      </w:pPr>
      <w:r>
        <w:rPr>
          <w:rFonts w:ascii="Times New Roman"/>
          <w:b w:val="false"/>
          <w:i w:val="false"/>
          <w:color w:val="000000"/>
          <w:sz w:val="28"/>
        </w:rPr>
        <w:t>
      82)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немесе аккредиттеуден бас тарту туралы шешімдерді,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қызметін ұзарту (ұзартудан бас тарту), тоқтата тұру, жаңарту және тоқтата тұру туралы дәлелді шешімдерді беру;".</w:t>
      </w:r>
    </w:p>
    <w:bookmarkEnd w:id="88"/>
    <w:bookmarkStart w:name="z93" w:id="89"/>
    <w:p>
      <w:pPr>
        <w:spacing w:after="0"/>
        <w:ind w:left="0"/>
        <w:jc w:val="both"/>
      </w:pPr>
      <w:r>
        <w:rPr>
          <w:rFonts w:ascii="Times New Roman"/>
          <w:b w:val="false"/>
          <w:i w:val="false"/>
          <w:color w:val="000000"/>
          <w:sz w:val="28"/>
        </w:rPr>
        <w:t>
      2. Осы қаулы 2021 жылғы 1 қаңтардан бастап қолданысқа енгізілетін 1-тармақтың алпыс алтыншы және тоқсаныншы абзацтарын қоспағанда, қол қойылған күнінен бастап қолданысқа енгізіледі.</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