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cdf4" w14:textId="4edc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халықаралық әуежайы"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4 мамырдағы № 249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"Астана халықаралық әуежайы" акционерлік қоғамының 100 % мөлшерiндегi акцияларының мемлекеттік пакетін иелену және пайдалану құқығы Қазақстан Республикасы Индустрия және инфрақұрылымдық даму министрлігіне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 Индустрия және инфрақұрылымдық даму министрлігімен бірлесіп, заңнамада белгіленген тәртіппен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Үкіметінің кейбір шешімдеріне мынадай толықтырулар енгізілсін: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Индустрия және инфрақұрылымдық даму министрлігіне" деген бөлім: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389-1-жолмен толықтырылсын: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"389-1. "Астана халықаралық әуежайы" акционерлік қоғамы.";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