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1bc7" w14:textId="7a71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сәуірдегі № 212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"2019 – 2021 жылдарға арналған республикалық бюджет туралы" 2018 жылғы 30 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қоғамына кредит беру үшін "Қазақстанның Даму Банкі" акционерлік қоғамына кейіннен кредит бере отырып, "Бәйтерек" ұлттық басқарушы холдингі" акционерлік қоғамына бюджеттік кредит берудің негізгі 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"Бәйтерек" ұлттық басқарушы холдингі" акционерлік қоғамымен кредиттік шарт жасасуды;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 берудің негізгі және қосымша шарттарының орындалуын бақылауды;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бюджеттік кредиттің нысаналы және тиімді пайдаланылуын, өтелуі мен оған қызмет көрсетілуін бақылауды және мониторингтеуді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"Бәйтерек" ұлттық басқарушы холдингі" акционерлік қоғамы (келісу бойынша) тоқсан сайын, есептік кезеңнен кейінгі айдың 10-күнінен кешіктірмей Қазақстан Республикасының Индустрия және инфрақұрылымдық даму министрлігіне кредиттің игерілуі туралы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Қазақстан Республикасының Индустрия және инфрақұрылымдық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қоғамына кредит беру үшін "Қазақстанның Даму Банкі" акционерлік қоғамына кейіннен кредит бере отырып, "Бәйтерек" ұлттық басқарушы холдингі" акционерлік қоғамына бюджеттік кредит берудің негізгі шарттары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кредит "2019 – 2021 жылдарға арналған республикалық бюджет туралы" 2018 жылғы 30 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220 "Ұлттық экономиканың бәсекеге қабілеттілігін және тұрақтылығын қамтамасыз ету үшін "Бәйтерек" ұлттық басқарушы холдингі" АҚ-ға кредит беру" бюджеттік бағдарламасы бойынша көзделген 14000000000 (он төрт миллиард) теңге сомасында беріледі;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 қарыз алушыға мерзімділік, ақылылық және қайтарымдылық шарттарында 8 (сегіз) жыл мерзімге жылдық 0,1%-ға тең сыйақы мөлшерлемесі бойынша теңгемен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республикалық бюджеттен кредитті бөлу қарыз алушының шотына кредиттің барлық сомасын біржолғы аудару жолымен жүзеге асырылады;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игеру кезеңі қарыз алушының шотына кредит аударылған күннен бастап 2 (екі) жылды құрайды;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кредит бойынша есептелген сыйақыны төлеу жылына 2 (екі) рет жартыжылдық төлемдермен жүзеге асырылады;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кредит бойынша негізгі борышты өтеуді қарыз алушы 32 (отыз екі) айдан аспайтын кезеңді құрайтын жеңілдік кезеңі өткен соң тең бөліктермен жүзеге асырады;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бюджеттік кредит берудің мақсаты қарыз алушының "Бизнестің жол картасы-2020" бизнесті қолдау мен дамытудың мемлекеттік бағдарламасы шеңберінде ұзақ мерзімді лизингтік қаржыландыруды беру үшін 8 (сегіз) жыл мерзімге жылдық 0,2% сыйақы мөлшерлемесімен "ҚДБ-Лизинг" акционерлік қоғамына кейіннен кредит беру үшін жылдық 0,15% сыйақы мөлшерлемесімен "Қазақстанның Даму Банкі" акционерлік қоғамына кейіннен кредит беруі болып табылады.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Кредиттерді беру, өтеу және қызмет көрсету бойынша қосымша шарттар Қазақстан Республикасының бюджет заңнамасына сәйкес кредиттік шарттарда белгіленеді.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