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9474" w14:textId="a479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объектілерін құру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19 желтоқсандағы № 1357 қаулысы.</w:t>
      </w:r>
    </w:p>
    <w:p>
      <w:pPr>
        <w:spacing w:after="0"/>
        <w:ind w:left="0"/>
        <w:jc w:val="both"/>
      </w:pPr>
      <w:bookmarkStart w:name="z1" w:id="0"/>
      <w:r>
        <w:rPr>
          <w:rFonts w:ascii="Times New Roman"/>
          <w:b w:val="false"/>
          <w:i w:val="false"/>
          <w:color w:val="000000"/>
          <w:sz w:val="28"/>
        </w:rPr>
        <w:t xml:space="preserve">
      "Азаматтық қорғау туралы"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31)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20.03.2024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Азаматтық қорғаныс объектілерін құру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Құпия.</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19 желтоқсандағы</w:t>
            </w:r>
            <w:r>
              <w:br/>
            </w:r>
            <w:r>
              <w:rPr>
                <w:rFonts w:ascii="Times New Roman"/>
                <w:b w:val="false"/>
                <w:i w:val="false"/>
                <w:color w:val="000000"/>
                <w:sz w:val="20"/>
              </w:rPr>
              <w:t>№ 1357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Азаматтық қорғаныс объектілерін құру және пайдалану қағидалары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1. Осы Азаматтық қорғаныс объектілерін құру және пайдалану қағидалары (бұдан әрі – Қағидалар) "Азаматтық қорғау туралы" Қазақстан Республикасының Заңына сәйкес әзірленді және Қазақстан Республикасының аумағында азаматтық қорғаныс объектілерін құру және пайдалану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20.03.2024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63" w:id="7"/>
    <w:p>
      <w:pPr>
        <w:spacing w:after="0"/>
        <w:ind w:left="0"/>
        <w:jc w:val="both"/>
      </w:pPr>
      <w:r>
        <w:rPr>
          <w:rFonts w:ascii="Times New Roman"/>
          <w:b w:val="false"/>
          <w:i w:val="false"/>
          <w:color w:val="000000"/>
          <w:sz w:val="28"/>
        </w:rPr>
        <w:t>
      1) азаматтық қорғаныс объектілері – қосалқы (қалалық, қала сыртындағы), көмекші және жылжымалы басқару пункттері, азаматтық қорғаныстың қорғаныш құрылыстары, қарапайым баспаналар, азаматтық қорғаныстың мүлкін сақтауға арналған қойма үй-жайлары;</w:t>
      </w:r>
    </w:p>
    <w:bookmarkEnd w:id="7"/>
    <w:bookmarkStart w:name="z64" w:id="8"/>
    <w:p>
      <w:pPr>
        <w:spacing w:after="0"/>
        <w:ind w:left="0"/>
        <w:jc w:val="both"/>
      </w:pPr>
      <w:r>
        <w:rPr>
          <w:rFonts w:ascii="Times New Roman"/>
          <w:b w:val="false"/>
          <w:i w:val="false"/>
          <w:color w:val="000000"/>
          <w:sz w:val="28"/>
        </w:rPr>
        <w:t>
      2) басқару пункттері – азаматтық қорғауды басқару органдарын орналастыруға және олардың жұмысын қамтамасыз етуге арналған, техникалық құралдармен, тыныс-тіршілікті қамтамасыз ету элементтерімен арнайы жабдықталған және жарақталған мемлекеттік органдардың құрылыстары немесе көлік құралдары;</w:t>
      </w:r>
    </w:p>
    <w:bookmarkEnd w:id="8"/>
    <w:bookmarkStart w:name="z65" w:id="9"/>
    <w:p>
      <w:pPr>
        <w:spacing w:after="0"/>
        <w:ind w:left="0"/>
        <w:jc w:val="both"/>
      </w:pPr>
      <w:r>
        <w:rPr>
          <w:rFonts w:ascii="Times New Roman"/>
          <w:b w:val="false"/>
          <w:i w:val="false"/>
          <w:color w:val="000000"/>
          <w:sz w:val="28"/>
        </w:rPr>
        <w:t>
      3) жылжымалы басқару пункті – азаматтық қорғауды басқару органдарын орналастыруға және жұмысын қамтамасыз етуге арналған көлік құралы;</w:t>
      </w:r>
    </w:p>
    <w:bookmarkEnd w:id="9"/>
    <w:bookmarkStart w:name="z66" w:id="10"/>
    <w:p>
      <w:pPr>
        <w:spacing w:after="0"/>
        <w:ind w:left="0"/>
        <w:jc w:val="both"/>
      </w:pPr>
      <w:r>
        <w:rPr>
          <w:rFonts w:ascii="Times New Roman"/>
          <w:b w:val="false"/>
          <w:i w:val="false"/>
          <w:color w:val="000000"/>
          <w:sz w:val="28"/>
        </w:rPr>
        <w:t>
      4) қосалқы басқару пункті (қалалық, қала сыртындағы) – соғыс жағдайы кезеңінде немесе соғыс уақытында азаматтық қорғаудың басқару органының пайдалануы үшін арнайы жабдықталған, байланыс құралдарымен және арналарымен жарақтандырылған құрылысжай, стационарлық басқару пункті;</w:t>
      </w:r>
    </w:p>
    <w:bookmarkEnd w:id="10"/>
    <w:bookmarkStart w:name="z67" w:id="11"/>
    <w:p>
      <w:pPr>
        <w:spacing w:after="0"/>
        <w:ind w:left="0"/>
        <w:jc w:val="both"/>
      </w:pPr>
      <w:r>
        <w:rPr>
          <w:rFonts w:ascii="Times New Roman"/>
          <w:b w:val="false"/>
          <w:i w:val="false"/>
          <w:color w:val="000000"/>
          <w:sz w:val="28"/>
        </w:rPr>
        <w:t>
      5) көмекші басқару пункті – алдын ала құрылатын және соғыс жағдайы кезеңінде немесе соғыс уақытында күштер мен құралдарды азаматтық қорғаныстың басқару пункттерінен басқару қиындағанда немесе мүмкін болмағанда іске қосылатын арнайы жабдықталған құрылысжай, қосалқы басқару пункті;</w:t>
      </w:r>
    </w:p>
    <w:bookmarkEnd w:id="11"/>
    <w:bookmarkStart w:name="z68" w:id="12"/>
    <w:p>
      <w:pPr>
        <w:spacing w:after="0"/>
        <w:ind w:left="0"/>
        <w:jc w:val="both"/>
      </w:pPr>
      <w:r>
        <w:rPr>
          <w:rFonts w:ascii="Times New Roman"/>
          <w:b w:val="false"/>
          <w:i w:val="false"/>
          <w:color w:val="000000"/>
          <w:sz w:val="28"/>
        </w:rPr>
        <w:t>
      6) азаматтық қорғаныстың қорғаныш құрылысжайы – халықты қазіргі заманғы зақымдаушы құралдардың зақымдау (қирату) факторларының әсерінен қорғау үшін арнайы жабдықталған және соған арналған инженерлік құрылысжай;</w:t>
      </w:r>
    </w:p>
    <w:bookmarkEnd w:id="12"/>
    <w:bookmarkStart w:name="z69" w:id="13"/>
    <w:p>
      <w:pPr>
        <w:spacing w:after="0"/>
        <w:ind w:left="0"/>
        <w:jc w:val="both"/>
      </w:pPr>
      <w:r>
        <w:rPr>
          <w:rFonts w:ascii="Times New Roman"/>
          <w:b w:val="false"/>
          <w:i w:val="false"/>
          <w:color w:val="000000"/>
          <w:sz w:val="28"/>
        </w:rPr>
        <w:t>
      7) паналайтын жер – заманауи зақымдау құралдарының зақымдаушы факторларынан, радиоактивті заттардың әсерінен, сондай-ақ өрттер кезінде жоғары температуралар мен жану өнімдерінен, улайтын заттар мен бактериялық құралдардан паналаушыларды қорғауға арналған азаматтық қорғаныстың қорғаныш құрылысы;</w:t>
      </w:r>
    </w:p>
    <w:bookmarkEnd w:id="13"/>
    <w:bookmarkStart w:name="z70" w:id="14"/>
    <w:p>
      <w:pPr>
        <w:spacing w:after="0"/>
        <w:ind w:left="0"/>
        <w:jc w:val="both"/>
      </w:pPr>
      <w:r>
        <w:rPr>
          <w:rFonts w:ascii="Times New Roman"/>
          <w:b w:val="false"/>
          <w:i w:val="false"/>
          <w:color w:val="000000"/>
          <w:sz w:val="28"/>
        </w:rPr>
        <w:t>
      8) радиацияға қарсы жасырын пана – жергілікті жердің радиоактивті зақымдануы кезінде иондаушы сәулелердің әсерінен паналаушыларды қорғауға арналған азаматтық қорғаныстың қорғаныш құрылысы;</w:t>
      </w:r>
    </w:p>
    <w:bookmarkEnd w:id="14"/>
    <w:bookmarkStart w:name="z71" w:id="15"/>
    <w:p>
      <w:pPr>
        <w:spacing w:after="0"/>
        <w:ind w:left="0"/>
        <w:jc w:val="both"/>
      </w:pPr>
      <w:r>
        <w:rPr>
          <w:rFonts w:ascii="Times New Roman"/>
          <w:b w:val="false"/>
          <w:i w:val="false"/>
          <w:color w:val="000000"/>
          <w:sz w:val="28"/>
        </w:rPr>
        <w:t>
      9) тез салынатын паналайтын орын (қорғану орны) – жиналатын қоршау конструкцияларын және оңайлатылған ішкі жабдықтарды қолдана отырып, қатер төнген кезеңде немесе соғыс уақытында қысқа мерзім ішінде салынатын құрылыс;</w:t>
      </w:r>
    </w:p>
    <w:bookmarkEnd w:id="15"/>
    <w:bookmarkStart w:name="z80" w:id="16"/>
    <w:p>
      <w:pPr>
        <w:spacing w:after="0"/>
        <w:ind w:left="0"/>
        <w:jc w:val="both"/>
      </w:pPr>
      <w:r>
        <w:rPr>
          <w:rFonts w:ascii="Times New Roman"/>
          <w:b w:val="false"/>
          <w:i w:val="false"/>
          <w:color w:val="000000"/>
          <w:sz w:val="28"/>
        </w:rPr>
        <w:t>
      9-1) ең қарапайым жасырын пана – халықтың паналауына ыңғайластырылған, шұңқырлай қазылған үй-жай, жерасты кеңістігінің құрылысжайлары, жертөле немесе жерасты қабаты, автомобильдердің жерасты тұрағы, ғимаратың немесе құрылысжайдың жерге толығымен кіріп тұрған, қоршау және тірек құрылыс конструкцияларымен шектелген көлемінің паналайтын халықты қарапайым зақымдау құралдарының фугастық және жарықшақтық әрекетінің бағытталмаған не қайталама әсерінен, құрылыс конструкциялары сынықтарының зақымдауынан қорғауға арналған бөлігі;</w:t>
      </w:r>
    </w:p>
    <w:bookmarkEnd w:id="16"/>
    <w:bookmarkStart w:name="z72" w:id="17"/>
    <w:p>
      <w:pPr>
        <w:spacing w:after="0"/>
        <w:ind w:left="0"/>
        <w:jc w:val="both"/>
      </w:pPr>
      <w:r>
        <w:rPr>
          <w:rFonts w:ascii="Times New Roman"/>
          <w:b w:val="false"/>
          <w:i w:val="false"/>
          <w:color w:val="000000"/>
          <w:sz w:val="28"/>
        </w:rPr>
        <w:t>
      10) заманауи зақымдаушы құралдар – зақымдаушы (қирату) факторлары адамдарды, жануарлар мен өсімдіктерді зақымдауға, объектілерді бүлдіруге немесе қиратуға, қайталама зақымдау факторларының пайда болуына есептелген, жаппай қырып-жою қаруын және қарапайым зақымдаушы құралдарды, оның ішінде зымырандық, авиациялық және атыс қаруын қамтитын құрылғылар мен құралдар;</w:t>
      </w:r>
    </w:p>
    <w:bookmarkEnd w:id="17"/>
    <w:bookmarkStart w:name="z73" w:id="18"/>
    <w:p>
      <w:pPr>
        <w:spacing w:after="0"/>
        <w:ind w:left="0"/>
        <w:jc w:val="both"/>
      </w:pPr>
      <w:r>
        <w:rPr>
          <w:rFonts w:ascii="Times New Roman"/>
          <w:b w:val="false"/>
          <w:i w:val="false"/>
          <w:color w:val="000000"/>
          <w:sz w:val="28"/>
        </w:rPr>
        <w:t>
      11) азаматтық қорғаныстың мүлкін сақтауға арналған қойма үй-жайлары – азаматтық қорғаныстың мүлкін сақтауға, олардың сақталуын және беруге әзірлігін қамтамасыз етуге арналған арнайы жабдықталған оқшауланған үй-жайлар.</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20.03.2024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қолданысқа енгізіледі); 25.08.2025 </w:t>
      </w:r>
      <w:r>
        <w:rPr>
          <w:rFonts w:ascii="Times New Roman"/>
          <w:b w:val="false"/>
          <w:i w:val="false"/>
          <w:color w:val="000000"/>
          <w:sz w:val="28"/>
        </w:rPr>
        <w:t>№ 680</w:t>
      </w:r>
      <w:r>
        <w:rPr>
          <w:rFonts w:ascii="Times New Roman"/>
          <w:b w:val="false"/>
          <w:i w:val="false"/>
          <w:color w:val="ff0000"/>
          <w:sz w:val="28"/>
        </w:rPr>
        <w:t xml:space="preserve"> (25.08.2025 бастап қолданысқа енгiзiледi) қаулыларымен.</w:t>
      </w:r>
      <w:r>
        <w:br/>
      </w:r>
      <w:r>
        <w:rPr>
          <w:rFonts w:ascii="Times New Roman"/>
          <w:b w:val="false"/>
          <w:i w:val="false"/>
          <w:color w:val="000000"/>
          <w:sz w:val="28"/>
        </w:rPr>
        <w:t>
</w:t>
      </w:r>
    </w:p>
    <w:bookmarkStart w:name="z10" w:id="19"/>
    <w:p>
      <w:pPr>
        <w:spacing w:after="0"/>
        <w:ind w:left="0"/>
        <w:jc w:val="left"/>
      </w:pPr>
      <w:r>
        <w:rPr>
          <w:rFonts w:ascii="Times New Roman"/>
          <w:b/>
          <w:i w:val="false"/>
          <w:color w:val="000000"/>
        </w:rPr>
        <w:t xml:space="preserve"> 2. Азаматтық қорғаныс объектілерін құру</w:t>
      </w:r>
    </w:p>
    <w:bookmarkEnd w:id="19"/>
    <w:bookmarkStart w:name="z11" w:id="20"/>
    <w:p>
      <w:pPr>
        <w:spacing w:after="0"/>
        <w:ind w:left="0"/>
        <w:jc w:val="both"/>
      </w:pPr>
      <w:r>
        <w:rPr>
          <w:rFonts w:ascii="Times New Roman"/>
          <w:b w:val="false"/>
          <w:i w:val="false"/>
          <w:color w:val="000000"/>
          <w:sz w:val="28"/>
        </w:rPr>
        <w:t>
      3. Азаматтық қорғаныс объектілері Қазақстан Республикасының құрылыс нормалары мен қағидаларының талаптары, сондай-ақ азаматтық қорғау саласындағы уәкілетті органның жобалау бойынша ұсынымдары ескеріліп құрылады.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25.08.2025 </w:t>
      </w:r>
      <w:r>
        <w:rPr>
          <w:rFonts w:ascii="Times New Roman"/>
          <w:b w:val="false"/>
          <w:i w:val="false"/>
          <w:color w:val="000000"/>
          <w:sz w:val="28"/>
        </w:rPr>
        <w:t>№ 680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74" w:id="21"/>
    <w:p>
      <w:pPr>
        <w:spacing w:after="0"/>
        <w:ind w:left="0"/>
        <w:jc w:val="both"/>
      </w:pPr>
      <w:r>
        <w:rPr>
          <w:rFonts w:ascii="Times New Roman"/>
          <w:b w:val="false"/>
          <w:i w:val="false"/>
          <w:color w:val="000000"/>
          <w:sz w:val="28"/>
        </w:rPr>
        <w:t>
      3-1. Азаматтық қорғау күштері мен құралдарын жедел басқару үшін алдын ала қосалқы (қалалық, қала сыртындағы), көмекші және жылжымалы басқару пункттері құрылады.</w:t>
      </w:r>
    </w:p>
    <w:bookmarkEnd w:id="21"/>
    <w:p>
      <w:pPr>
        <w:spacing w:after="0"/>
        <w:ind w:left="0"/>
        <w:jc w:val="both"/>
      </w:pPr>
      <w:r>
        <w:rPr>
          <w:rFonts w:ascii="Times New Roman"/>
          <w:b w:val="false"/>
          <w:i w:val="false"/>
          <w:color w:val="000000"/>
          <w:sz w:val="28"/>
        </w:rPr>
        <w:t>
      Азаматтық қорғау саласындағы уәкілетті орган Қазақстан Республикасының Азаматтық қорғаныс бастығы мен орталық атқарушы органдар үшін қосалқы (қала сыртындағы) және жылжымалы басқару пункттерін құруды қамтамасыз етеді. Бұл ретте жылжымалы басқару пункттері республикалық азаматтық қорғау қызметтерін қамтамасыз етуге және олардың жұмыс істеуіне жауапты орталық атқарушы органдар үшін ғана құрылады.</w:t>
      </w:r>
    </w:p>
    <w:p>
      <w:pPr>
        <w:spacing w:after="0"/>
        <w:ind w:left="0"/>
        <w:jc w:val="both"/>
      </w:pPr>
      <w:r>
        <w:rPr>
          <w:rFonts w:ascii="Times New Roman"/>
          <w:b w:val="false"/>
          <w:i w:val="false"/>
          <w:color w:val="000000"/>
          <w:sz w:val="28"/>
        </w:rPr>
        <w:t>
      Орталық атқарушы органдар қосалқы (қалалық) және көмекші басқару пункттерін құруды қамтамасыз етеді.</w:t>
      </w:r>
    </w:p>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 сондай-ақ жергілікті атқарушы органдар қосалқы (қалалық, қала сыртындағы), көмекші және жылжымалы басқару пункттерін құруды қамтамасыз етеді. Бұл ретте жылжымалы басқару пункттері азаматтық қорғаныс топтарына жатқызылған облыстардың, қалалардың жергілікті атқарушы органдары, сондай-ақ құқық қорғау органдары мен арнаулы мемлекеттік органдар үшін ғана құрылады.</w:t>
      </w:r>
    </w:p>
    <w:p>
      <w:pPr>
        <w:spacing w:after="0"/>
        <w:ind w:left="0"/>
        <w:jc w:val="both"/>
      </w:pPr>
      <w:r>
        <w:rPr>
          <w:rFonts w:ascii="Times New Roman"/>
          <w:b w:val="false"/>
          <w:i w:val="false"/>
          <w:color w:val="000000"/>
          <w:sz w:val="28"/>
        </w:rPr>
        <w:t>
      Орталық атқарушы органдарды, Қазақстан Республикасының Президентіне тікелей бағынатын және есеп беретін мемлекеттік органдарды салалық белгісі бойынша бір қосалқы (қалалық, қала сыртындағы) басқару пунктінде бірге орналастыруға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3-1-тармақпен толықтырылды – ҚР Үкіметінің 24.05.2019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жаңа редакцияда - ҚР Үкіметінің 25.08.2025 </w:t>
      </w:r>
      <w:r>
        <w:rPr>
          <w:rFonts w:ascii="Times New Roman"/>
          <w:b w:val="false"/>
          <w:i w:val="false"/>
          <w:color w:val="000000"/>
          <w:sz w:val="28"/>
        </w:rPr>
        <w:t>№ 680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75" w:id="22"/>
    <w:p>
      <w:pPr>
        <w:spacing w:after="0"/>
        <w:ind w:left="0"/>
        <w:jc w:val="both"/>
      </w:pPr>
      <w:r>
        <w:rPr>
          <w:rFonts w:ascii="Times New Roman"/>
          <w:b w:val="false"/>
          <w:i w:val="false"/>
          <w:color w:val="000000"/>
          <w:sz w:val="28"/>
        </w:rPr>
        <w:t>
      3-2. Қосалқы басқару пункттері азаматтық қорғаныс топтарына жатқызылған қалалардың (қалалық қосалқы басқару пункттерін қоспағанда) қирауы мүмкін аймақтарынан, апатты су жайылуы мүмкін аймақтардан және күшті әсер ететін улы заттар таралуы мүмкін аймақтардан тыс, сондай-ақ шекаралас мемлекеттермен шектеспейтін аудандарда орналастырылады.</w:t>
      </w:r>
    </w:p>
    <w:bookmarkEnd w:id="22"/>
    <w:p>
      <w:pPr>
        <w:spacing w:after="0"/>
        <w:ind w:left="0"/>
        <w:jc w:val="both"/>
      </w:pPr>
      <w:r>
        <w:rPr>
          <w:rFonts w:ascii="Times New Roman"/>
          <w:b w:val="false"/>
          <w:i w:val="false"/>
          <w:color w:val="000000"/>
          <w:sz w:val="28"/>
        </w:rPr>
        <w:t>
      Қалалық қосалқы басқару пункттері қала шегінде, азаматтық қорғаныс бойынша санаттарға жатқызылған ұйымдардың аумағынан тыс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3-2-тармақпен толықтырылды – ҚР Үкіметінің 24.05.2019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жаңа редакцияда - ҚР Үкіметінің 25.08.2025 </w:t>
      </w:r>
      <w:r>
        <w:rPr>
          <w:rFonts w:ascii="Times New Roman"/>
          <w:b w:val="false"/>
          <w:i w:val="false"/>
          <w:color w:val="000000"/>
          <w:sz w:val="28"/>
        </w:rPr>
        <w:t>№ 680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81" w:id="23"/>
    <w:p>
      <w:pPr>
        <w:spacing w:after="0"/>
        <w:ind w:left="0"/>
        <w:jc w:val="both"/>
      </w:pPr>
      <w:r>
        <w:rPr>
          <w:rFonts w:ascii="Times New Roman"/>
          <w:b w:val="false"/>
          <w:i w:val="false"/>
          <w:color w:val="000000"/>
          <w:sz w:val="28"/>
        </w:rPr>
        <w:t>
      3-3. Қосалқы басқару пункттерінің негізгі элементі басқару орталығы, басшылыққа, жедел құрамға, жедел-кезекші қызмет және мемлекеттік құпияларды қорғау бөлімшелеріне арналған үй-жайлары бар жедел зал болып табылады.</w:t>
      </w:r>
    </w:p>
    <w:bookmarkEnd w:id="23"/>
    <w:p>
      <w:pPr>
        <w:spacing w:after="0"/>
        <w:ind w:left="0"/>
        <w:jc w:val="both"/>
      </w:pPr>
      <w:r>
        <w:rPr>
          <w:rFonts w:ascii="Times New Roman"/>
          <w:b w:val="false"/>
          <w:i w:val="false"/>
          <w:color w:val="000000"/>
          <w:sz w:val="28"/>
        </w:rPr>
        <w:t>
      Қосалқы басқару пункттерінің құрамына қорғалған және қорғалмаған байланыс тораптары, қабылдаушы-таратушы орталық, орталықтандырылған құлақтандыру аппаратурасына, радиохабар тарату және спутниктік байланыс құралдарына, ақпаратты қабылдау және тарату пункттеріне арналған үй-жайлар да кіреді.</w:t>
      </w:r>
    </w:p>
    <w:p>
      <w:pPr>
        <w:spacing w:after="0"/>
        <w:ind w:left="0"/>
        <w:jc w:val="both"/>
      </w:pPr>
      <w:r>
        <w:rPr>
          <w:rFonts w:ascii="Times New Roman"/>
          <w:b w:val="false"/>
          <w:i w:val="false"/>
          <w:color w:val="000000"/>
          <w:sz w:val="28"/>
        </w:rPr>
        <w:t>
      Жедел зал техникалық байланыс құралдарымен, ахуалды бейнелеу құралдарымен (оның ішінде бейнеқабырғалар), ұйымдастыру техникасымен және жұмыс құжаттамасымен жасақталады.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3-3-тармақпен толықтырылды - ҚР Үкіметінің 25.08.2025 </w:t>
      </w:r>
      <w:r>
        <w:rPr>
          <w:rFonts w:ascii="Times New Roman"/>
          <w:b w:val="false"/>
          <w:i w:val="false"/>
          <w:color w:val="000000"/>
          <w:sz w:val="28"/>
        </w:rPr>
        <w:t>№ 680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82" w:id="24"/>
    <w:p>
      <w:pPr>
        <w:spacing w:after="0"/>
        <w:ind w:left="0"/>
        <w:jc w:val="both"/>
      </w:pPr>
      <w:r>
        <w:rPr>
          <w:rFonts w:ascii="Times New Roman"/>
          <w:b w:val="false"/>
          <w:i w:val="false"/>
          <w:color w:val="000000"/>
          <w:sz w:val="28"/>
        </w:rPr>
        <w:t>
      3-4. Әскери қақтығыстар туындаған кезде Қазақстан Республикасының Президентіне тікелей бағынатын және есеп беретін мемлекеттік органдардың қосалқы (қалалық, қала сыртындағы), көмекші және жылжымалы басқару пункттері істен шыққан жағдайда орталық және жергілікті атқарушы органдар ең қарапайым жасырын паналардың базасында қосымша басқару пункттерін құруды жүзеге асырады.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3-4-тармақпен толықтырылды - ҚР Үкіметінің 25.08.2025 </w:t>
      </w:r>
      <w:r>
        <w:rPr>
          <w:rFonts w:ascii="Times New Roman"/>
          <w:b w:val="false"/>
          <w:i w:val="false"/>
          <w:color w:val="000000"/>
          <w:sz w:val="28"/>
        </w:rPr>
        <w:t>№ 680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2" w:id="25"/>
    <w:p>
      <w:pPr>
        <w:spacing w:after="0"/>
        <w:ind w:left="0"/>
        <w:jc w:val="both"/>
      </w:pPr>
      <w:r>
        <w:rPr>
          <w:rFonts w:ascii="Times New Roman"/>
          <w:b w:val="false"/>
          <w:i w:val="false"/>
          <w:color w:val="000000"/>
          <w:sz w:val="28"/>
        </w:rPr>
        <w:t>
      4. Азаматтық қорғаныс бойынша санаттарға жатқызылған ұйымдардың ең көп жұмыс істейтін ауысымын қорғау, сондай-ақ одан әрі эвакуациялануы хал-жағдайын нашарлатуы немесе өміріне қауіп төндіретін асқыну туғызуы мүмкін тасымалдауға болмайтын науқастарды, сондай-ақ медициналық ұйымдардың медициналық және қызмет көрсетуші персоналын қорғау үшін азаматтық қорғаныстың қорғаныш құрылысжайлары құрылады.</w:t>
      </w:r>
    </w:p>
    <w:bookmarkEnd w:id="25"/>
    <w:p>
      <w:pPr>
        <w:spacing w:after="0"/>
        <w:ind w:left="0"/>
        <w:jc w:val="both"/>
      </w:pPr>
      <w:r>
        <w:rPr>
          <w:rFonts w:ascii="Times New Roman"/>
          <w:b w:val="false"/>
          <w:i w:val="false"/>
          <w:color w:val="000000"/>
          <w:sz w:val="28"/>
        </w:rPr>
        <w:t>
      Ең көп жұмыс істейтін ауысым жұмылдыру тапсырмаларын (тапсырыстарын) орындауға және өз қызметін соғыс жағдайы кезеңінде немесе соғыс уақытында жалғастыратын ұйымның азаматтық қорғаныс іс-шараларын қамтамасыз етуге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25.08.2025 </w:t>
      </w:r>
      <w:r>
        <w:rPr>
          <w:rFonts w:ascii="Times New Roman"/>
          <w:b w:val="false"/>
          <w:i w:val="false"/>
          <w:color w:val="000000"/>
          <w:sz w:val="28"/>
        </w:rPr>
        <w:t>№ 680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3" w:id="26"/>
    <w:p>
      <w:pPr>
        <w:spacing w:after="0"/>
        <w:ind w:left="0"/>
        <w:jc w:val="both"/>
      </w:pPr>
      <w:r>
        <w:rPr>
          <w:rFonts w:ascii="Times New Roman"/>
          <w:b w:val="false"/>
          <w:i w:val="false"/>
          <w:color w:val="000000"/>
          <w:sz w:val="28"/>
        </w:rPr>
        <w:t>
      5. Азаматтық қорғаныстың қорғаныш құрылыстарын құру:</w:t>
      </w:r>
    </w:p>
    <w:bookmarkEnd w:id="26"/>
    <w:p>
      <w:pPr>
        <w:spacing w:after="0"/>
        <w:ind w:left="0"/>
        <w:jc w:val="both"/>
      </w:pPr>
      <w:r>
        <w:rPr>
          <w:rFonts w:ascii="Times New Roman"/>
          <w:b w:val="false"/>
          <w:i w:val="false"/>
          <w:color w:val="000000"/>
          <w:sz w:val="28"/>
        </w:rPr>
        <w:t>
      1) азаматтық қорғаныстың қорғаныш құрылыстарын салу;</w:t>
      </w:r>
    </w:p>
    <w:p>
      <w:pPr>
        <w:spacing w:after="0"/>
        <w:ind w:left="0"/>
        <w:jc w:val="both"/>
      </w:pPr>
      <w:r>
        <w:rPr>
          <w:rFonts w:ascii="Times New Roman"/>
          <w:b w:val="false"/>
          <w:i w:val="false"/>
          <w:color w:val="000000"/>
          <w:sz w:val="28"/>
        </w:rPr>
        <w:t>
      2) қолданыстағы және жаңадан салынып жатқан үйлердің, ғимараттар мен құрылыстардың жертөле және цоколь, жер үстіндегі қабаттарындағы үй-жайларын бейімдеу немесе жеке тұрғандарын салу;</w:t>
      </w:r>
    </w:p>
    <w:p>
      <w:pPr>
        <w:spacing w:after="0"/>
        <w:ind w:left="0"/>
        <w:jc w:val="both"/>
      </w:pPr>
      <w:r>
        <w:rPr>
          <w:rFonts w:ascii="Times New Roman"/>
          <w:b w:val="false"/>
          <w:i w:val="false"/>
          <w:color w:val="000000"/>
          <w:sz w:val="28"/>
        </w:rPr>
        <w:t>
      3) жерасты кеңістігін, оның ішінде түрлі мақсаттағы тереңдетілген құрылыстарды, метрополитендерді, жерасты тау қазбаларын, үңгірлер мен басқа да жерасты қуыстарын пайдалану;</w:t>
      </w:r>
    </w:p>
    <w:p>
      <w:pPr>
        <w:spacing w:after="0"/>
        <w:ind w:left="0"/>
        <w:jc w:val="both"/>
      </w:pPr>
      <w:r>
        <w:rPr>
          <w:rFonts w:ascii="Times New Roman"/>
          <w:b w:val="false"/>
          <w:i w:val="false"/>
          <w:color w:val="000000"/>
          <w:sz w:val="28"/>
        </w:rPr>
        <w:t>
      4) азаматтық қорғаныстың мобильді қорғаныш құрылыстарын сатып алу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20.03.2024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83" w:id="27"/>
    <w:p>
      <w:pPr>
        <w:spacing w:after="0"/>
        <w:ind w:left="0"/>
        <w:jc w:val="both"/>
      </w:pPr>
      <w:r>
        <w:rPr>
          <w:rFonts w:ascii="Times New Roman"/>
          <w:b w:val="false"/>
          <w:i w:val="false"/>
          <w:color w:val="000000"/>
          <w:sz w:val="28"/>
        </w:rPr>
        <w:t>
      5-1. Азаматтық қорғаныстың мобильді қорғаныш құрылысжайларын қоспағанда, азаматтық қорғаныстың қорғаныш құрылысжайлары жылжымайтын мүлік объектілері орналасқан жерде құқықтық кадастрда мемлекеттік тіркелуге тиіс.</w:t>
      </w:r>
    </w:p>
    <w:bookmarkEnd w:id="27"/>
    <w:p>
      <w:pPr>
        <w:spacing w:after="0"/>
        <w:ind w:left="0"/>
        <w:jc w:val="both"/>
      </w:pPr>
      <w:r>
        <w:rPr>
          <w:rFonts w:ascii="Times New Roman"/>
          <w:b w:val="false"/>
          <w:i w:val="false"/>
          <w:color w:val="000000"/>
          <w:sz w:val="28"/>
        </w:rPr>
        <w:t>
      Ғимарат пен құрылысжай құрамында азаматтық қорғаныстың қорғаныш құрылысжайы (жеке тұрған немесе қосып салынған) дербес кадастрлық нөмір беріліп, жеке жылжымайтын мүлік объектісі ретінде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5-1-тармақпен толықтырылды - ҚР Үкіметінің 25.08.2025 </w:t>
      </w:r>
      <w:r>
        <w:rPr>
          <w:rFonts w:ascii="Times New Roman"/>
          <w:b w:val="false"/>
          <w:i w:val="false"/>
          <w:color w:val="000000"/>
          <w:sz w:val="28"/>
        </w:rPr>
        <w:t>№ 680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84" w:id="28"/>
    <w:p>
      <w:pPr>
        <w:spacing w:after="0"/>
        <w:ind w:left="0"/>
        <w:jc w:val="both"/>
      </w:pPr>
      <w:r>
        <w:rPr>
          <w:rFonts w:ascii="Times New Roman"/>
          <w:b w:val="false"/>
          <w:i w:val="false"/>
          <w:color w:val="000000"/>
          <w:sz w:val="28"/>
        </w:rPr>
        <w:t>
      5-2. Мемлекеттік меншік болып табылатын және жылжымайтын мүлікке құқықтардың (құқықтар ауыртпалығының) туындауы, өзгеруі немесе тоқтатылуы Қазақстан Республикасының заңнамасына сәйкес тіркеуші органда мемлекеттік тіркелуге жататын азаматтық қорғаныстың қорғаныш құрылысжайларының тізбесі уәкілетті органның аумақтық органдарының ұсынуымен облыстардың, республикалық маңызы бар қалалардың және астананың жергілікті атқарушы органдарының шешімімен бекітіледі.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5-2-тармақпен толықтырылды - ҚР Үкіметінің 25.08.2025 </w:t>
      </w:r>
      <w:r>
        <w:rPr>
          <w:rFonts w:ascii="Times New Roman"/>
          <w:b w:val="false"/>
          <w:i w:val="false"/>
          <w:color w:val="000000"/>
          <w:sz w:val="28"/>
        </w:rPr>
        <w:t>№ 680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4" w:id="29"/>
    <w:p>
      <w:pPr>
        <w:spacing w:after="0"/>
        <w:ind w:left="0"/>
        <w:jc w:val="both"/>
      </w:pPr>
      <w:r>
        <w:rPr>
          <w:rFonts w:ascii="Times New Roman"/>
          <w:b w:val="false"/>
          <w:i w:val="false"/>
          <w:color w:val="000000"/>
          <w:sz w:val="28"/>
        </w:rPr>
        <w:t>
      6. Азаматтық қорғаныс бойынша топтарға жатқызылған қалаларда жасырын паналар немесе азаматтық қорғаныстың мобильді қорғаныш құрылыстары құрылады.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20.03.2024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76" w:id="30"/>
    <w:p>
      <w:pPr>
        <w:spacing w:after="0"/>
        <w:ind w:left="0"/>
        <w:jc w:val="both"/>
      </w:pPr>
      <w:r>
        <w:rPr>
          <w:rFonts w:ascii="Times New Roman"/>
          <w:b w:val="false"/>
          <w:i w:val="false"/>
          <w:color w:val="000000"/>
          <w:sz w:val="28"/>
        </w:rPr>
        <w:t xml:space="preserve">
      6-1. Жасырын паналарда негізгі және көмекші үй-жайлар көзделеді. </w:t>
      </w:r>
    </w:p>
    <w:bookmarkEnd w:id="30"/>
    <w:p>
      <w:pPr>
        <w:spacing w:after="0"/>
        <w:ind w:left="0"/>
        <w:jc w:val="both"/>
      </w:pPr>
      <w:r>
        <w:rPr>
          <w:rFonts w:ascii="Times New Roman"/>
          <w:b w:val="false"/>
          <w:i w:val="false"/>
          <w:color w:val="000000"/>
          <w:sz w:val="28"/>
        </w:rPr>
        <w:t xml:space="preserve">
      Негізгі үй-жайларға: паналаушыларға арналған үй-жайлар, басқару пункті, медициналық пункт, ал медициналық ұйымдардың жасырын паналарында операциялық-таңу, операция алды зарарсыздандыру үй-жайы да жатады. </w:t>
      </w:r>
    </w:p>
    <w:p>
      <w:pPr>
        <w:spacing w:after="0"/>
        <w:ind w:left="0"/>
        <w:jc w:val="both"/>
      </w:pPr>
      <w:r>
        <w:rPr>
          <w:rFonts w:ascii="Times New Roman"/>
          <w:b w:val="false"/>
          <w:i w:val="false"/>
          <w:color w:val="000000"/>
          <w:sz w:val="28"/>
        </w:rPr>
        <w:t>
      Көмекші үй-жайларға: сүзгілік-желдету бөлмесі, санитариялық торап, қорғалған дизельді электр станциясы, электрқалқан, азық-түлік сақтауға арналған үй-жай, айдау станциясы, баллон бөлмесі, тамбур-шлюз, тамбур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6-1-тармақпен толықтырылды - ҚР Үкіметінің 20.03.2024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5" w:id="31"/>
    <w:p>
      <w:pPr>
        <w:spacing w:after="0"/>
        <w:ind w:left="0"/>
        <w:jc w:val="both"/>
      </w:pPr>
      <w:r>
        <w:rPr>
          <w:rFonts w:ascii="Times New Roman"/>
          <w:b w:val="false"/>
          <w:i w:val="false"/>
          <w:color w:val="000000"/>
          <w:sz w:val="28"/>
        </w:rPr>
        <w:t>
      7. Радиацияға қарсы қорғану орындары азаматтық қорғаныс бойынша топтарға жатқызылмаған қалаларда және ауылдық аудандарда құрылады.</w:t>
      </w:r>
    </w:p>
    <w:bookmarkEnd w:id="31"/>
    <w:bookmarkStart w:name="z77" w:id="32"/>
    <w:p>
      <w:pPr>
        <w:spacing w:after="0"/>
        <w:ind w:left="0"/>
        <w:jc w:val="both"/>
      </w:pPr>
      <w:r>
        <w:rPr>
          <w:rFonts w:ascii="Times New Roman"/>
          <w:b w:val="false"/>
          <w:i w:val="false"/>
          <w:color w:val="000000"/>
          <w:sz w:val="28"/>
        </w:rPr>
        <w:t>
      7-1. Радиацияға қарсы жасырын панада паналаушыларды (негізгі), санитариялық торапты, желдету бөлмесін орналастыруға және ластанған сыртқы киімді сақтауға арналған үй-жайлар (қосалқы) көзделеді.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Үкіметінің 20.03.2024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6" w:id="33"/>
    <w:p>
      <w:pPr>
        <w:spacing w:after="0"/>
        <w:ind w:left="0"/>
        <w:jc w:val="both"/>
      </w:pPr>
      <w:r>
        <w:rPr>
          <w:rFonts w:ascii="Times New Roman"/>
          <w:b w:val="false"/>
          <w:i w:val="false"/>
          <w:color w:val="000000"/>
          <w:sz w:val="28"/>
        </w:rPr>
        <w:t>
      8. Атом станцияларының жұмыс істеуін қамтамасыз ететін ұйымдар үшін станциялар персоналын, жұмысшыларын және қызметшілерін (әскери және өрт сөндіру бөлімдерінің жеке құрамын қоса алғанда) паналайтын жерлерде қорғау көзделеді.</w:t>
      </w:r>
    </w:p>
    <w:bookmarkEnd w:id="33"/>
    <w:bookmarkStart w:name="z17" w:id="34"/>
    <w:p>
      <w:pPr>
        <w:spacing w:after="0"/>
        <w:ind w:left="0"/>
        <w:jc w:val="both"/>
      </w:pPr>
      <w:r>
        <w:rPr>
          <w:rFonts w:ascii="Times New Roman"/>
          <w:b w:val="false"/>
          <w:i w:val="false"/>
          <w:color w:val="000000"/>
          <w:sz w:val="28"/>
        </w:rPr>
        <w:t>
      9. Соғыс уақытында азаматтық қорғаныстың қорғаныш құрылыстарының болмауы немесе жеткіліксіздігі кезінде азаматтық қорғаныс бойынша санаттарға жатқызылған ұйымдар қызметкерлерді тез салынатын жасырын паналарда қорғауды қамтамасыз етеді.</w:t>
      </w:r>
    </w:p>
    <w:bookmarkEnd w:id="34"/>
    <w:bookmarkStart w:name="z18" w:id="35"/>
    <w:p>
      <w:pPr>
        <w:spacing w:after="0"/>
        <w:ind w:left="0"/>
        <w:jc w:val="both"/>
      </w:pPr>
      <w:r>
        <w:rPr>
          <w:rFonts w:ascii="Times New Roman"/>
          <w:b w:val="false"/>
          <w:i w:val="false"/>
          <w:color w:val="000000"/>
          <w:sz w:val="28"/>
        </w:rPr>
        <w:t>
      10. Азаматтық қорғаныс бойынша топтарға жатқызылған қалаларда азаматтық қорғаныстың қалалық және қаладан тыс басқару пункттері паналайтын орындарда орналастырылады.</w:t>
      </w:r>
    </w:p>
    <w:bookmarkEnd w:id="35"/>
    <w:bookmarkStart w:name="z19" w:id="36"/>
    <w:p>
      <w:pPr>
        <w:spacing w:after="0"/>
        <w:ind w:left="0"/>
        <w:jc w:val="both"/>
      </w:pPr>
      <w:r>
        <w:rPr>
          <w:rFonts w:ascii="Times New Roman"/>
          <w:b w:val="false"/>
          <w:i w:val="false"/>
          <w:color w:val="000000"/>
          <w:sz w:val="28"/>
        </w:rPr>
        <w:t>
      11. Азаматтық қорғаныс бойынша топтарға жатқызылмаған қалаларда азаматтық қорғаныстың қалалық қосалқы басқару пункттері радиацияға қарсы қорғану орындарында орналастырылады.</w:t>
      </w:r>
    </w:p>
    <w:bookmarkEnd w:id="36"/>
    <w:bookmarkStart w:name="z20" w:id="37"/>
    <w:p>
      <w:pPr>
        <w:spacing w:after="0"/>
        <w:ind w:left="0"/>
        <w:jc w:val="both"/>
      </w:pPr>
      <w:r>
        <w:rPr>
          <w:rFonts w:ascii="Times New Roman"/>
          <w:b w:val="false"/>
          <w:i w:val="false"/>
          <w:color w:val="000000"/>
          <w:sz w:val="28"/>
        </w:rPr>
        <w:t>
      12. Қала сыртындағы қосалқы басқару пункттерін азаматтық қорғаныс бойынша топтарға жатқызылған қалалардан 20-дан 100 шақырымға дейінгі шекте ықтимал апаттық су басудан қауіпсіз аймақтардағы паналайтын жерлерде орналастырады.</w:t>
      </w:r>
    </w:p>
    <w:bookmarkEnd w:id="37"/>
    <w:bookmarkStart w:name="z21" w:id="38"/>
    <w:p>
      <w:pPr>
        <w:spacing w:after="0"/>
        <w:ind w:left="0"/>
        <w:jc w:val="both"/>
      </w:pPr>
      <w:r>
        <w:rPr>
          <w:rFonts w:ascii="Times New Roman"/>
          <w:b w:val="false"/>
          <w:i w:val="false"/>
          <w:color w:val="000000"/>
          <w:sz w:val="28"/>
        </w:rPr>
        <w:t>
      13. Қосалқы басқару пункттері азаматтық қорғаудың төмен тұрған басқару органдарының басқару пункттерінің базасында құрылады.</w:t>
      </w:r>
    </w:p>
    <w:bookmarkEnd w:id="38"/>
    <w:bookmarkStart w:name="z22" w:id="39"/>
    <w:p>
      <w:pPr>
        <w:spacing w:after="0"/>
        <w:ind w:left="0"/>
        <w:jc w:val="both"/>
      </w:pPr>
      <w:r>
        <w:rPr>
          <w:rFonts w:ascii="Times New Roman"/>
          <w:b w:val="false"/>
          <w:i w:val="false"/>
          <w:color w:val="000000"/>
          <w:sz w:val="28"/>
        </w:rPr>
        <w:t>
      14. Жылжымалы басқару пункттері өтімділігі жоғары автомобильдердің, әуе кемелерінің, теңіз, өзен және теміржол көлігінің базасында құрылады.</w:t>
      </w:r>
    </w:p>
    <w:bookmarkEnd w:id="39"/>
    <w:bookmarkStart w:name="z78" w:id="40"/>
    <w:p>
      <w:pPr>
        <w:spacing w:after="0"/>
        <w:ind w:left="0"/>
        <w:jc w:val="both"/>
      </w:pPr>
      <w:r>
        <w:rPr>
          <w:rFonts w:ascii="Times New Roman"/>
          <w:b w:val="false"/>
          <w:i w:val="false"/>
          <w:color w:val="000000"/>
          <w:sz w:val="28"/>
        </w:rPr>
        <w:t>
      14-1. Жүріп өту мүмкіндігі жоғары автомобильдер базасындағы жылжымалы басқару пункттері 1034-2021 "Азаматтық қорғаудың жылжымалы басқару пункті" Қазақстан Республикасы Ұлттық әскери стандартының талаптарын ескере отырып құрылады.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14-1-тармақпен толықтырылды - ҚР Үкіметінің 20.03.2024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85" w:id="41"/>
    <w:p>
      <w:pPr>
        <w:spacing w:after="0"/>
        <w:ind w:left="0"/>
        <w:jc w:val="both"/>
      </w:pPr>
      <w:r>
        <w:rPr>
          <w:rFonts w:ascii="Times New Roman"/>
          <w:b w:val="false"/>
          <w:i w:val="false"/>
          <w:color w:val="000000"/>
          <w:sz w:val="28"/>
        </w:rPr>
        <w:t>
      14-2. Соғыс жағдайы кезеңінде немесе соғыс уақытында халықты қарапайым зақымдаушы құралдардың, соның ішінде зымырандық, авиациялық және атыс қаруының зақымдаушы факторларынан қорғау үшін ең қарапайым жасырын паналар қолданылады.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14-2-тармақпен толықтырылды - ҚР Үкіметінің 25.08.2025 </w:t>
      </w:r>
      <w:r>
        <w:rPr>
          <w:rFonts w:ascii="Times New Roman"/>
          <w:b w:val="false"/>
          <w:i w:val="false"/>
          <w:color w:val="000000"/>
          <w:sz w:val="28"/>
        </w:rPr>
        <w:t>№ 680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23" w:id="42"/>
    <w:p>
      <w:pPr>
        <w:spacing w:after="0"/>
        <w:ind w:left="0"/>
        <w:jc w:val="both"/>
      </w:pPr>
      <w:r>
        <w:rPr>
          <w:rFonts w:ascii="Times New Roman"/>
          <w:b w:val="false"/>
          <w:i w:val="false"/>
          <w:color w:val="000000"/>
          <w:sz w:val="28"/>
        </w:rPr>
        <w:t>
      15. Азаматтық қорғаныс мүлкін сақтауға арналған қойма үй-жайлары ондағы бұйымдардың сақталуын қамтамасыз ету, азаматтық қорғаныс мүлкін қабылдау (беру) қолайлылығын қамтамасыз етуді ескере отырып құрылады.</w:t>
      </w:r>
    </w:p>
    <w:bookmarkEnd w:id="42"/>
    <w:bookmarkStart w:name="z24" w:id="43"/>
    <w:p>
      <w:pPr>
        <w:spacing w:after="0"/>
        <w:ind w:left="0"/>
        <w:jc w:val="left"/>
      </w:pPr>
      <w:r>
        <w:rPr>
          <w:rFonts w:ascii="Times New Roman"/>
          <w:b/>
          <w:i w:val="false"/>
          <w:color w:val="000000"/>
        </w:rPr>
        <w:t xml:space="preserve"> 3. Азаматтық қорғаныс объектілерін пайдалану</w:t>
      </w:r>
    </w:p>
    <w:bookmarkEnd w:id="43"/>
    <w:bookmarkStart w:name="z25" w:id="44"/>
    <w:p>
      <w:pPr>
        <w:spacing w:after="0"/>
        <w:ind w:left="0"/>
        <w:jc w:val="both"/>
      </w:pPr>
      <w:r>
        <w:rPr>
          <w:rFonts w:ascii="Times New Roman"/>
          <w:b w:val="false"/>
          <w:i w:val="false"/>
          <w:color w:val="000000"/>
          <w:sz w:val="28"/>
        </w:rPr>
        <w:t>
      16. Азаматтық қорғаныс мүлкін сақтауға арналған қойма үй-жайлары азаматтық қорғау саласындағы заңнаманың талаптарына сәйкес пайдаланылады.</w:t>
      </w:r>
    </w:p>
    <w:bookmarkEnd w:id="44"/>
    <w:bookmarkStart w:name="z26" w:id="45"/>
    <w:p>
      <w:pPr>
        <w:spacing w:after="0"/>
        <w:ind w:left="0"/>
        <w:jc w:val="both"/>
      </w:pPr>
      <w:r>
        <w:rPr>
          <w:rFonts w:ascii="Times New Roman"/>
          <w:b w:val="false"/>
          <w:i w:val="false"/>
          <w:color w:val="000000"/>
          <w:sz w:val="28"/>
        </w:rPr>
        <w:t>
      17. Азаматтық қорғаныс мүлкін сақтау үшін қойма үй-жайларын пайдалану үшін:</w:t>
      </w:r>
    </w:p>
    <w:bookmarkEnd w:id="45"/>
    <w:p>
      <w:pPr>
        <w:spacing w:after="0"/>
        <w:ind w:left="0"/>
        <w:jc w:val="both"/>
      </w:pPr>
      <w:r>
        <w:rPr>
          <w:rFonts w:ascii="Times New Roman"/>
          <w:b w:val="false"/>
          <w:i w:val="false"/>
          <w:color w:val="000000"/>
          <w:sz w:val="28"/>
        </w:rPr>
        <w:t>
      1) тәулік бойы күзету және күзет сигнализациясымен жабдықтау;</w:t>
      </w:r>
    </w:p>
    <w:p>
      <w:pPr>
        <w:spacing w:after="0"/>
        <w:ind w:left="0"/>
        <w:jc w:val="both"/>
      </w:pPr>
      <w:r>
        <w:rPr>
          <w:rFonts w:ascii="Times New Roman"/>
          <w:b w:val="false"/>
          <w:i w:val="false"/>
          <w:color w:val="000000"/>
          <w:sz w:val="28"/>
        </w:rPr>
        <w:t>
      2) аумақты қоршау және түнгі уақытта жарықтандыру;</w:t>
      </w:r>
    </w:p>
    <w:p>
      <w:pPr>
        <w:spacing w:after="0"/>
        <w:ind w:left="0"/>
        <w:jc w:val="both"/>
      </w:pPr>
      <w:r>
        <w:rPr>
          <w:rFonts w:ascii="Times New Roman"/>
          <w:b w:val="false"/>
          <w:i w:val="false"/>
          <w:color w:val="000000"/>
          <w:sz w:val="28"/>
        </w:rPr>
        <w:t>
      3) өрт қауіпсіздігі;</w:t>
      </w:r>
    </w:p>
    <w:p>
      <w:pPr>
        <w:spacing w:after="0"/>
        <w:ind w:left="0"/>
        <w:jc w:val="both"/>
      </w:pPr>
      <w:r>
        <w:rPr>
          <w:rFonts w:ascii="Times New Roman"/>
          <w:b w:val="false"/>
          <w:i w:val="false"/>
          <w:color w:val="000000"/>
          <w:sz w:val="28"/>
        </w:rPr>
        <w:t>
      4) қызметі азаматтық қорғаныс мүлкінің жай-күйіне кері әсерін тигізуі мүмкін кәсіпорындардан қауіпсіз қашықтық;</w:t>
      </w:r>
    </w:p>
    <w:p>
      <w:pPr>
        <w:spacing w:after="0"/>
        <w:ind w:left="0"/>
        <w:jc w:val="both"/>
      </w:pPr>
      <w:r>
        <w:rPr>
          <w:rFonts w:ascii="Times New Roman"/>
          <w:b w:val="false"/>
          <w:i w:val="false"/>
          <w:color w:val="000000"/>
          <w:sz w:val="28"/>
        </w:rPr>
        <w:t>
      5) ішкі және сыртқы байланысты, бекеттік және өрт сигнализациясын қамтамасыз ету ескерілген телефондандыру жүйесі;</w:t>
      </w:r>
    </w:p>
    <w:p>
      <w:pPr>
        <w:spacing w:after="0"/>
        <w:ind w:left="0"/>
        <w:jc w:val="both"/>
      </w:pPr>
      <w:r>
        <w:rPr>
          <w:rFonts w:ascii="Times New Roman"/>
          <w:b w:val="false"/>
          <w:i w:val="false"/>
          <w:color w:val="000000"/>
          <w:sz w:val="28"/>
        </w:rPr>
        <w:t>
      6) жедел жүк тиеу үшін тиеу-түсіру жұмыстарын механикаландыру құралдарымен жарақтандыру;</w:t>
      </w:r>
    </w:p>
    <w:p>
      <w:pPr>
        <w:spacing w:after="0"/>
        <w:ind w:left="0"/>
        <w:jc w:val="both"/>
      </w:pPr>
      <w:r>
        <w:rPr>
          <w:rFonts w:ascii="Times New Roman"/>
          <w:b w:val="false"/>
          <w:i w:val="false"/>
          <w:color w:val="000000"/>
          <w:sz w:val="28"/>
        </w:rPr>
        <w:t>
      7) жылдың кез келген уақытында көліктің кіру мен өту жолдары қамтамасыз етіледі.</w:t>
      </w:r>
    </w:p>
    <w:bookmarkStart w:name="z86" w:id="46"/>
    <w:p>
      <w:pPr>
        <w:spacing w:after="0"/>
        <w:ind w:left="0"/>
        <w:jc w:val="both"/>
      </w:pPr>
      <w:r>
        <w:rPr>
          <w:rFonts w:ascii="Times New Roman"/>
          <w:b w:val="false"/>
          <w:i w:val="false"/>
          <w:color w:val="000000"/>
          <w:sz w:val="28"/>
        </w:rPr>
        <w:t>
      17-1. Қосалқы (қалалық, қала сыртындағы), көмекші және жылжымалы басқару пункттерін іске қосу әскери қақтығыстар туындаған кезде жүзеге асырылады.</w:t>
      </w:r>
    </w:p>
    <w:bookmarkEnd w:id="46"/>
    <w:p>
      <w:pPr>
        <w:spacing w:after="0"/>
        <w:ind w:left="0"/>
        <w:jc w:val="both"/>
      </w:pPr>
      <w:r>
        <w:rPr>
          <w:rFonts w:ascii="Times New Roman"/>
          <w:b w:val="false"/>
          <w:i w:val="false"/>
          <w:color w:val="000000"/>
          <w:sz w:val="28"/>
        </w:rPr>
        <w:t>
      Қосалқы басқару пункттерінде орналастырылатын азаматтық қорғаудың басқару органдарының құрамы мен санын ықтимал ахуалға байланысты тиісті азаматтық қорғаныс бастықтары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17-1-тармақпен толықтырылды - ҚР Үкіметінің 25.08.2025 </w:t>
      </w:r>
      <w:r>
        <w:rPr>
          <w:rFonts w:ascii="Times New Roman"/>
          <w:b w:val="false"/>
          <w:i w:val="false"/>
          <w:color w:val="000000"/>
          <w:sz w:val="28"/>
        </w:rPr>
        <w:t>№ 680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27" w:id="47"/>
    <w:p>
      <w:pPr>
        <w:spacing w:after="0"/>
        <w:ind w:left="0"/>
        <w:jc w:val="both"/>
      </w:pPr>
      <w:r>
        <w:rPr>
          <w:rFonts w:ascii="Times New Roman"/>
          <w:b w:val="false"/>
          <w:i w:val="false"/>
          <w:color w:val="000000"/>
          <w:sz w:val="28"/>
        </w:rPr>
        <w:t>
      18. Азаматтық қорғаныстың қорғаныш құрылыстарын бейбіт уақытта пайдалану кезінде паналаушылардың болуына және 12 сағат ішінде паналаушыларды қабылдау үшін әзірлікке келтіруге, ал атом станциялары мен күшті әсер ететін улы заттарды пайдаланатын ұйымдарда паналаушыларды шұғыл қабылдауға арналған жағдайларды қамтамасыз ететін талаптар орындалады.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24.05.2019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8" w:id="48"/>
    <w:p>
      <w:pPr>
        <w:spacing w:after="0"/>
        <w:ind w:left="0"/>
        <w:jc w:val="both"/>
      </w:pPr>
      <w:r>
        <w:rPr>
          <w:rFonts w:ascii="Times New Roman"/>
          <w:b w:val="false"/>
          <w:i w:val="false"/>
          <w:color w:val="000000"/>
          <w:sz w:val="28"/>
        </w:rPr>
        <w:t>
      19. Азаматтық қорғаныстың қорғаныш құрылыстарын бейбіт уақытта пайдалану үшін: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Үкіметінің 20.03.2024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атмосфералық жауын-шашыннан және жерүсті суларынан қорғау;</w:t>
      </w:r>
    </w:p>
    <w:p>
      <w:pPr>
        <w:spacing w:after="0"/>
        <w:ind w:left="0"/>
        <w:jc w:val="both"/>
      </w:pPr>
      <w:r>
        <w:rPr>
          <w:rFonts w:ascii="Times New Roman"/>
          <w:b w:val="false"/>
          <w:i w:val="false"/>
          <w:color w:val="000000"/>
          <w:sz w:val="28"/>
        </w:rPr>
        <w:t>
      3) тыныс-тіршілікті қамтамасыз ету жүйелерінің үй-жайлары мен жабдықтарын сырлау және жөндеу;</w:t>
      </w:r>
    </w:p>
    <w:p>
      <w:pPr>
        <w:spacing w:after="0"/>
        <w:ind w:left="0"/>
        <w:jc w:val="both"/>
      </w:pPr>
      <w:r>
        <w:rPr>
          <w:rFonts w:ascii="Times New Roman"/>
          <w:b w:val="false"/>
          <w:i w:val="false"/>
          <w:color w:val="000000"/>
          <w:sz w:val="28"/>
        </w:rPr>
        <w:t>
      4) сіңіргіш сүзгілерге, регенерациялау құрылғылары мен ауаны көміртегі тотығынан тазартуға арналған сүзгілерге дейін және олардан кейін орнатылған герметикалық клапандарды жабу және оларға сүргі соғу;</w:t>
      </w:r>
    </w:p>
    <w:p>
      <w:pPr>
        <w:spacing w:after="0"/>
        <w:ind w:left="0"/>
        <w:jc w:val="both"/>
      </w:pPr>
      <w:r>
        <w:rPr>
          <w:rFonts w:ascii="Times New Roman"/>
          <w:b w:val="false"/>
          <w:i w:val="false"/>
          <w:color w:val="000000"/>
          <w:sz w:val="28"/>
        </w:rPr>
        <w:t>
      5) қосалқы үй-жайларды, сондай-ақ шаруашылық мақсатта қолданылмайтын санитариялық тораптарды жабу және оларға сүргі соғу;</w:t>
      </w:r>
    </w:p>
    <w:p>
      <w:pPr>
        <w:spacing w:after="0"/>
        <w:ind w:left="0"/>
        <w:jc w:val="both"/>
      </w:pPr>
      <w:r>
        <w:rPr>
          <w:rFonts w:ascii="Times New Roman"/>
          <w:b w:val="false"/>
          <w:i w:val="false"/>
          <w:color w:val="000000"/>
          <w:sz w:val="28"/>
        </w:rPr>
        <w:t>
      6) ауыз судың қысымды ыдыстардағы авариялық қоры және судың 2 тәулік ішінде толық ауысып ағуы;</w:t>
      </w:r>
    </w:p>
    <w:p>
      <w:pPr>
        <w:spacing w:after="0"/>
        <w:ind w:left="0"/>
        <w:jc w:val="both"/>
      </w:pPr>
      <w:r>
        <w:rPr>
          <w:rFonts w:ascii="Times New Roman"/>
          <w:b w:val="false"/>
          <w:i w:val="false"/>
          <w:color w:val="000000"/>
          <w:sz w:val="28"/>
        </w:rPr>
        <w:t>
      7) ауыз суға арналған авариялық қысымсыз ыдыстарды таза ұстау;</w:t>
      </w:r>
    </w:p>
    <w:p>
      <w:pPr>
        <w:spacing w:after="0"/>
        <w:ind w:left="0"/>
        <w:jc w:val="both"/>
      </w:pPr>
      <w:r>
        <w:rPr>
          <w:rFonts w:ascii="Times New Roman"/>
          <w:b w:val="false"/>
          <w:i w:val="false"/>
          <w:color w:val="000000"/>
          <w:sz w:val="28"/>
        </w:rPr>
        <w:t>
      8) дизельді электр станцияларын консервациялау;</w:t>
      </w:r>
    </w:p>
    <w:p>
      <w:pPr>
        <w:spacing w:after="0"/>
        <w:ind w:left="0"/>
        <w:jc w:val="both"/>
      </w:pPr>
      <w:r>
        <w:rPr>
          <w:rFonts w:ascii="Times New Roman"/>
          <w:b w:val="false"/>
          <w:i w:val="false"/>
          <w:color w:val="000000"/>
          <w:sz w:val="28"/>
        </w:rPr>
        <w:t>
      9) қорғау-герметикалық және герметикалық ашылатын қақпалар мен есіктерге тіреулер;</w:t>
      </w:r>
    </w:p>
    <w:p>
      <w:pPr>
        <w:spacing w:after="0"/>
        <w:ind w:left="0"/>
        <w:jc w:val="both"/>
      </w:pPr>
      <w:r>
        <w:rPr>
          <w:rFonts w:ascii="Times New Roman"/>
          <w:b w:val="false"/>
          <w:i w:val="false"/>
          <w:color w:val="000000"/>
          <w:sz w:val="28"/>
        </w:rPr>
        <w:t>
      10) инженерлік-техникалық және арнайы жабдықтарды, байланыс пен құлақтандыру құралдарын жарамды күйде және мақсаты бойынша пайдалануға әзірлікте ұстау;</w:t>
      </w:r>
    </w:p>
    <w:p>
      <w:pPr>
        <w:spacing w:after="0"/>
        <w:ind w:left="0"/>
        <w:jc w:val="both"/>
      </w:pPr>
      <w:r>
        <w:rPr>
          <w:rFonts w:ascii="Times New Roman"/>
          <w:b w:val="false"/>
          <w:i w:val="false"/>
          <w:color w:val="000000"/>
          <w:sz w:val="28"/>
        </w:rPr>
        <w:t>
      11) ауамен жабдықтау жүйелерін таза желдету режимі бойынша пайдалану;</w:t>
      </w:r>
    </w:p>
    <w:p>
      <w:pPr>
        <w:spacing w:after="0"/>
        <w:ind w:left="0"/>
        <w:jc w:val="both"/>
      </w:pPr>
      <w:r>
        <w:rPr>
          <w:rFonts w:ascii="Times New Roman"/>
          <w:b w:val="false"/>
          <w:i w:val="false"/>
          <w:color w:val="000000"/>
          <w:sz w:val="28"/>
        </w:rPr>
        <w:t>
      12) құрылыстың және оның жеке элементтерінің: авариялық кіру мен шығу жолдарының, қорғау-герметикалық және герметикалық есіктер мен терезе қақпақтарының, жарылысқа қарсы құрылғылардың, инженерлік-техникалық жабдықтардың қорғау қасиеттерін сақтау;</w:t>
      </w:r>
    </w:p>
    <w:p>
      <w:pPr>
        <w:spacing w:after="0"/>
        <w:ind w:left="0"/>
        <w:jc w:val="both"/>
      </w:pPr>
      <w:r>
        <w:rPr>
          <w:rFonts w:ascii="Times New Roman"/>
          <w:b w:val="false"/>
          <w:i w:val="false"/>
          <w:color w:val="000000"/>
          <w:sz w:val="28"/>
        </w:rPr>
        <w:t>
      13) объектіні герметикалау және гидрооқшаулау;</w:t>
      </w:r>
    </w:p>
    <w:p>
      <w:pPr>
        <w:spacing w:after="0"/>
        <w:ind w:left="0"/>
        <w:jc w:val="both"/>
      </w:pPr>
      <w:r>
        <w:rPr>
          <w:rFonts w:ascii="Times New Roman"/>
          <w:b w:val="false"/>
          <w:i w:val="false"/>
          <w:color w:val="000000"/>
          <w:sz w:val="28"/>
        </w:rPr>
        <w:t>
      14) қолданыстағы нормативтерге сәйкес өрт сөндірудің техникалық құралдарымен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Үкіметінің 20.03.2024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9" w:id="49"/>
    <w:p>
      <w:pPr>
        <w:spacing w:after="0"/>
        <w:ind w:left="0"/>
        <w:jc w:val="both"/>
      </w:pPr>
      <w:r>
        <w:rPr>
          <w:rFonts w:ascii="Times New Roman"/>
          <w:b w:val="false"/>
          <w:i w:val="false"/>
          <w:color w:val="000000"/>
          <w:sz w:val="28"/>
        </w:rPr>
        <w:t>
      20. Бейбіт уақытта азаматтық қорғаныстың қорғаныш құрылыстары инженерлік-техникалық және арнайы жабдығының мынадай элементтері:</w:t>
      </w:r>
    </w:p>
    <w:bookmarkEnd w:id="49"/>
    <w:p>
      <w:pPr>
        <w:spacing w:after="0"/>
        <w:ind w:left="0"/>
        <w:jc w:val="both"/>
      </w:pPr>
      <w:r>
        <w:rPr>
          <w:rFonts w:ascii="Times New Roman"/>
          <w:b w:val="false"/>
          <w:i w:val="false"/>
          <w:color w:val="000000"/>
          <w:sz w:val="28"/>
        </w:rPr>
        <w:t>
      1) қорғалған дизельді электр станцияның желдету жүйелері;</w:t>
      </w:r>
    </w:p>
    <w:p>
      <w:pPr>
        <w:spacing w:after="0"/>
        <w:ind w:left="0"/>
        <w:jc w:val="both"/>
      </w:pPr>
      <w:r>
        <w:rPr>
          <w:rFonts w:ascii="Times New Roman"/>
          <w:b w:val="false"/>
          <w:i w:val="false"/>
          <w:color w:val="000000"/>
          <w:sz w:val="28"/>
        </w:rPr>
        <w:t>
      2) сіңіргіш сүзгілер;</w:t>
      </w:r>
    </w:p>
    <w:p>
      <w:pPr>
        <w:spacing w:after="0"/>
        <w:ind w:left="0"/>
        <w:jc w:val="both"/>
      </w:pPr>
      <w:r>
        <w:rPr>
          <w:rFonts w:ascii="Times New Roman"/>
          <w:b w:val="false"/>
          <w:i w:val="false"/>
          <w:color w:val="000000"/>
          <w:sz w:val="28"/>
        </w:rPr>
        <w:t>
      3) сүзгі алдындағы сүзгілер;</w:t>
      </w:r>
    </w:p>
    <w:p>
      <w:pPr>
        <w:spacing w:after="0"/>
        <w:ind w:left="0"/>
        <w:jc w:val="both"/>
      </w:pPr>
      <w:r>
        <w:rPr>
          <w:rFonts w:ascii="Times New Roman"/>
          <w:b w:val="false"/>
          <w:i w:val="false"/>
          <w:color w:val="000000"/>
          <w:sz w:val="28"/>
        </w:rPr>
        <w:t>
      4) ауаны көміртегі тотығынан тазартуға арналған сүзгілер;</w:t>
      </w:r>
    </w:p>
    <w:p>
      <w:pPr>
        <w:spacing w:after="0"/>
        <w:ind w:left="0"/>
        <w:jc w:val="both"/>
      </w:pPr>
      <w:r>
        <w:rPr>
          <w:rFonts w:ascii="Times New Roman"/>
          <w:b w:val="false"/>
          <w:i w:val="false"/>
          <w:color w:val="000000"/>
          <w:sz w:val="28"/>
        </w:rPr>
        <w:t>
      5) ауаны регенерациялау құралдары;</w:t>
      </w:r>
    </w:p>
    <w:p>
      <w:pPr>
        <w:spacing w:after="0"/>
        <w:ind w:left="0"/>
        <w:jc w:val="both"/>
      </w:pPr>
      <w:r>
        <w:rPr>
          <w:rFonts w:ascii="Times New Roman"/>
          <w:b w:val="false"/>
          <w:i w:val="false"/>
          <w:color w:val="000000"/>
          <w:sz w:val="28"/>
        </w:rPr>
        <w:t>
      6) гравиялық ауа салқындатқыштар;</w:t>
      </w:r>
    </w:p>
    <w:p>
      <w:pPr>
        <w:spacing w:after="0"/>
        <w:ind w:left="0"/>
        <w:jc w:val="both"/>
      </w:pPr>
      <w:r>
        <w:rPr>
          <w:rFonts w:ascii="Times New Roman"/>
          <w:b w:val="false"/>
          <w:i w:val="false"/>
          <w:color w:val="000000"/>
          <w:sz w:val="28"/>
        </w:rPr>
        <w:t>
      7) нәжістерді жинауға арналған авариялық резервуарлар пайдаланылмайды.</w:t>
      </w:r>
    </w:p>
    <w:p>
      <w:pPr>
        <w:spacing w:after="0"/>
        <w:ind w:left="0"/>
        <w:jc w:val="both"/>
      </w:pPr>
      <w:r>
        <w:rPr>
          <w:rFonts w:ascii="Times New Roman"/>
          <w:b w:val="false"/>
          <w:i w:val="false"/>
          <w:color w:val="000000"/>
          <w:sz w:val="28"/>
        </w:rPr>
        <w:t>
      Технологиялық саңылаулар, пайдаланылмайтын ауаны желдетуге пайдаланылмайтын ауа өткізгіштер, ауа жинағыш және ауа сорғыш тесіктер жабылады және герметикаланады, үй-жайларды жылыту жүйесі сөндіріледі.</w:t>
      </w:r>
    </w:p>
    <w:bookmarkStart w:name="z30" w:id="50"/>
    <w:p>
      <w:pPr>
        <w:spacing w:after="0"/>
        <w:ind w:left="0"/>
        <w:jc w:val="both"/>
      </w:pPr>
      <w:r>
        <w:rPr>
          <w:rFonts w:ascii="Times New Roman"/>
          <w:b w:val="false"/>
          <w:i w:val="false"/>
          <w:color w:val="000000"/>
          <w:sz w:val="28"/>
        </w:rPr>
        <w:t>
      21. Бейбіт уақытта азаматтық қорғаныстың қорғаныш құрылыстарының үй-жайлары "Азаматтық қорғаныстың қорғаныш құрылыстары" ҚР ҚН 2.03-03-2014 және ҚР ҚҚ 2.04-101-2014 талаптарына сәйкес пайдаланылады.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24.05.2019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1" w:id="51"/>
    <w:p>
      <w:pPr>
        <w:spacing w:after="0"/>
        <w:ind w:left="0"/>
        <w:jc w:val="both"/>
      </w:pPr>
      <w:r>
        <w:rPr>
          <w:rFonts w:ascii="Times New Roman"/>
          <w:b w:val="false"/>
          <w:i w:val="false"/>
          <w:color w:val="000000"/>
          <w:sz w:val="28"/>
        </w:rPr>
        <w:t>
      22. Азаматтық қорғаныстың қорғаныш құрылыстарын қойма үй-жайлары, автомобиль тұрақтары, шеберханалар ретінде пайдаланған кезде үй-жайларды құрылыстың есептік сыйымдылығынан (сақтауда тұрған мүліктен босатпастан) паналаушылардың 50 %-ын қабылдауды қамтамасыз ететіндей жүктеуге жол беріледі. Паналайтын жер режиміне ауыстыру кезінде үй-жайларды мүліктен босату 12 сағаттан аспайтын мерзімде жүзеге асырылады. Мүлікті орналастыру және қоймаға сақтау техникалық үй-жайлар мен инженерлік-техникалық жабдықтарға үнемі еркін қолжетімділікті қамтамасыз етуді ескере отырып жүзеге асырылады.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24.05.2019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2" w:id="52"/>
    <w:p>
      <w:pPr>
        <w:spacing w:after="0"/>
        <w:ind w:left="0"/>
        <w:jc w:val="both"/>
      </w:pPr>
      <w:r>
        <w:rPr>
          <w:rFonts w:ascii="Times New Roman"/>
          <w:b w:val="false"/>
          <w:i w:val="false"/>
          <w:color w:val="000000"/>
          <w:sz w:val="28"/>
        </w:rPr>
        <w:t>
      23. Қорғану-герметикалық және герметикалық есiктер бейбiт уақытта тұғырларда ашық тұрады және жиналмалы жеңiл перделермен жабылады, кіру және авариялық шығу жолдарына заттарды үйіп қоюға болмайды.</w:t>
      </w:r>
    </w:p>
    <w:bookmarkEnd w:id="52"/>
    <w:bookmarkStart w:name="z33" w:id="53"/>
    <w:p>
      <w:pPr>
        <w:spacing w:after="0"/>
        <w:ind w:left="0"/>
        <w:jc w:val="both"/>
      </w:pPr>
      <w:r>
        <w:rPr>
          <w:rFonts w:ascii="Times New Roman"/>
          <w:b w:val="false"/>
          <w:i w:val="false"/>
          <w:color w:val="000000"/>
          <w:sz w:val="28"/>
        </w:rPr>
        <w:t>
      24. Азаматтық қорғаныстың қорғаныш құрылыстарының үй-жайларын ішкі әрлеу жанбайтын немесе жануы қиын материалдардан жасалады, ал қабырғаға, төбеге, қалқаларға сылақ негізінен ашық түстермен боялады.</w:t>
      </w:r>
    </w:p>
    <w:bookmarkEnd w:id="53"/>
    <w:p>
      <w:pPr>
        <w:spacing w:after="0"/>
        <w:ind w:left="0"/>
        <w:jc w:val="both"/>
      </w:pPr>
      <w:r>
        <w:rPr>
          <w:rFonts w:ascii="Times New Roman"/>
          <w:b w:val="false"/>
          <w:i w:val="false"/>
          <w:color w:val="000000"/>
          <w:sz w:val="28"/>
        </w:rPr>
        <w:t>
      Фильтрлік желдеткіш камера үй-жайларында қабырғалар мен төбелер поливинилацетат бояуларымен боялады.</w:t>
      </w:r>
    </w:p>
    <w:bookmarkStart w:name="z34" w:id="54"/>
    <w:p>
      <w:pPr>
        <w:spacing w:after="0"/>
        <w:ind w:left="0"/>
        <w:jc w:val="both"/>
      </w:pPr>
      <w:r>
        <w:rPr>
          <w:rFonts w:ascii="Times New Roman"/>
          <w:b w:val="false"/>
          <w:i w:val="false"/>
          <w:color w:val="000000"/>
          <w:sz w:val="28"/>
        </w:rPr>
        <w:t>
      25. Металл есіктер мен жақтаулар синтетикалық бояулармен боялады. Резеңке бөлшектерді, әзірлеуші зауыттың атауы және инженерлік-техникалық жабдықтың техникалық деректері бар тақталарды бояуға жол берілмейді.</w:t>
      </w:r>
    </w:p>
    <w:bookmarkEnd w:id="54"/>
    <w:bookmarkStart w:name="z35" w:id="55"/>
    <w:p>
      <w:pPr>
        <w:spacing w:after="0"/>
        <w:ind w:left="0"/>
        <w:jc w:val="both"/>
      </w:pPr>
      <w:r>
        <w:rPr>
          <w:rFonts w:ascii="Times New Roman"/>
          <w:b w:val="false"/>
          <w:i w:val="false"/>
          <w:color w:val="000000"/>
          <w:sz w:val="28"/>
        </w:rPr>
        <w:t>
      26. Азаматтық қорғаныстың қорғаныш құрылыстарын пайдалану үшін мынадай құжаттаманың:</w:t>
      </w:r>
    </w:p>
    <w:bookmarkEnd w:id="55"/>
    <w:p>
      <w:pPr>
        <w:spacing w:after="0"/>
        <w:ind w:left="0"/>
        <w:jc w:val="both"/>
      </w:pPr>
      <w:r>
        <w:rPr>
          <w:rFonts w:ascii="Times New Roman"/>
          <w:b w:val="false"/>
          <w:i w:val="false"/>
          <w:color w:val="000000"/>
          <w:sz w:val="28"/>
        </w:rPr>
        <w:t>
      1) азаматтық қорғау саласындағы уәкілетті орган бекіткен нысан бойынша азаматтық қорғаныстың қорғаныш құрылысжайы (паналайтын жер, радиацияға қарсы жасырын пана, азаматтық қорғаныстың мобильді қорғаныш құрылысы) паспортының;</w:t>
      </w:r>
    </w:p>
    <w:p>
      <w:pPr>
        <w:spacing w:after="0"/>
        <w:ind w:left="0"/>
        <w:jc w:val="both"/>
      </w:pPr>
      <w:r>
        <w:rPr>
          <w:rFonts w:ascii="Times New Roman"/>
          <w:b w:val="false"/>
          <w:i w:val="false"/>
          <w:color w:val="000000"/>
          <w:sz w:val="28"/>
        </w:rPr>
        <w:t>
      1-1) жылжымайтын мүлік объектісі кадастрлық паспортының;</w:t>
      </w:r>
    </w:p>
    <w:p>
      <w:pPr>
        <w:spacing w:after="0"/>
        <w:ind w:left="0"/>
        <w:jc w:val="both"/>
      </w:pPr>
      <w:r>
        <w:rPr>
          <w:rFonts w:ascii="Times New Roman"/>
          <w:b w:val="false"/>
          <w:i w:val="false"/>
          <w:color w:val="000000"/>
          <w:sz w:val="28"/>
        </w:rPr>
        <w:t>
      2) азаматтық қорғау саласындағы уәкілетті орган бекіткен нысан бойынша азаматтық қорғаныстың қорғаныш құрылысын тексеру журналының;</w:t>
      </w:r>
    </w:p>
    <w:p>
      <w:pPr>
        <w:spacing w:after="0"/>
        <w:ind w:left="0"/>
        <w:jc w:val="both"/>
      </w:pPr>
      <w:r>
        <w:rPr>
          <w:rFonts w:ascii="Times New Roman"/>
          <w:b w:val="false"/>
          <w:i w:val="false"/>
          <w:color w:val="000000"/>
          <w:sz w:val="28"/>
        </w:rPr>
        <w:t>
      3) азаматтық қорғау саласындағы уәкілетті орган бекіткен нысан бойынша микроклиматтың және ауадағы газ құрамының көрсеткіштерін тіркеу журналының;</w:t>
      </w:r>
    </w:p>
    <w:p>
      <w:pPr>
        <w:spacing w:after="0"/>
        <w:ind w:left="0"/>
        <w:jc w:val="both"/>
      </w:pPr>
      <w:r>
        <w:rPr>
          <w:rFonts w:ascii="Times New Roman"/>
          <w:b w:val="false"/>
          <w:i w:val="false"/>
          <w:color w:val="000000"/>
          <w:sz w:val="28"/>
        </w:rPr>
        <w:t>
      4) азаматтық қорғаныстың қорғаныш құрылысы жоспарының;</w:t>
      </w:r>
    </w:p>
    <w:p>
      <w:pPr>
        <w:spacing w:after="0"/>
        <w:ind w:left="0"/>
        <w:jc w:val="both"/>
      </w:pPr>
      <w:r>
        <w:rPr>
          <w:rFonts w:ascii="Times New Roman"/>
          <w:b w:val="false"/>
          <w:i w:val="false"/>
          <w:color w:val="000000"/>
          <w:sz w:val="28"/>
        </w:rPr>
        <w:t>
      5) объектіні әзірлікке келтіру жоспарының;</w:t>
      </w:r>
    </w:p>
    <w:p>
      <w:pPr>
        <w:spacing w:after="0"/>
        <w:ind w:left="0"/>
        <w:jc w:val="both"/>
      </w:pPr>
      <w:r>
        <w:rPr>
          <w:rFonts w:ascii="Times New Roman"/>
          <w:b w:val="false"/>
          <w:i w:val="false"/>
          <w:color w:val="000000"/>
          <w:sz w:val="28"/>
        </w:rPr>
        <w:t>
      6) жабдықтар, құрал-саймандар мен мүлік тізбесінің;</w:t>
      </w:r>
    </w:p>
    <w:p>
      <w:pPr>
        <w:spacing w:after="0"/>
        <w:ind w:left="0"/>
        <w:jc w:val="both"/>
      </w:pPr>
      <w:r>
        <w:rPr>
          <w:rFonts w:ascii="Times New Roman"/>
          <w:b w:val="false"/>
          <w:i w:val="false"/>
          <w:color w:val="000000"/>
          <w:sz w:val="28"/>
        </w:rPr>
        <w:t>
      7) басқару органдары телефондары тізімінің;</w:t>
      </w:r>
    </w:p>
    <w:p>
      <w:pPr>
        <w:spacing w:after="0"/>
        <w:ind w:left="0"/>
        <w:jc w:val="both"/>
      </w:pPr>
      <w:r>
        <w:rPr>
          <w:rFonts w:ascii="Times New Roman"/>
          <w:b w:val="false"/>
          <w:i w:val="false"/>
          <w:color w:val="000000"/>
          <w:sz w:val="28"/>
        </w:rPr>
        <w:t>
      8) қорғаныш құрылысына қызмет көрсету жөніндегі топтың жеке құрамы тізімінің;</w:t>
      </w:r>
    </w:p>
    <w:p>
      <w:pPr>
        <w:spacing w:after="0"/>
        <w:ind w:left="0"/>
        <w:jc w:val="both"/>
      </w:pPr>
      <w:r>
        <w:rPr>
          <w:rFonts w:ascii="Times New Roman"/>
          <w:b w:val="false"/>
          <w:i w:val="false"/>
          <w:color w:val="000000"/>
          <w:sz w:val="28"/>
        </w:rPr>
        <w:t>
      9) тыныс-тіршілікті қамтамасыз ету жүйелерін пайдалану схемасының (желдеткіш, сумен жабдықтау мен кәріз, қорғаныш құрылысын электрмен жабдықтау);</w:t>
      </w:r>
    </w:p>
    <w:p>
      <w:pPr>
        <w:spacing w:after="0"/>
        <w:ind w:left="0"/>
        <w:jc w:val="both"/>
      </w:pPr>
      <w:r>
        <w:rPr>
          <w:rFonts w:ascii="Times New Roman"/>
          <w:b w:val="false"/>
          <w:i w:val="false"/>
          <w:color w:val="000000"/>
          <w:sz w:val="28"/>
        </w:rPr>
        <w:t>
      10) дизельді электр станциясына, сүзгіш-желдету жабдықтарына қызмет көрсету жөніндегі нұсқаулықтың (бар болса) болуы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Үкіметінің 20.03.2024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6" w:id="56"/>
    <w:p>
      <w:pPr>
        <w:spacing w:after="0"/>
        <w:ind w:left="0"/>
        <w:jc w:val="both"/>
      </w:pPr>
      <w:r>
        <w:rPr>
          <w:rFonts w:ascii="Times New Roman"/>
          <w:b w:val="false"/>
          <w:i w:val="false"/>
          <w:color w:val="000000"/>
          <w:sz w:val="28"/>
        </w:rPr>
        <w:t xml:space="preserve">
      27. Азаматтық қорғаныс бойынша </w:t>
      </w:r>
      <w:r>
        <w:rPr>
          <w:rFonts w:ascii="Times New Roman"/>
          <w:b w:val="false"/>
          <w:i w:val="false"/>
          <w:color w:val="000000"/>
          <w:sz w:val="28"/>
        </w:rPr>
        <w:t>санаттарға</w:t>
      </w:r>
      <w:r>
        <w:rPr>
          <w:rFonts w:ascii="Times New Roman"/>
          <w:b w:val="false"/>
          <w:i w:val="false"/>
          <w:color w:val="000000"/>
          <w:sz w:val="28"/>
        </w:rPr>
        <w:t xml:space="preserve"> жатқызылған ұйымдар жыл сайын азаматтық қорғаныс объектілеріне азаматтық қорғау саласындағы уәкілетті орган белгілеген әдістемелік ұсынымдарға сәйкес кешенді тексеру жүргізеді.</w:t>
      </w:r>
    </w:p>
    <w:bookmarkEnd w:id="56"/>
    <w:bookmarkStart w:name="z37" w:id="57"/>
    <w:p>
      <w:pPr>
        <w:spacing w:after="0"/>
        <w:ind w:left="0"/>
        <w:jc w:val="both"/>
      </w:pPr>
      <w:r>
        <w:rPr>
          <w:rFonts w:ascii="Times New Roman"/>
          <w:b w:val="false"/>
          <w:i w:val="false"/>
          <w:color w:val="000000"/>
          <w:sz w:val="28"/>
        </w:rPr>
        <w:t>
      28. Азаматтық қорғаныстың қорғаныш құрылыстарын кешенді тексеру нәтижелері азаматтық қорғаныс объектісін тексеру журналына енгізіледі және азаматтық қорғау саласындағы аумақтық органға жіберіледі.</w:t>
      </w:r>
    </w:p>
    <w:bookmarkEnd w:id="57"/>
    <w:bookmarkStart w:name="z38" w:id="58"/>
    <w:p>
      <w:pPr>
        <w:spacing w:after="0"/>
        <w:ind w:left="0"/>
        <w:jc w:val="both"/>
      </w:pPr>
      <w:r>
        <w:rPr>
          <w:rFonts w:ascii="Times New Roman"/>
          <w:b w:val="false"/>
          <w:i w:val="false"/>
          <w:color w:val="000000"/>
          <w:sz w:val="28"/>
        </w:rPr>
        <w:t>
      29. Азаматтық қорғаныстың қорғаныш құрылысының жұмысы, паналаушылармен толтыру және оларды шығару, инженерлік-техникалық жабдықтарға қызмет көрсету мен пайдалану үшін 200 паналаушыға 5 адам есебінен азаматтық қорғаныстарды қорғаныш құрылысына қызмет көрсету жөніндегі топ құрылады.</w:t>
      </w:r>
    </w:p>
    <w:bookmarkEnd w:id="58"/>
    <w:bookmarkStart w:name="z39" w:id="59"/>
    <w:p>
      <w:pPr>
        <w:spacing w:after="0"/>
        <w:ind w:left="0"/>
        <w:jc w:val="both"/>
      </w:pPr>
      <w:r>
        <w:rPr>
          <w:rFonts w:ascii="Times New Roman"/>
          <w:b w:val="false"/>
          <w:i w:val="false"/>
          <w:color w:val="000000"/>
          <w:sz w:val="28"/>
        </w:rPr>
        <w:t>
      30. Бейбіт уақытта пайдаланылатын үй-жайларды азаматтық қорғаныстың қорғаныш құрылысы режиміне көшіруді объектінің азаматтық қорғаныс бастығы айқындаған мерзімде оның өкімі бойынша осы объектіге қызмет көрсететін топ жүзеге асырады.</w:t>
      </w:r>
    </w:p>
    <w:bookmarkEnd w:id="59"/>
    <w:bookmarkStart w:name="z40" w:id="60"/>
    <w:p>
      <w:pPr>
        <w:spacing w:after="0"/>
        <w:ind w:left="0"/>
        <w:jc w:val="both"/>
      </w:pPr>
      <w:r>
        <w:rPr>
          <w:rFonts w:ascii="Times New Roman"/>
          <w:b w:val="false"/>
          <w:i w:val="false"/>
          <w:color w:val="000000"/>
          <w:sz w:val="28"/>
        </w:rPr>
        <w:t>
      31. Азаматтық қорғаныстың қорғаныш құрылысы режиміне ауыстыру кезінде дизельді электр станциясын консервациядан шығару және сынақтық іске қосу жүргізіледі, авариялық жарық беру құралдары, сүзгі желдету жабдығы, сумен жабдықтау, кәріз, электрмен жабдықтау мен сөндіретін құралдардың (сөндіру тұтқалары, шүмектер, бекіткіштер және басқалар), сондай-ақ қорғау-герметикалық және герметикалық есіктердің, клапандар мен жарылысқа қарсы құрылғылардың жарамдылығы тексеріледі. Анықталған ақаулықтар жойылады.</w:t>
      </w:r>
    </w:p>
    <w:bookmarkEnd w:id="60"/>
    <w:p>
      <w:pPr>
        <w:spacing w:after="0"/>
        <w:ind w:left="0"/>
        <w:jc w:val="both"/>
      </w:pPr>
      <w:r>
        <w:rPr>
          <w:rFonts w:ascii="Times New Roman"/>
          <w:b w:val="false"/>
          <w:i w:val="false"/>
          <w:color w:val="000000"/>
          <w:sz w:val="28"/>
        </w:rPr>
        <w:t>
      Авариялық шығу жолдары әзірлікке келтіріледі, барлық бөгде заттар шығарылады.</w:t>
      </w:r>
    </w:p>
    <w:p>
      <w:pPr>
        <w:spacing w:after="0"/>
        <w:ind w:left="0"/>
        <w:jc w:val="both"/>
      </w:pPr>
      <w:r>
        <w:rPr>
          <w:rFonts w:ascii="Times New Roman"/>
          <w:b w:val="false"/>
          <w:i w:val="false"/>
          <w:color w:val="000000"/>
          <w:sz w:val="28"/>
        </w:rPr>
        <w:t>
      Бар (немесе қосымша орнатылатын) ыдыстарға (резервуарларға) су толтырылады.</w:t>
      </w:r>
    </w:p>
    <w:p>
      <w:pPr>
        <w:spacing w:after="0"/>
        <w:ind w:left="0"/>
        <w:jc w:val="both"/>
      </w:pPr>
      <w:r>
        <w:rPr>
          <w:rFonts w:ascii="Times New Roman"/>
          <w:b w:val="false"/>
          <w:i w:val="false"/>
          <w:color w:val="000000"/>
          <w:sz w:val="28"/>
        </w:rPr>
        <w:t>
      Дизельді электр станциялары үшін отын мен жанар-жағармай материалдарының қоры дайындалады.</w:t>
      </w:r>
    </w:p>
    <w:p>
      <w:pPr>
        <w:spacing w:after="0"/>
        <w:ind w:left="0"/>
        <w:jc w:val="both"/>
      </w:pPr>
      <w:r>
        <w:rPr>
          <w:rFonts w:ascii="Times New Roman"/>
          <w:b w:val="false"/>
          <w:i w:val="false"/>
          <w:color w:val="000000"/>
          <w:sz w:val="28"/>
        </w:rPr>
        <w:t>
      Байланыс және құлақтандыру құралдарының жұмысы, азаматтық қорғаныстың қорғаныш құрылыстарын пайдалану бойынша құжаттаманың болуы тексеріледі.</w:t>
      </w:r>
    </w:p>
    <w:bookmarkStart w:name="z41" w:id="61"/>
    <w:p>
      <w:pPr>
        <w:spacing w:after="0"/>
        <w:ind w:left="0"/>
        <w:jc w:val="both"/>
      </w:pPr>
      <w:r>
        <w:rPr>
          <w:rFonts w:ascii="Times New Roman"/>
          <w:b w:val="false"/>
          <w:i w:val="false"/>
          <w:color w:val="000000"/>
          <w:sz w:val="28"/>
        </w:rPr>
        <w:t>
      32. Радиацияға қарсы жасырын паналарға арналған үй-жайларды ауыстыру кезiнде (қажет болса): ойықтарды (терезенiң, есiктiң және т.б.) таспен және басқа материалдармен бiтеу, қосымша перделер орнату, жақтауларымен қабысқан жерлерiнде есiктердi тығыздау жүргiзiледi.</w:t>
      </w:r>
    </w:p>
    <w:bookmarkEnd w:id="61"/>
    <w:bookmarkStart w:name="z42" w:id="62"/>
    <w:p>
      <w:pPr>
        <w:spacing w:after="0"/>
        <w:ind w:left="0"/>
        <w:jc w:val="both"/>
      </w:pPr>
      <w:r>
        <w:rPr>
          <w:rFonts w:ascii="Times New Roman"/>
          <w:b w:val="false"/>
          <w:i w:val="false"/>
          <w:color w:val="000000"/>
          <w:sz w:val="28"/>
        </w:rPr>
        <w:t>
      33. Азық-түлiк қоймалары жоқ азаматтық қорғаныстың қорғаныш құрылыстарында сақталатын азық-түлiктiң орналастырылуы мен сақталуын, орауды, жинақтауды және азық-түлiктер берудi қамтамасыз ететiн орындар жабдықталады.</w:t>
      </w:r>
    </w:p>
    <w:bookmarkEnd w:id="62"/>
    <w:bookmarkStart w:name="z43" w:id="63"/>
    <w:p>
      <w:pPr>
        <w:spacing w:after="0"/>
        <w:ind w:left="0"/>
        <w:jc w:val="both"/>
      </w:pPr>
      <w:r>
        <w:rPr>
          <w:rFonts w:ascii="Times New Roman"/>
          <w:b w:val="false"/>
          <w:i w:val="false"/>
          <w:color w:val="000000"/>
          <w:sz w:val="28"/>
        </w:rPr>
        <w:t>
      34. Азаматтық қорғаныстың қорғаныш құрылысжайларының үй-жайларының көрнектi жерлерінде жеке қорғану құралдарын пайдалану қағидалары, кiретiн және шығатын жерлерді, дизельдi электр станциясы мен сүзгiлік-желдеткiш үй-жайларды, санитариялық тораптардың, су тарату пункттерінің, санитариялық бекеттердің орналасқан орындарын нұсқағыштар iлiнедi. Өртке қарсы құралдар орнатылған жерлерге белгi қойылып, жарықтандырылады.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20.03.2024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44" w:id="64"/>
    <w:p>
      <w:pPr>
        <w:spacing w:after="0"/>
        <w:ind w:left="0"/>
        <w:jc w:val="both"/>
      </w:pPr>
      <w:r>
        <w:rPr>
          <w:rFonts w:ascii="Times New Roman"/>
          <w:b w:val="false"/>
          <w:i w:val="false"/>
          <w:color w:val="000000"/>
          <w:sz w:val="28"/>
        </w:rPr>
        <w:t>
      35. Қорғау-герметикалық және герметикалық есіктерді жабу объектінің азаматтық қорғаныс бастығының командасы бойынша немесе команданы күтпестен, азаматтық қорғаныстың қорғаныш құрылыстарына қызмет көрсететін топ командирінің шешімі бойынша азаматтық қорғаныстың қорғаныш құрылыстарын белгіленген сыйымдылыққа дейін толтырғаннан кейін жүргізіледі.</w:t>
      </w:r>
    </w:p>
    <w:bookmarkEnd w:id="64"/>
    <w:bookmarkStart w:name="z45" w:id="65"/>
    <w:p>
      <w:pPr>
        <w:spacing w:after="0"/>
        <w:ind w:left="0"/>
        <w:jc w:val="both"/>
      </w:pPr>
      <w:r>
        <w:rPr>
          <w:rFonts w:ascii="Times New Roman"/>
          <w:b w:val="false"/>
          <w:i w:val="false"/>
          <w:color w:val="000000"/>
          <w:sz w:val="28"/>
        </w:rPr>
        <w:t>
      36. Инженерлік-техникалық жабдықтарды ұстау, пайдалану, ағымдағы және жоспарлы жөндеу оны пайдалану ерекшеліктерін ескере отырып жүзеге асырылады.</w:t>
      </w:r>
    </w:p>
    <w:bookmarkEnd w:id="65"/>
    <w:bookmarkStart w:name="z46" w:id="66"/>
    <w:p>
      <w:pPr>
        <w:spacing w:after="0"/>
        <w:ind w:left="0"/>
        <w:jc w:val="both"/>
      </w:pPr>
      <w:r>
        <w:rPr>
          <w:rFonts w:ascii="Times New Roman"/>
          <w:b w:val="false"/>
          <w:i w:val="false"/>
          <w:color w:val="000000"/>
          <w:sz w:val="28"/>
        </w:rPr>
        <w:t>
      37. Паналайтын жерлерді ауамен жабдықтау таза желдету (I режим) және сүзгіш-желдету режимi бойынша (ІІ-режим) сүзгiш-желдету жүйелерiмен және паналайтын жерлерді толық немесе ішінара оқшаулау (III режим) режимінің көмегімен жүзеге асырылады.</w:t>
      </w:r>
    </w:p>
    <w:bookmarkEnd w:id="66"/>
    <w:bookmarkStart w:name="z47" w:id="67"/>
    <w:p>
      <w:pPr>
        <w:spacing w:after="0"/>
        <w:ind w:left="0"/>
        <w:jc w:val="both"/>
      </w:pPr>
      <w:r>
        <w:rPr>
          <w:rFonts w:ascii="Times New Roman"/>
          <w:b w:val="false"/>
          <w:i w:val="false"/>
          <w:color w:val="000000"/>
          <w:sz w:val="28"/>
        </w:rPr>
        <w:t>
      38. Радиацияға қарсы жасырын паналарды ауамен жабдықтау механикалық қозғағышы бар табиғи желдеткiш есебiнен жүзеге асырылады.</w:t>
      </w:r>
    </w:p>
    <w:bookmarkEnd w:id="67"/>
    <w:bookmarkStart w:name="z48" w:id="68"/>
    <w:p>
      <w:pPr>
        <w:spacing w:after="0"/>
        <w:ind w:left="0"/>
        <w:jc w:val="both"/>
      </w:pPr>
      <w:r>
        <w:rPr>
          <w:rFonts w:ascii="Times New Roman"/>
          <w:b w:val="false"/>
          <w:i w:val="false"/>
          <w:color w:val="000000"/>
          <w:sz w:val="28"/>
        </w:rPr>
        <w:t>
      39. Бейбіт уақытта қырып-жою құралдары әсер еткенге дейiн паналайтын жерлер І режим бойынша ауамен жабдықталады, бұл ретте:</w:t>
      </w:r>
    </w:p>
    <w:bookmarkEnd w:id="68"/>
    <w:p>
      <w:pPr>
        <w:spacing w:after="0"/>
        <w:ind w:left="0"/>
        <w:jc w:val="both"/>
      </w:pPr>
      <w:r>
        <w:rPr>
          <w:rFonts w:ascii="Times New Roman"/>
          <w:b w:val="false"/>
          <w:i w:val="false"/>
          <w:color w:val="000000"/>
          <w:sz w:val="28"/>
        </w:rPr>
        <w:t>
      1) таза желдету жүйесiнiң желдеткiш агрегаттары iске қосылады;</w:t>
      </w:r>
    </w:p>
    <w:p>
      <w:pPr>
        <w:spacing w:after="0"/>
        <w:ind w:left="0"/>
        <w:jc w:val="both"/>
      </w:pPr>
      <w:r>
        <w:rPr>
          <w:rFonts w:ascii="Times New Roman"/>
          <w:b w:val="false"/>
          <w:i w:val="false"/>
          <w:color w:val="000000"/>
          <w:sz w:val="28"/>
        </w:rPr>
        <w:t>
      2) таза желдету жүйелерiндегi ауа өткізгіштерге қойылған герметикалық қақпақтар мен басқа да герметизацияланатын қондырғылар ашылады;</w:t>
      </w:r>
    </w:p>
    <w:p>
      <w:pPr>
        <w:spacing w:after="0"/>
        <w:ind w:left="0"/>
        <w:jc w:val="both"/>
      </w:pPr>
      <w:r>
        <w:rPr>
          <w:rFonts w:ascii="Times New Roman"/>
          <w:b w:val="false"/>
          <w:i w:val="false"/>
          <w:color w:val="000000"/>
          <w:sz w:val="28"/>
        </w:rPr>
        <w:t>
      3) сүзгiш-сорғыштар мен ауаны тазартқыш сүзгiштерге дейiн және одан кейiн орнатылған герметикалық қақпақтар, сондай-ақ таза желдеткiштiң ауа өткізгіштері мен сүзгiш-желдеткiш аралығындағы жалғастырушы гермоқақпақ жабылады.</w:t>
      </w:r>
    </w:p>
    <w:bookmarkStart w:name="z49" w:id="69"/>
    <w:p>
      <w:pPr>
        <w:spacing w:after="0"/>
        <w:ind w:left="0"/>
        <w:jc w:val="both"/>
      </w:pPr>
      <w:r>
        <w:rPr>
          <w:rFonts w:ascii="Times New Roman"/>
          <w:b w:val="false"/>
          <w:i w:val="false"/>
          <w:color w:val="000000"/>
          <w:sz w:val="28"/>
        </w:rPr>
        <w:t>
      40. Қырып-жою құралдарының әсерінен кейiн паналайтын жерлердің желдеткiш жүйелерi тоқтатылады, сыртқы ортамен байланыста тұрған барлық ауа өткізгіштер мен тесiктер бір сағат мерзімге дейін қайта жабылады. Бұл ретте паналайтын жерлерде қалқандар жасауға арналған III режимнiң арнаулы жүйелерi қосылмайды.</w:t>
      </w:r>
    </w:p>
    <w:bookmarkEnd w:id="69"/>
    <w:p>
      <w:pPr>
        <w:spacing w:after="0"/>
        <w:ind w:left="0"/>
        <w:jc w:val="both"/>
      </w:pPr>
      <w:r>
        <w:rPr>
          <w:rFonts w:ascii="Times New Roman"/>
          <w:b w:val="false"/>
          <w:i w:val="false"/>
          <w:color w:val="000000"/>
          <w:sz w:val="28"/>
        </w:rPr>
        <w:t xml:space="preserve">
      Паналайтын жерлер сыртындағы жағдай анықталған соң қалыптасқан жағдайда талап етілетін желдету режимi белгіленеді. </w:t>
      </w:r>
    </w:p>
    <w:bookmarkStart w:name="z50" w:id="70"/>
    <w:p>
      <w:pPr>
        <w:spacing w:after="0"/>
        <w:ind w:left="0"/>
        <w:jc w:val="both"/>
      </w:pPr>
      <w:r>
        <w:rPr>
          <w:rFonts w:ascii="Times New Roman"/>
          <w:b w:val="false"/>
          <w:i w:val="false"/>
          <w:color w:val="000000"/>
          <w:sz w:val="28"/>
        </w:rPr>
        <w:t>
      41. Химиялық және биологиялық құралдар әсер еткен кезде паналайтын жерлер II режимге көшiрiледi, бұл ретте:</w:t>
      </w:r>
    </w:p>
    <w:bookmarkEnd w:id="70"/>
    <w:p>
      <w:pPr>
        <w:spacing w:after="0"/>
        <w:ind w:left="0"/>
        <w:jc w:val="both"/>
      </w:pPr>
      <w:r>
        <w:rPr>
          <w:rFonts w:ascii="Times New Roman"/>
          <w:b w:val="false"/>
          <w:i w:val="false"/>
          <w:color w:val="000000"/>
          <w:sz w:val="28"/>
        </w:rPr>
        <w:t>
      1) таза желдеткiш жүйелерiнiң ауа өткiзгiштерi мен жалғастырушы ауа өткiзгіштердiң герметикалық қақпақтары жабылады;</w:t>
      </w:r>
    </w:p>
    <w:p>
      <w:pPr>
        <w:spacing w:after="0"/>
        <w:ind w:left="0"/>
        <w:jc w:val="both"/>
      </w:pPr>
      <w:r>
        <w:rPr>
          <w:rFonts w:ascii="Times New Roman"/>
          <w:b w:val="false"/>
          <w:i w:val="false"/>
          <w:color w:val="000000"/>
          <w:sz w:val="28"/>
        </w:rPr>
        <w:t>
      2) сорғыш желдеткiштердi (егер олардың II режимдегі жұмысы ескерiлмесе немесе ғимарат герметикалық мәнiн жоғалтса) үзiп тасталады;</w:t>
      </w:r>
    </w:p>
    <w:p>
      <w:pPr>
        <w:spacing w:after="0"/>
        <w:ind w:left="0"/>
        <w:jc w:val="both"/>
      </w:pPr>
      <w:r>
        <w:rPr>
          <w:rFonts w:ascii="Times New Roman"/>
          <w:b w:val="false"/>
          <w:i w:val="false"/>
          <w:color w:val="000000"/>
          <w:sz w:val="28"/>
        </w:rPr>
        <w:t>
      3) II режимнiң қиыстырылған желдеткiштерi қосылады;</w:t>
      </w:r>
    </w:p>
    <w:p>
      <w:pPr>
        <w:spacing w:after="0"/>
        <w:ind w:left="0"/>
        <w:jc w:val="both"/>
      </w:pPr>
      <w:r>
        <w:rPr>
          <w:rFonts w:ascii="Times New Roman"/>
          <w:b w:val="false"/>
          <w:i w:val="false"/>
          <w:color w:val="000000"/>
          <w:sz w:val="28"/>
        </w:rPr>
        <w:t>
      4) сүзгiш-сорғыштарға дейiн және одан кейiн қойылған герметикалық қақпақтар ашылады.</w:t>
      </w:r>
    </w:p>
    <w:bookmarkStart w:name="z51" w:id="71"/>
    <w:p>
      <w:pPr>
        <w:spacing w:after="0"/>
        <w:ind w:left="0"/>
        <w:jc w:val="both"/>
      </w:pPr>
      <w:r>
        <w:rPr>
          <w:rFonts w:ascii="Times New Roman"/>
          <w:b w:val="false"/>
          <w:i w:val="false"/>
          <w:color w:val="000000"/>
          <w:sz w:val="28"/>
        </w:rPr>
        <w:t>
      42. Жану өнімдерімен ауаның қауіпті газдалуы пайда болған және күштi әсер ететiн улы заттардың қауiптi шоғырлануы байқалған кезде паналайтын жерлер ІII режимге ауыстырылады.</w:t>
      </w:r>
    </w:p>
    <w:bookmarkEnd w:id="71"/>
    <w:bookmarkStart w:name="z52" w:id="72"/>
    <w:p>
      <w:pPr>
        <w:spacing w:after="0"/>
        <w:ind w:left="0"/>
        <w:jc w:val="both"/>
      </w:pPr>
      <w:r>
        <w:rPr>
          <w:rFonts w:ascii="Times New Roman"/>
          <w:b w:val="false"/>
          <w:i w:val="false"/>
          <w:color w:val="000000"/>
          <w:sz w:val="28"/>
        </w:rPr>
        <w:t>
      43. Азаматтық қорғаныстың қорғаныш құрылыстарын пайдаланған кезде ауа ортасы жай-күйінің мына параметрлерi сақталады:</w:t>
      </w:r>
    </w:p>
    <w:bookmarkEnd w:id="72"/>
    <w:p>
      <w:pPr>
        <w:spacing w:after="0"/>
        <w:ind w:left="0"/>
        <w:jc w:val="both"/>
      </w:pPr>
      <w:r>
        <w:rPr>
          <w:rFonts w:ascii="Times New Roman"/>
          <w:b w:val="false"/>
          <w:i w:val="false"/>
          <w:color w:val="000000"/>
          <w:sz w:val="28"/>
        </w:rPr>
        <w:t>
      1) ауа температурасынның 0-ден +30</w:t>
      </w:r>
      <w:r>
        <w:rPr>
          <w:rFonts w:ascii="Times New Roman"/>
          <w:b w:val="false"/>
          <w:i w:val="false"/>
          <w:color w:val="000000"/>
          <w:vertAlign w:val="superscript"/>
        </w:rPr>
        <w:t>о</w:t>
      </w:r>
      <w:r>
        <w:rPr>
          <w:rFonts w:ascii="Times New Roman"/>
          <w:b w:val="false"/>
          <w:i w:val="false"/>
          <w:color w:val="000000"/>
          <w:sz w:val="28"/>
        </w:rPr>
        <w:t>С дейiн, көмiртегі қос тотығының 3%-ға дейiн, оттегінің 17%-ға дейiн, көмiртегі тотығының 30 мг/м</w:t>
      </w:r>
      <w:r>
        <w:rPr>
          <w:rFonts w:ascii="Times New Roman"/>
          <w:b w:val="false"/>
          <w:i w:val="false"/>
          <w:color w:val="000000"/>
          <w:vertAlign w:val="superscript"/>
        </w:rPr>
        <w:t>3</w:t>
      </w:r>
      <w:r>
        <w:rPr>
          <w:rFonts w:ascii="Times New Roman"/>
          <w:b w:val="false"/>
          <w:i w:val="false"/>
          <w:color w:val="000000"/>
          <w:sz w:val="28"/>
        </w:rPr>
        <w:t xml:space="preserve"> дейiн шоғырлануына жол беріледі және қосымша іс-шаралар жүргiзу талап етілмейдi;</w:t>
      </w:r>
    </w:p>
    <w:p>
      <w:pPr>
        <w:spacing w:after="0"/>
        <w:ind w:left="0"/>
        <w:jc w:val="both"/>
      </w:pPr>
      <w:r>
        <w:rPr>
          <w:rFonts w:ascii="Times New Roman"/>
          <w:b w:val="false"/>
          <w:i w:val="false"/>
          <w:color w:val="000000"/>
          <w:sz w:val="28"/>
        </w:rPr>
        <w:t>
      2) ауа температурасының +31-ден -33</w:t>
      </w:r>
      <w:r>
        <w:rPr>
          <w:rFonts w:ascii="Times New Roman"/>
          <w:b w:val="false"/>
          <w:i w:val="false"/>
          <w:color w:val="000000"/>
          <w:vertAlign w:val="superscript"/>
        </w:rPr>
        <w:t>о</w:t>
      </w:r>
      <w:r>
        <w:rPr>
          <w:rFonts w:ascii="Times New Roman"/>
          <w:b w:val="false"/>
          <w:i w:val="false"/>
          <w:color w:val="000000"/>
          <w:sz w:val="28"/>
        </w:rPr>
        <w:t>С дейiн, көмiртегi қос тотығының 4%-ға дейiн, оттегiнiң 16%-ға дейiн, көмiртегі тотығының 50-70 мг/м</w:t>
      </w:r>
      <w:r>
        <w:rPr>
          <w:rFonts w:ascii="Times New Roman"/>
          <w:b w:val="false"/>
          <w:i w:val="false"/>
          <w:color w:val="000000"/>
          <w:vertAlign w:val="superscript"/>
        </w:rPr>
        <w:t>3</w:t>
      </w:r>
      <w:r>
        <w:rPr>
          <w:rFonts w:ascii="Times New Roman"/>
          <w:b w:val="false"/>
          <w:i w:val="false"/>
          <w:color w:val="000000"/>
          <w:sz w:val="28"/>
        </w:rPr>
        <w:t xml:space="preserve"> дейiн шоғырлануы физикалық жүктемелерді шектеуді және паналаушыларға қадағалау жасауды күшейтудi талап етедi.</w:t>
      </w:r>
    </w:p>
    <w:bookmarkStart w:name="z53" w:id="73"/>
    <w:p>
      <w:pPr>
        <w:spacing w:after="0"/>
        <w:ind w:left="0"/>
        <w:jc w:val="both"/>
      </w:pPr>
      <w:r>
        <w:rPr>
          <w:rFonts w:ascii="Times New Roman"/>
          <w:b w:val="false"/>
          <w:i w:val="false"/>
          <w:color w:val="000000"/>
          <w:sz w:val="28"/>
        </w:rPr>
        <w:t>
      44. Азаматтық қорғаныстың қорғаныш құрылысында адамдардың одан әрi болуына қауiптi ауа ортасы жай-күйінің параметрлерi:</w:t>
      </w:r>
    </w:p>
    <w:bookmarkEnd w:id="73"/>
    <w:p>
      <w:pPr>
        <w:spacing w:after="0"/>
        <w:ind w:left="0"/>
        <w:jc w:val="both"/>
      </w:pPr>
      <w:r>
        <w:rPr>
          <w:rFonts w:ascii="Times New Roman"/>
          <w:b w:val="false"/>
          <w:i w:val="false"/>
          <w:color w:val="000000"/>
          <w:sz w:val="28"/>
        </w:rPr>
        <w:t xml:space="preserve">
      1) ауа температурасы – 34 </w:t>
      </w:r>
      <w:r>
        <w:rPr>
          <w:rFonts w:ascii="Times New Roman"/>
          <w:b w:val="false"/>
          <w:i w:val="false"/>
          <w:color w:val="000000"/>
          <w:vertAlign w:val="superscript"/>
        </w:rPr>
        <w:t>о</w:t>
      </w:r>
      <w:r>
        <w:rPr>
          <w:rFonts w:ascii="Times New Roman"/>
          <w:b w:val="false"/>
          <w:i w:val="false"/>
          <w:color w:val="000000"/>
          <w:sz w:val="28"/>
        </w:rPr>
        <w:t>С және жоғары;</w:t>
      </w:r>
    </w:p>
    <w:p>
      <w:pPr>
        <w:spacing w:after="0"/>
        <w:ind w:left="0"/>
        <w:jc w:val="both"/>
      </w:pPr>
      <w:r>
        <w:rPr>
          <w:rFonts w:ascii="Times New Roman"/>
          <w:b w:val="false"/>
          <w:i w:val="false"/>
          <w:color w:val="000000"/>
          <w:sz w:val="28"/>
        </w:rPr>
        <w:t>
      2) көмiртегi қос тотығының шоғырлануы – 5% және одан жоғары;</w:t>
      </w:r>
    </w:p>
    <w:p>
      <w:pPr>
        <w:spacing w:after="0"/>
        <w:ind w:left="0"/>
        <w:jc w:val="both"/>
      </w:pPr>
      <w:r>
        <w:rPr>
          <w:rFonts w:ascii="Times New Roman"/>
          <w:b w:val="false"/>
          <w:i w:val="false"/>
          <w:color w:val="000000"/>
          <w:sz w:val="28"/>
        </w:rPr>
        <w:t>
      3) ауадағы оттегi құрамы – 14% және одан төмен;</w:t>
      </w:r>
    </w:p>
    <w:p>
      <w:pPr>
        <w:spacing w:after="0"/>
        <w:ind w:left="0"/>
        <w:jc w:val="both"/>
      </w:pPr>
      <w:r>
        <w:rPr>
          <w:rFonts w:ascii="Times New Roman"/>
          <w:b w:val="false"/>
          <w:i w:val="false"/>
          <w:color w:val="000000"/>
          <w:sz w:val="28"/>
        </w:rPr>
        <w:t>
      4) көмiртегi тотығының құрамы – 100 мг/м</w:t>
      </w:r>
      <w:r>
        <w:rPr>
          <w:rFonts w:ascii="Times New Roman"/>
          <w:b w:val="false"/>
          <w:i w:val="false"/>
          <w:color w:val="000000"/>
          <w:vertAlign w:val="superscript"/>
        </w:rPr>
        <w:t>3</w:t>
      </w:r>
      <w:r>
        <w:rPr>
          <w:rFonts w:ascii="Times New Roman"/>
          <w:b w:val="false"/>
          <w:i w:val="false"/>
          <w:color w:val="000000"/>
          <w:sz w:val="28"/>
        </w:rPr>
        <w:t xml:space="preserve"> және жоғары.</w:t>
      </w:r>
    </w:p>
    <w:p>
      <w:pPr>
        <w:spacing w:after="0"/>
        <w:ind w:left="0"/>
        <w:jc w:val="both"/>
      </w:pPr>
      <w:r>
        <w:rPr>
          <w:rFonts w:ascii="Times New Roman"/>
          <w:b w:val="false"/>
          <w:i w:val="false"/>
          <w:color w:val="000000"/>
          <w:sz w:val="28"/>
        </w:rPr>
        <w:t>
      Бір немесе бiрнеше факторларға жеткен кезде ауа ортасын жақсарту жөніндегі шаралар қабылданады немесе адамдарды азаматтық қорғаныстың қорғаныш құрылыстарынан шығару мәселесi шешіледі.</w:t>
      </w:r>
    </w:p>
    <w:bookmarkStart w:name="z54" w:id="74"/>
    <w:p>
      <w:pPr>
        <w:spacing w:after="0"/>
        <w:ind w:left="0"/>
        <w:jc w:val="both"/>
      </w:pPr>
      <w:r>
        <w:rPr>
          <w:rFonts w:ascii="Times New Roman"/>
          <w:b w:val="false"/>
          <w:i w:val="false"/>
          <w:color w:val="000000"/>
          <w:sz w:val="28"/>
        </w:rPr>
        <w:t>
      45. Азаматтық қорғаныстың қорғаныш құрылыстарын толтыру "Баршаның назарына!" құлақтандыру сигналы бойынша жүргiзiледi.</w:t>
      </w:r>
    </w:p>
    <w:bookmarkEnd w:id="74"/>
    <w:bookmarkStart w:name="z79" w:id="75"/>
    <w:p>
      <w:pPr>
        <w:spacing w:after="0"/>
        <w:ind w:left="0"/>
        <w:jc w:val="both"/>
      </w:pPr>
      <w:r>
        <w:rPr>
          <w:rFonts w:ascii="Times New Roman"/>
          <w:b w:val="false"/>
          <w:i w:val="false"/>
          <w:color w:val="000000"/>
          <w:sz w:val="28"/>
        </w:rPr>
        <w:t>
      45-1. Азаматтық қорғаныстың қорғаныш құрылысжайларында паналаушылардың үздіксіз болу ұзақтығы 48 сағатты құрайды.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45-1-тармақпен толықтырылды - ҚР Үкіметінің 20.03.2024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5" w:id="76"/>
    <w:p>
      <w:pPr>
        <w:spacing w:after="0"/>
        <w:ind w:left="0"/>
        <w:jc w:val="both"/>
      </w:pPr>
      <w:r>
        <w:rPr>
          <w:rFonts w:ascii="Times New Roman"/>
          <w:b w:val="false"/>
          <w:i w:val="false"/>
          <w:color w:val="000000"/>
          <w:sz w:val="28"/>
        </w:rPr>
        <w:t>
      46. Қорғану-герметикалық және герметикалық есiктердi жабу объектiнiң азаматтық қорғаныс бастығының командасы бойынша немесе командасын күтпестен, құрылысқа қызмет көрсету жөнiндегі топ командирiнiң шешiмi бойынша азаматтық қорғаныстың қорғаныш құрылыстарын белгiленген сыйымдылыққа дейiн толтырғаннан кейiн жүргізiледi.</w:t>
      </w:r>
    </w:p>
    <w:bookmarkEnd w:id="76"/>
    <w:bookmarkStart w:name="z56" w:id="77"/>
    <w:p>
      <w:pPr>
        <w:spacing w:after="0"/>
        <w:ind w:left="0"/>
        <w:jc w:val="both"/>
      </w:pPr>
      <w:r>
        <w:rPr>
          <w:rFonts w:ascii="Times New Roman"/>
          <w:b w:val="false"/>
          <w:i w:val="false"/>
          <w:color w:val="000000"/>
          <w:sz w:val="28"/>
        </w:rPr>
        <w:t>
      47. Тамбур-шлюздер бар болса, толтыру қорғану-герметикалық есiктер жабылғаннан кейiн де жүргiзiледi. Бұл ретте тамбур-шлюздердiң сыртқы және iшкi қорғану-герметикалық есiктерiн кезекпен ашу және жабу арқылы азаматтық қорғаныстың қорғаныш құрылыстарына қызмет көрсету жөнiндегі топ орындайтын шлюздеу әдісі қолданылады.</w:t>
      </w:r>
    </w:p>
    <w:bookmarkEnd w:id="77"/>
    <w:bookmarkStart w:name="z57" w:id="78"/>
    <w:p>
      <w:pPr>
        <w:spacing w:after="0"/>
        <w:ind w:left="0"/>
        <w:jc w:val="both"/>
      </w:pPr>
      <w:r>
        <w:rPr>
          <w:rFonts w:ascii="Times New Roman"/>
          <w:b w:val="false"/>
          <w:i w:val="false"/>
          <w:color w:val="000000"/>
          <w:sz w:val="28"/>
        </w:rPr>
        <w:t>
      48. Азаматтық қорғаныстың қорғаныш құрылыстарын толтыру кезiнде паналаушылардың бiр бөлiгi радиактивтi жауын-шашынның түсуi басталғанға дейiн құрылысқа кіруге үлгермесе, онда паналайтын жерге кiрер алдында киiмдерi мен аяқ киiмдерiне iшiнара дезактивациялау жүргiзедi, ал құрылысқа кiреберiсте үстiндегi киiмдерiн шешеді және оларды кiр киiмдердi сақтайтын үй-жайда қалдырады.</w:t>
      </w:r>
    </w:p>
    <w:bookmarkEnd w:id="78"/>
    <w:bookmarkStart w:name="z58" w:id="79"/>
    <w:p>
      <w:pPr>
        <w:spacing w:after="0"/>
        <w:ind w:left="0"/>
        <w:jc w:val="both"/>
      </w:pPr>
      <w:r>
        <w:rPr>
          <w:rFonts w:ascii="Times New Roman"/>
          <w:b w:val="false"/>
          <w:i w:val="false"/>
          <w:color w:val="000000"/>
          <w:sz w:val="28"/>
        </w:rPr>
        <w:t>
      49. Азаматтық қорғаныстың қорғаныш құрылыстары артығымен толтырылған жағдайда, паналаушылар кiреберiстер мен тамбур-шлюзге де орналастырылады.</w:t>
      </w:r>
    </w:p>
    <w:bookmarkEnd w:id="79"/>
    <w:bookmarkStart w:name="z59" w:id="80"/>
    <w:p>
      <w:pPr>
        <w:spacing w:after="0"/>
        <w:ind w:left="0"/>
        <w:jc w:val="both"/>
      </w:pPr>
      <w:r>
        <w:rPr>
          <w:rFonts w:ascii="Times New Roman"/>
          <w:b w:val="false"/>
          <w:i w:val="false"/>
          <w:color w:val="000000"/>
          <w:sz w:val="28"/>
        </w:rPr>
        <w:t>
      50. Азаматтық қорғаныстың қорғаныш құрылысы толған кезде қызмет көрсету жөніндегі топ ауа ортасы жай-күйінің параметрлерін бақылауды және микроклимат пен ауадағы газ құрамының көрсеткіштерін журналға тіркеуді жүзеге асырады, ал паналайтын жерлерде ауаның келуі бақыланады.</w:t>
      </w:r>
    </w:p>
    <w:bookmarkEnd w:id="80"/>
    <w:bookmarkStart w:name="z60" w:id="81"/>
    <w:p>
      <w:pPr>
        <w:spacing w:after="0"/>
        <w:ind w:left="0"/>
        <w:jc w:val="both"/>
      </w:pPr>
      <w:r>
        <w:rPr>
          <w:rFonts w:ascii="Times New Roman"/>
          <w:b w:val="false"/>
          <w:i w:val="false"/>
          <w:color w:val="000000"/>
          <w:sz w:val="28"/>
        </w:rPr>
        <w:t>
      51. Азаматтық қорғаныстың қорғаныш құрылыстарынан шығару мына:</w:t>
      </w:r>
    </w:p>
    <w:bookmarkEnd w:id="81"/>
    <w:p>
      <w:pPr>
        <w:spacing w:after="0"/>
        <w:ind w:left="0"/>
        <w:jc w:val="both"/>
      </w:pPr>
      <w:r>
        <w:rPr>
          <w:rFonts w:ascii="Times New Roman"/>
          <w:b w:val="false"/>
          <w:i w:val="false"/>
          <w:color w:val="000000"/>
          <w:sz w:val="28"/>
        </w:rPr>
        <w:t>
      1) құрылыс ауданындағы радиациялық, химиялық және биологиялық жағдай нақтыланған соң;</w:t>
      </w:r>
    </w:p>
    <w:p>
      <w:pPr>
        <w:spacing w:after="0"/>
        <w:ind w:left="0"/>
        <w:jc w:val="both"/>
      </w:pPr>
      <w:r>
        <w:rPr>
          <w:rFonts w:ascii="Times New Roman"/>
          <w:b w:val="false"/>
          <w:i w:val="false"/>
          <w:color w:val="000000"/>
          <w:sz w:val="28"/>
        </w:rPr>
        <w:t>
      2) паналаушылардың құрылыста болуының белгiленген мерзiмi өткен соң, сондай-ақ қорғаныш құрылысына қызмет көрсету жөніндегі топ командирі айқындайтын кезектiлiк тәртiбiмен құрылысты мәжбүрлі тастап кету кезінде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Үкіметінің 20.03.2024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61" w:id="82"/>
    <w:p>
      <w:pPr>
        <w:spacing w:after="0"/>
        <w:ind w:left="0"/>
        <w:jc w:val="both"/>
      </w:pPr>
      <w:r>
        <w:rPr>
          <w:rFonts w:ascii="Times New Roman"/>
          <w:b w:val="false"/>
          <w:i w:val="false"/>
          <w:color w:val="000000"/>
          <w:sz w:val="28"/>
        </w:rPr>
        <w:t>
      52. Паналаушыларды азаматтық қорғаныстың қорғаныш құрылысынан мәжбүрлі шығару:</w:t>
      </w:r>
    </w:p>
    <w:bookmarkEnd w:id="82"/>
    <w:p>
      <w:pPr>
        <w:spacing w:after="0"/>
        <w:ind w:left="0"/>
        <w:jc w:val="both"/>
      </w:pPr>
      <w:r>
        <w:rPr>
          <w:rFonts w:ascii="Times New Roman"/>
          <w:b w:val="false"/>
          <w:i w:val="false"/>
          <w:color w:val="000000"/>
          <w:sz w:val="28"/>
        </w:rPr>
        <w:t>
      1) паналаушылардың одан әрi болуына жол бермейтін құрылыс зақымданған;</w:t>
      </w:r>
    </w:p>
    <w:p>
      <w:pPr>
        <w:spacing w:after="0"/>
        <w:ind w:left="0"/>
        <w:jc w:val="both"/>
      </w:pPr>
      <w:r>
        <w:rPr>
          <w:rFonts w:ascii="Times New Roman"/>
          <w:b w:val="false"/>
          <w:i w:val="false"/>
          <w:color w:val="000000"/>
          <w:sz w:val="28"/>
        </w:rPr>
        <w:t>
      2) құрылысты су басқан;</w:t>
      </w:r>
    </w:p>
    <w:p>
      <w:pPr>
        <w:spacing w:after="0"/>
        <w:ind w:left="0"/>
        <w:jc w:val="both"/>
      </w:pPr>
      <w:r>
        <w:rPr>
          <w:rFonts w:ascii="Times New Roman"/>
          <w:b w:val="false"/>
          <w:i w:val="false"/>
          <w:color w:val="000000"/>
          <w:sz w:val="28"/>
        </w:rPr>
        <w:t>
      3) құрылыста өрт шыққан және онда зиянды газдардың қауiпті шоғырлануы пайда болған;</w:t>
      </w:r>
    </w:p>
    <w:p>
      <w:pPr>
        <w:spacing w:after="0"/>
        <w:ind w:left="0"/>
        <w:jc w:val="both"/>
      </w:pPr>
      <w:r>
        <w:rPr>
          <w:rFonts w:ascii="Times New Roman"/>
          <w:b w:val="false"/>
          <w:i w:val="false"/>
          <w:color w:val="000000"/>
          <w:sz w:val="28"/>
        </w:rPr>
        <w:t>
      4) микроклимат пен ауадағы газ құрамы шектi төзуге болатын параметрлерге жеткен кезде жүргізіледі.</w:t>
      </w:r>
    </w:p>
    <w:bookmarkStart w:name="z62" w:id="83"/>
    <w:p>
      <w:pPr>
        <w:spacing w:after="0"/>
        <w:ind w:left="0"/>
        <w:jc w:val="both"/>
      </w:pPr>
      <w:r>
        <w:rPr>
          <w:rFonts w:ascii="Times New Roman"/>
          <w:b w:val="false"/>
          <w:i w:val="false"/>
          <w:color w:val="000000"/>
          <w:sz w:val="28"/>
        </w:rPr>
        <w:t>
      53. Паналаушылардың азаматтық қорғаныстың қорғаныш құрылысынан мәжбүрлі шығу қажеттілігі ағза жай-күйінің жекелеген көрсеткіштерінің сыни шамаларына жеткен кезде пайда болуы мүмкін. Адамдардың азаматтық қорғаныстың қорғаныш құрылысында одан әрi болуына:</w:t>
      </w:r>
    </w:p>
    <w:bookmarkEnd w:id="83"/>
    <w:p>
      <w:pPr>
        <w:spacing w:after="0"/>
        <w:ind w:left="0"/>
        <w:jc w:val="both"/>
      </w:pPr>
      <w:r>
        <w:rPr>
          <w:rFonts w:ascii="Times New Roman"/>
          <w:b w:val="false"/>
          <w:i w:val="false"/>
          <w:color w:val="000000"/>
          <w:sz w:val="28"/>
        </w:rPr>
        <w:t>
      1) тыныш отырғанда жүрек қағысының жиілігі минутына 120 және одан да көп немесе 35-тен кем болуы;</w:t>
      </w:r>
    </w:p>
    <w:p>
      <w:pPr>
        <w:spacing w:after="0"/>
        <w:ind w:left="0"/>
        <w:jc w:val="both"/>
      </w:pPr>
      <w:r>
        <w:rPr>
          <w:rFonts w:ascii="Times New Roman"/>
          <w:b w:val="false"/>
          <w:i w:val="false"/>
          <w:color w:val="000000"/>
          <w:sz w:val="28"/>
        </w:rPr>
        <w:t xml:space="preserve">
      2) дене температурасының 38 </w:t>
      </w:r>
      <w:r>
        <w:rPr>
          <w:rFonts w:ascii="Times New Roman"/>
          <w:b w:val="false"/>
          <w:i w:val="false"/>
          <w:color w:val="000000"/>
          <w:vertAlign w:val="superscript"/>
        </w:rPr>
        <w:t>о</w:t>
      </w:r>
      <w:r>
        <w:rPr>
          <w:rFonts w:ascii="Times New Roman"/>
          <w:b w:val="false"/>
          <w:i w:val="false"/>
          <w:color w:val="000000"/>
          <w:sz w:val="28"/>
        </w:rPr>
        <w:t>С және одан жоғары болуы қауіпті болып табылады. Егер осы құбылыстар паналаушылардың көпшiлiгiнде байқалса, онда азаматтық қорғаныстың қорғаныш құрылысынан шығудың және онда болудың қауiптiлік дәрежесін бағалау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