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d6f5" w14:textId="fb5d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жылытатын және бу қазандықтарының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15 желтоқсандағы № 2126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"Су жылытатын және бу қазандықтарының қауіпсіздігіне қойылатын талаптар" техникалық регламенті бекітілсін.</w:t>
      </w:r>
    </w:p>
    <w:bookmarkEnd w:id="1"/>
    <w:bookmarkStart w:name="z3" w:id="2"/>
    <w:p>
      <w:pPr>
        <w:spacing w:after="0"/>
        <w:ind w:left="0"/>
        <w:jc w:val="both"/>
      </w:pPr>
      <w:r>
        <w:rPr>
          <w:rFonts w:ascii="Times New Roman"/>
          <w:b w:val="false"/>
          <w:i w:val="false"/>
          <w:color w:val="000000"/>
          <w:sz w:val="28"/>
        </w:rPr>
        <w:t>
      2. Осы қаулы алғаш рет ресми жарияланған күнінен бастап алты ай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15 желтоқсандағы</w:t>
            </w:r>
            <w:r>
              <w:br/>
            </w:r>
            <w:r>
              <w:rPr>
                <w:rFonts w:ascii="Times New Roman"/>
                <w:b w:val="false"/>
                <w:i w:val="false"/>
                <w:color w:val="000000"/>
                <w:sz w:val="20"/>
              </w:rPr>
              <w:t>№ 2126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"Су жылытатын және бу қазандықтарының қауіпсіздігіне</w:t>
      </w:r>
      <w:r>
        <w:br/>
      </w:r>
      <w:r>
        <w:rPr>
          <w:rFonts w:ascii="Times New Roman"/>
          <w:b/>
          <w:i w:val="false"/>
          <w:color w:val="000000"/>
        </w:rPr>
        <w:t>қойылатын талаптар" техникалық регламенті</w:t>
      </w:r>
      <w:r>
        <w:br/>
      </w:r>
      <w:r>
        <w:rPr>
          <w:rFonts w:ascii="Times New Roman"/>
          <w:b/>
          <w:i w:val="false"/>
          <w:color w:val="000000"/>
        </w:rPr>
        <w:t>1. Қолданылу саласы</w:t>
      </w:r>
    </w:p>
    <w:bookmarkEnd w:id="3"/>
    <w:bookmarkStart w:name="z6" w:id="4"/>
    <w:p>
      <w:pPr>
        <w:spacing w:after="0"/>
        <w:ind w:left="0"/>
        <w:jc w:val="both"/>
      </w:pPr>
      <w:r>
        <w:rPr>
          <w:rFonts w:ascii="Times New Roman"/>
          <w:b w:val="false"/>
          <w:i w:val="false"/>
          <w:color w:val="000000"/>
          <w:sz w:val="28"/>
        </w:rPr>
        <w:t>
      1. Осы "Су жылытатын және бу қазандықтарының қауіпсіздігіне қойылатын талаптар" (бұдан әрі - Техникалық регламент) техникалық регламенті жылыту температурасы 115</w:t>
      </w:r>
      <w:r>
        <w:rPr>
          <w:rFonts w:ascii="Times New Roman"/>
          <w:b w:val="false"/>
          <w:i w:val="false"/>
          <w:color w:val="000000"/>
          <w:vertAlign w:val="superscript"/>
        </w:rPr>
        <w:t>о</w:t>
      </w:r>
      <w:r>
        <w:rPr>
          <w:rFonts w:ascii="Times New Roman"/>
          <w:b w:val="false"/>
          <w:i w:val="false"/>
          <w:color w:val="000000"/>
          <w:sz w:val="28"/>
        </w:rPr>
        <w:t>С жоғары су жылыту және 0,07 МПа артық қысымда жұмыс жасайтын су жылытатын және бу қазандықтарының қауіпсіздігіне және олардың тіршілік циклінің үдерісіне қойылатын талаптарды белгілейді.</w:t>
      </w:r>
    </w:p>
    <w:bookmarkEnd w:id="4"/>
    <w:bookmarkStart w:name="z7" w:id="5"/>
    <w:p>
      <w:pPr>
        <w:spacing w:after="0"/>
        <w:ind w:left="0"/>
        <w:jc w:val="both"/>
      </w:pPr>
      <w:r>
        <w:rPr>
          <w:rFonts w:ascii="Times New Roman"/>
          <w:b w:val="false"/>
          <w:i w:val="false"/>
          <w:color w:val="000000"/>
          <w:sz w:val="28"/>
        </w:rPr>
        <w:t>
      2. Су жылытатын және бу қазандықтарының құрамдас бөлшектері сәйкестендіру қосымшада келтірілген Қазақстан Республикасы Сыртқы экономикалық қызметінің тауар номенклатурасы (бұдан әрі - ҚР СЭҚ ТН кодтарын пайдалану жолымен, таңбалау және ілеспе құжаттар бойынша жиынтығында тану үшін жеткілікті болатын белгілері, параметрлері көрсеткіштері мен талаптары бойынша жүргізіледі.</w:t>
      </w:r>
    </w:p>
    <w:bookmarkEnd w:id="5"/>
    <w:bookmarkStart w:name="z8" w:id="6"/>
    <w:p>
      <w:pPr>
        <w:spacing w:after="0"/>
        <w:ind w:left="0"/>
        <w:jc w:val="both"/>
      </w:pPr>
      <w:r>
        <w:rPr>
          <w:rFonts w:ascii="Times New Roman"/>
          <w:b w:val="false"/>
          <w:i w:val="false"/>
          <w:color w:val="000000"/>
          <w:sz w:val="28"/>
        </w:rPr>
        <w:t>
      3. Стационарлық қазандар әрекет ету принципі бойынша:</w:t>
      </w:r>
    </w:p>
    <w:bookmarkEnd w:id="6"/>
    <w:p>
      <w:pPr>
        <w:spacing w:after="0"/>
        <w:ind w:left="0"/>
        <w:jc w:val="both"/>
      </w:pPr>
      <w:r>
        <w:rPr>
          <w:rFonts w:ascii="Times New Roman"/>
          <w:b w:val="false"/>
          <w:i w:val="false"/>
          <w:color w:val="000000"/>
          <w:sz w:val="28"/>
        </w:rPr>
        <w:t>
      табиғи айналымды;</w:t>
      </w:r>
    </w:p>
    <w:p>
      <w:pPr>
        <w:spacing w:after="0"/>
        <w:ind w:left="0"/>
        <w:jc w:val="both"/>
      </w:pPr>
      <w:r>
        <w:rPr>
          <w:rFonts w:ascii="Times New Roman"/>
          <w:b w:val="false"/>
          <w:i w:val="false"/>
          <w:color w:val="000000"/>
          <w:sz w:val="28"/>
        </w:rPr>
        <w:t>
      мәжбүрлі айналымды;</w:t>
      </w:r>
    </w:p>
    <w:p>
      <w:pPr>
        <w:spacing w:after="0"/>
        <w:ind w:left="0"/>
        <w:jc w:val="both"/>
      </w:pPr>
      <w:r>
        <w:rPr>
          <w:rFonts w:ascii="Times New Roman"/>
          <w:b w:val="false"/>
          <w:i w:val="false"/>
          <w:color w:val="000000"/>
          <w:sz w:val="28"/>
        </w:rPr>
        <w:t>
      аралас айналымды;</w:t>
      </w:r>
    </w:p>
    <w:p>
      <w:pPr>
        <w:spacing w:after="0"/>
        <w:ind w:left="0"/>
        <w:jc w:val="both"/>
      </w:pPr>
      <w:r>
        <w:rPr>
          <w:rFonts w:ascii="Times New Roman"/>
          <w:b w:val="false"/>
          <w:i w:val="false"/>
          <w:color w:val="000000"/>
          <w:sz w:val="28"/>
        </w:rPr>
        <w:t>
      тіке ағынды - қайта айналымы бар тіке ағынды;</w:t>
      </w:r>
    </w:p>
    <w:p>
      <w:pPr>
        <w:spacing w:after="0"/>
        <w:ind w:left="0"/>
        <w:jc w:val="both"/>
      </w:pPr>
      <w:r>
        <w:rPr>
          <w:rFonts w:ascii="Times New Roman"/>
          <w:b w:val="false"/>
          <w:i w:val="false"/>
          <w:color w:val="000000"/>
          <w:sz w:val="28"/>
        </w:rPr>
        <w:t>
      табиғи тарту күшті;</w:t>
      </w:r>
    </w:p>
    <w:p>
      <w:pPr>
        <w:spacing w:after="0"/>
        <w:ind w:left="0"/>
        <w:jc w:val="both"/>
      </w:pPr>
      <w:r>
        <w:rPr>
          <w:rFonts w:ascii="Times New Roman"/>
          <w:b w:val="false"/>
          <w:i w:val="false"/>
          <w:color w:val="000000"/>
          <w:sz w:val="28"/>
        </w:rPr>
        <w:t>
      үрлеулі;</w:t>
      </w:r>
    </w:p>
    <w:p>
      <w:pPr>
        <w:spacing w:after="0"/>
        <w:ind w:left="0"/>
        <w:jc w:val="both"/>
      </w:pPr>
      <w:r>
        <w:rPr>
          <w:rFonts w:ascii="Times New Roman"/>
          <w:b w:val="false"/>
          <w:i w:val="false"/>
          <w:color w:val="000000"/>
          <w:sz w:val="28"/>
        </w:rPr>
        <w:t>
      жоғары қысымды болып жіктеледі.</w:t>
      </w:r>
    </w:p>
    <w:bookmarkStart w:name="z9" w:id="7"/>
    <w:p>
      <w:pPr>
        <w:spacing w:after="0"/>
        <w:ind w:left="0"/>
        <w:jc w:val="both"/>
      </w:pPr>
      <w:r>
        <w:rPr>
          <w:rFonts w:ascii="Times New Roman"/>
          <w:b w:val="false"/>
          <w:i w:val="false"/>
          <w:color w:val="000000"/>
          <w:sz w:val="28"/>
        </w:rPr>
        <w:t>
      4. Мыналар болдырмау жөн негізгі қауіпті факторлар (қатерлер) болып танылады:</w:t>
      </w:r>
    </w:p>
    <w:bookmarkEnd w:id="7"/>
    <w:p>
      <w:pPr>
        <w:spacing w:after="0"/>
        <w:ind w:left="0"/>
        <w:jc w:val="both"/>
      </w:pPr>
      <w:r>
        <w:rPr>
          <w:rFonts w:ascii="Times New Roman"/>
          <w:b w:val="false"/>
          <w:i w:val="false"/>
          <w:color w:val="000000"/>
          <w:sz w:val="28"/>
        </w:rPr>
        <w:t>
      қорғалмаған жылжымалы элементтер;</w:t>
      </w:r>
    </w:p>
    <w:p>
      <w:pPr>
        <w:spacing w:after="0"/>
        <w:ind w:left="0"/>
        <w:jc w:val="both"/>
      </w:pPr>
      <w:r>
        <w:rPr>
          <w:rFonts w:ascii="Times New Roman"/>
          <w:b w:val="false"/>
          <w:i w:val="false"/>
          <w:color w:val="000000"/>
          <w:sz w:val="28"/>
        </w:rPr>
        <w:t>
      шу мен дірілдің жоғары деңгейі;</w:t>
      </w:r>
    </w:p>
    <w:p>
      <w:pPr>
        <w:spacing w:after="0"/>
        <w:ind w:left="0"/>
        <w:jc w:val="both"/>
      </w:pPr>
      <w:r>
        <w:rPr>
          <w:rFonts w:ascii="Times New Roman"/>
          <w:b w:val="false"/>
          <w:i w:val="false"/>
          <w:color w:val="000000"/>
          <w:sz w:val="28"/>
        </w:rPr>
        <w:t>
      электр тізбектегі кернеудің қауіпті деңгейі және оның қызметкерге әсер ету мүмкіндігі;</w:t>
      </w:r>
    </w:p>
    <w:p>
      <w:pPr>
        <w:spacing w:after="0"/>
        <w:ind w:left="0"/>
        <w:jc w:val="both"/>
      </w:pPr>
      <w:r>
        <w:rPr>
          <w:rFonts w:ascii="Times New Roman"/>
          <w:b w:val="false"/>
          <w:i w:val="false"/>
          <w:color w:val="000000"/>
          <w:sz w:val="28"/>
        </w:rPr>
        <w:t>
      өрт қауіпті және жарылыс қауіпті элементтер;</w:t>
      </w:r>
    </w:p>
    <w:p>
      <w:pPr>
        <w:spacing w:after="0"/>
        <w:ind w:left="0"/>
        <w:jc w:val="both"/>
      </w:pPr>
      <w:r>
        <w:rPr>
          <w:rFonts w:ascii="Times New Roman"/>
          <w:b w:val="false"/>
          <w:i w:val="false"/>
          <w:color w:val="000000"/>
          <w:sz w:val="28"/>
        </w:rPr>
        <w:t>
      жобалау кезіндегі мүмкін қателіктер.</w:t>
      </w:r>
    </w:p>
    <w:bookmarkStart w:name="z10" w:id="8"/>
    <w:p>
      <w:pPr>
        <w:spacing w:after="0"/>
        <w:ind w:left="0"/>
        <w:jc w:val="both"/>
      </w:pPr>
      <w:r>
        <w:rPr>
          <w:rFonts w:ascii="Times New Roman"/>
          <w:b w:val="false"/>
          <w:i w:val="false"/>
          <w:color w:val="000000"/>
          <w:sz w:val="28"/>
        </w:rPr>
        <w:t>
      5. Осы Техникалық регламенттің әрекеті мыналарға қолданылмайды:</w:t>
      </w:r>
    </w:p>
    <w:bookmarkEnd w:id="8"/>
    <w:p>
      <w:pPr>
        <w:spacing w:after="0"/>
        <w:ind w:left="0"/>
        <w:jc w:val="both"/>
      </w:pPr>
      <w:r>
        <w:rPr>
          <w:rFonts w:ascii="Times New Roman"/>
          <w:b w:val="false"/>
          <w:i w:val="false"/>
          <w:color w:val="000000"/>
          <w:sz w:val="28"/>
        </w:rPr>
        <w:t>
      теңіз және өзен кемелеріне және басқа да қалқымалы құралдарда және су астында қолданылатын объектілерге орнатылатын қазандықтар, автономды бу қыздырғыштар және экономайзерлер;</w:t>
      </w:r>
    </w:p>
    <w:p>
      <w:pPr>
        <w:spacing w:after="0"/>
        <w:ind w:left="0"/>
        <w:jc w:val="both"/>
      </w:pPr>
      <w:r>
        <w:rPr>
          <w:rFonts w:ascii="Times New Roman"/>
          <w:b w:val="false"/>
          <w:i w:val="false"/>
          <w:color w:val="000000"/>
          <w:sz w:val="28"/>
        </w:rPr>
        <w:t>
      электр тогымен қыздырылатын қазандар;</w:t>
      </w:r>
    </w:p>
    <w:p>
      <w:pPr>
        <w:spacing w:after="0"/>
        <w:ind w:left="0"/>
        <w:jc w:val="both"/>
      </w:pPr>
      <w:r>
        <w:rPr>
          <w:rFonts w:ascii="Times New Roman"/>
          <w:b w:val="false"/>
          <w:i w:val="false"/>
          <w:color w:val="000000"/>
          <w:sz w:val="28"/>
        </w:rPr>
        <w:t>
      жұмыс қысымы МПа (кгс/см) м көлемде есептегенде 0,02 (200) аспайтын, су және бу кеңістігі 0,01 м</w:t>
      </w:r>
      <w:r>
        <w:rPr>
          <w:rFonts w:ascii="Times New Roman"/>
          <w:b w:val="false"/>
          <w:i w:val="false"/>
          <w:color w:val="000000"/>
          <w:vertAlign w:val="superscript"/>
        </w:rPr>
        <w:t>3</w:t>
      </w:r>
      <w:r>
        <w:rPr>
          <w:rFonts w:ascii="Times New Roman"/>
          <w:b w:val="false"/>
          <w:i w:val="false"/>
          <w:color w:val="000000"/>
          <w:sz w:val="28"/>
        </w:rPr>
        <w:t xml:space="preserve"> (10 л) және одан төмен болатын қазандықтар;</w:t>
      </w:r>
    </w:p>
    <w:p>
      <w:pPr>
        <w:spacing w:after="0"/>
        <w:ind w:left="0"/>
        <w:jc w:val="both"/>
      </w:pPr>
      <w:r>
        <w:rPr>
          <w:rFonts w:ascii="Times New Roman"/>
          <w:b w:val="false"/>
          <w:i w:val="false"/>
          <w:color w:val="000000"/>
          <w:sz w:val="28"/>
        </w:rPr>
        <w:t>
      атом электр станцияларын дайындауға арналған жылу энергетикалық жабдықтар.</w:t>
      </w:r>
    </w:p>
    <w:bookmarkStart w:name="z11" w:id="9"/>
    <w:p>
      <w:pPr>
        <w:spacing w:after="0"/>
        <w:ind w:left="0"/>
        <w:jc w:val="left"/>
      </w:pPr>
      <w:r>
        <w:rPr>
          <w:rFonts w:ascii="Times New Roman"/>
          <w:b/>
          <w:i w:val="false"/>
          <w:color w:val="000000"/>
        </w:rPr>
        <w:t xml:space="preserve"> 2. Терминдер мен анықтамалар</w:t>
      </w:r>
    </w:p>
    <w:bookmarkEnd w:id="9"/>
    <w:bookmarkStart w:name="z12" w:id="10"/>
    <w:p>
      <w:pPr>
        <w:spacing w:after="0"/>
        <w:ind w:left="0"/>
        <w:jc w:val="both"/>
      </w:pPr>
      <w:r>
        <w:rPr>
          <w:rFonts w:ascii="Times New Roman"/>
          <w:b w:val="false"/>
          <w:i w:val="false"/>
          <w:color w:val="000000"/>
          <w:sz w:val="28"/>
        </w:rPr>
        <w:t>
      6. Осы Техникалық регламентте өнеркәсіптік қызмет саласындағы және техникалық реттеу саласындағы заңнамамен белгіленген терминдер мен анықтамалар, сондай-ақ тиісті анықтамалары бар мынадай терминдер қолданылады:</w:t>
      </w:r>
    </w:p>
    <w:bookmarkEnd w:id="10"/>
    <w:bookmarkStart w:name="z13" w:id="11"/>
    <w:p>
      <w:pPr>
        <w:spacing w:after="0"/>
        <w:ind w:left="0"/>
        <w:jc w:val="both"/>
      </w:pPr>
      <w:r>
        <w:rPr>
          <w:rFonts w:ascii="Times New Roman"/>
          <w:b w:val="false"/>
          <w:i w:val="false"/>
          <w:color w:val="000000"/>
          <w:sz w:val="28"/>
        </w:rPr>
        <w:t>
      1) артық қысым - атмосфералық қысымға қатысты шама, (манометриялық қысымның шамасы);</w:t>
      </w:r>
    </w:p>
    <w:bookmarkEnd w:id="11"/>
    <w:bookmarkStart w:name="z14" w:id="12"/>
    <w:p>
      <w:pPr>
        <w:spacing w:after="0"/>
        <w:ind w:left="0"/>
        <w:jc w:val="both"/>
      </w:pPr>
      <w:r>
        <w:rPr>
          <w:rFonts w:ascii="Times New Roman"/>
          <w:b w:val="false"/>
          <w:i w:val="false"/>
          <w:color w:val="000000"/>
          <w:sz w:val="28"/>
        </w:rPr>
        <w:t>
      2) бу қазандығы - оттығы бар және онда жанатын отын өнімдерімен жылытылатын және осы құрылғыда қолданылатын будың атмосфералық қысымнан жоғары қысым алуға тағайындалған құрылғы. Осы Техникалық регламентте қазан түсінігінде су жылыту немесе бу қазандығы немесе оның кез келген үйлесімі түріндегі түсінік қолданылады;</w:t>
      </w:r>
    </w:p>
    <w:bookmarkEnd w:id="12"/>
    <w:bookmarkStart w:name="z15" w:id="13"/>
    <w:p>
      <w:pPr>
        <w:spacing w:after="0"/>
        <w:ind w:left="0"/>
        <w:jc w:val="both"/>
      </w:pPr>
      <w:r>
        <w:rPr>
          <w:rFonts w:ascii="Times New Roman"/>
          <w:b w:val="false"/>
          <w:i w:val="false"/>
          <w:color w:val="000000"/>
          <w:sz w:val="28"/>
        </w:rPr>
        <w:t>
      3) жұмыс ортасы - су жылытатын және бу қазандықтарының ішіндегі орта (газ, бір фазалы күйдегі сұйықтық және бу, сонымен қатар қоспалар). Жұмыс ортасында аралас күйдегі қатты заттардың бөліктері де болуы мүмкін;</w:t>
      </w:r>
    </w:p>
    <w:bookmarkEnd w:id="13"/>
    <w:bookmarkStart w:name="z16" w:id="14"/>
    <w:p>
      <w:pPr>
        <w:spacing w:after="0"/>
        <w:ind w:left="0"/>
        <w:jc w:val="both"/>
      </w:pPr>
      <w:r>
        <w:rPr>
          <w:rFonts w:ascii="Times New Roman"/>
          <w:b w:val="false"/>
          <w:i w:val="false"/>
          <w:color w:val="000000"/>
          <w:sz w:val="28"/>
        </w:rPr>
        <w:t>
      4) құрастыру бірліктері - құрастыру операцияларын қолданумен су жылытатын және бу қазандықтарының бір-бірімен (дәнекерлеу, бұрау, айналдыру) байланысқан бірнеше элементтері;</w:t>
      </w:r>
    </w:p>
    <w:bookmarkEnd w:id="14"/>
    <w:bookmarkStart w:name="z17" w:id="15"/>
    <w:p>
      <w:pPr>
        <w:spacing w:after="0"/>
        <w:ind w:left="0"/>
        <w:jc w:val="both"/>
      </w:pPr>
      <w:r>
        <w:rPr>
          <w:rFonts w:ascii="Times New Roman"/>
          <w:b w:val="false"/>
          <w:i w:val="false"/>
          <w:color w:val="000000"/>
          <w:sz w:val="28"/>
        </w:rPr>
        <w:t>
      5) сақтандырғыш құрылғылар - су қыздыру және бу казандықтарының рұқсат берілетін қысымнан немесе температурадан жоғарылап кетуінен қорғауға арналған құрылғы;</w:t>
      </w:r>
    </w:p>
    <w:bookmarkEnd w:id="15"/>
    <w:bookmarkStart w:name="z18" w:id="16"/>
    <w:p>
      <w:pPr>
        <w:spacing w:after="0"/>
        <w:ind w:left="0"/>
        <w:jc w:val="both"/>
      </w:pPr>
      <w:r>
        <w:rPr>
          <w:rFonts w:ascii="Times New Roman"/>
          <w:b w:val="false"/>
          <w:i w:val="false"/>
          <w:color w:val="000000"/>
          <w:sz w:val="28"/>
        </w:rPr>
        <w:t>
      6) су қыздыру қазандығы - оттығы бар және онда жанатын отын өнімдерімен жылытылатын және атмосферадан жоғары қысымда тұрған суды жылытуға арналған құрылғы және ол осы құрылғының өзінде жылу тасымалдағыш түрінде қолданылады;</w:t>
      </w:r>
    </w:p>
    <w:bookmarkEnd w:id="16"/>
    <w:bookmarkStart w:name="z19" w:id="17"/>
    <w:p>
      <w:pPr>
        <w:spacing w:after="0"/>
        <w:ind w:left="0"/>
        <w:jc w:val="both"/>
      </w:pPr>
      <w:r>
        <w:rPr>
          <w:rFonts w:ascii="Times New Roman"/>
          <w:b w:val="false"/>
          <w:i w:val="false"/>
          <w:color w:val="000000"/>
          <w:sz w:val="28"/>
        </w:rPr>
        <w:t>
      7) шартты өту - құбыр өткізгіш жүйелер үшін байланыстыру бөлшектерінің сипаттамасы түрінде қолданылатын параметр.</w:t>
      </w:r>
    </w:p>
    <w:bookmarkEnd w:id="17"/>
    <w:bookmarkStart w:name="z20" w:id="18"/>
    <w:p>
      <w:pPr>
        <w:spacing w:after="0"/>
        <w:ind w:left="0"/>
        <w:jc w:val="left"/>
      </w:pPr>
      <w:r>
        <w:rPr>
          <w:rFonts w:ascii="Times New Roman"/>
          <w:b/>
          <w:i w:val="false"/>
          <w:color w:val="000000"/>
        </w:rPr>
        <w:t xml:space="preserve"> 3. Қазақстан Республикасының нарығындағы өнім айналымының</w:t>
      </w:r>
      <w:r>
        <w:br/>
      </w:r>
      <w:r>
        <w:rPr>
          <w:rFonts w:ascii="Times New Roman"/>
          <w:b/>
          <w:i w:val="false"/>
          <w:color w:val="000000"/>
        </w:rPr>
        <w:t>шарттары</w:t>
      </w:r>
    </w:p>
    <w:bookmarkEnd w:id="18"/>
    <w:bookmarkStart w:name="z21" w:id="19"/>
    <w:p>
      <w:pPr>
        <w:spacing w:after="0"/>
        <w:ind w:left="0"/>
        <w:jc w:val="both"/>
      </w:pPr>
      <w:r>
        <w:rPr>
          <w:rFonts w:ascii="Times New Roman"/>
          <w:b w:val="false"/>
          <w:i w:val="false"/>
          <w:color w:val="000000"/>
          <w:sz w:val="28"/>
        </w:rPr>
        <w:t>
      7. Егер су жылытатын және бу қазандықтарына егер олар осы Техникалық регламент талаптарына сәйкес болса және адам өміріне, денсаулығына және қоршаған ортаға залал келтірмесе нарықты сатылуға рұқсат беріледі.</w:t>
      </w:r>
    </w:p>
    <w:bookmarkEnd w:id="19"/>
    <w:bookmarkStart w:name="z22" w:id="20"/>
    <w:p>
      <w:pPr>
        <w:spacing w:after="0"/>
        <w:ind w:left="0"/>
        <w:jc w:val="both"/>
      </w:pPr>
      <w:r>
        <w:rPr>
          <w:rFonts w:ascii="Times New Roman"/>
          <w:b w:val="false"/>
          <w:i w:val="false"/>
          <w:color w:val="000000"/>
          <w:sz w:val="28"/>
        </w:rPr>
        <w:t>
      8. Су жылытатын және бу қазандықтарының тұтынушыларына ілеспе құжаттамада көрсетілген толық және нақты ақпарат ұсынылады.</w:t>
      </w:r>
    </w:p>
    <w:bookmarkEnd w:id="20"/>
    <w:bookmarkStart w:name="z23" w:id="21"/>
    <w:p>
      <w:pPr>
        <w:spacing w:after="0"/>
        <w:ind w:left="0"/>
        <w:jc w:val="both"/>
      </w:pPr>
      <w:r>
        <w:rPr>
          <w:rFonts w:ascii="Times New Roman"/>
          <w:b w:val="false"/>
          <w:i w:val="false"/>
          <w:color w:val="000000"/>
          <w:sz w:val="28"/>
        </w:rPr>
        <w:t>
      9. Ілеспе құжаттамада мыналар болады:</w:t>
      </w:r>
    </w:p>
    <w:bookmarkEnd w:id="21"/>
    <w:bookmarkStart w:name="z24" w:id="22"/>
    <w:p>
      <w:pPr>
        <w:spacing w:after="0"/>
        <w:ind w:left="0"/>
        <w:jc w:val="both"/>
      </w:pPr>
      <w:r>
        <w:rPr>
          <w:rFonts w:ascii="Times New Roman"/>
          <w:b w:val="false"/>
          <w:i w:val="false"/>
          <w:color w:val="000000"/>
          <w:sz w:val="28"/>
        </w:rPr>
        <w:t>
      1) жобалық құжаттар және өнім паспорты;</w:t>
      </w:r>
    </w:p>
    <w:bookmarkEnd w:id="22"/>
    <w:bookmarkStart w:name="z25" w:id="23"/>
    <w:p>
      <w:pPr>
        <w:spacing w:after="0"/>
        <w:ind w:left="0"/>
        <w:jc w:val="both"/>
      </w:pPr>
      <w:r>
        <w:rPr>
          <w:rFonts w:ascii="Times New Roman"/>
          <w:b w:val="false"/>
          <w:i w:val="false"/>
          <w:color w:val="000000"/>
          <w:sz w:val="28"/>
        </w:rPr>
        <w:t>
      2) су жылытатын және бу қазандықтарын жөндеу жөніндегі нұсқаулық;</w:t>
      </w:r>
    </w:p>
    <w:bookmarkEnd w:id="23"/>
    <w:bookmarkStart w:name="z26" w:id="24"/>
    <w:p>
      <w:pPr>
        <w:spacing w:after="0"/>
        <w:ind w:left="0"/>
        <w:jc w:val="both"/>
      </w:pPr>
      <w:r>
        <w:rPr>
          <w:rFonts w:ascii="Times New Roman"/>
          <w:b w:val="false"/>
          <w:i w:val="false"/>
          <w:color w:val="000000"/>
          <w:sz w:val="28"/>
        </w:rPr>
        <w:t>
      3) су жылытатын және бу қазандықтарын пайдалану жөніндегі нұсқаулық.</w:t>
      </w:r>
    </w:p>
    <w:bookmarkEnd w:id="24"/>
    <w:bookmarkStart w:name="z27" w:id="25"/>
    <w:p>
      <w:pPr>
        <w:spacing w:after="0"/>
        <w:ind w:left="0"/>
        <w:jc w:val="both"/>
      </w:pPr>
      <w:r>
        <w:rPr>
          <w:rFonts w:ascii="Times New Roman"/>
          <w:b w:val="false"/>
          <w:i w:val="false"/>
          <w:color w:val="000000"/>
          <w:sz w:val="28"/>
        </w:rPr>
        <w:t>
      10. Су жылытатын және бу қазандықтарын пайдалануға ұсынғанда дайындаушының пайдалану жөніндегі нұсқаулығы қоса беріледі.</w:t>
      </w:r>
    </w:p>
    <w:bookmarkEnd w:id="25"/>
    <w:bookmarkStart w:name="z28" w:id="26"/>
    <w:p>
      <w:pPr>
        <w:spacing w:after="0"/>
        <w:ind w:left="0"/>
        <w:jc w:val="both"/>
      </w:pPr>
      <w:r>
        <w:rPr>
          <w:rFonts w:ascii="Times New Roman"/>
          <w:b w:val="false"/>
          <w:i w:val="false"/>
          <w:color w:val="000000"/>
          <w:sz w:val="28"/>
        </w:rPr>
        <w:t>
      11. Дайындаушының пайдалану жөніндегі нұсқаулығы қауіпсіздікке қатысты ақпараттардан тұрады, соның ішінде:</w:t>
      </w:r>
    </w:p>
    <w:bookmarkEnd w:id="26"/>
    <w:p>
      <w:pPr>
        <w:spacing w:after="0"/>
        <w:ind w:left="0"/>
        <w:jc w:val="both"/>
      </w:pPr>
      <w:r>
        <w:rPr>
          <w:rFonts w:ascii="Times New Roman"/>
          <w:b w:val="false"/>
          <w:i w:val="false"/>
          <w:color w:val="000000"/>
          <w:sz w:val="28"/>
        </w:rPr>
        <w:t>
      су жылытатын және бу қазандықтарының құрамдас бөліктерін жинаумен қоса, монтаждау;</w:t>
      </w:r>
    </w:p>
    <w:p>
      <w:pPr>
        <w:spacing w:after="0"/>
        <w:ind w:left="0"/>
        <w:jc w:val="both"/>
      </w:pPr>
      <w:r>
        <w:rPr>
          <w:rFonts w:ascii="Times New Roman"/>
          <w:b w:val="false"/>
          <w:i w:val="false"/>
          <w:color w:val="000000"/>
          <w:sz w:val="28"/>
        </w:rPr>
        <w:t>
      пайдалануға енгізу;</w:t>
      </w:r>
    </w:p>
    <w:p>
      <w:pPr>
        <w:spacing w:after="0"/>
        <w:ind w:left="0"/>
        <w:jc w:val="both"/>
      </w:pPr>
      <w:r>
        <w:rPr>
          <w:rFonts w:ascii="Times New Roman"/>
          <w:b w:val="false"/>
          <w:i w:val="false"/>
          <w:color w:val="000000"/>
          <w:sz w:val="28"/>
        </w:rPr>
        <w:t>
      пайдалану;</w:t>
      </w:r>
    </w:p>
    <w:p>
      <w:pPr>
        <w:spacing w:after="0"/>
        <w:ind w:left="0"/>
        <w:jc w:val="both"/>
      </w:pPr>
      <w:r>
        <w:rPr>
          <w:rFonts w:ascii="Times New Roman"/>
          <w:b w:val="false"/>
          <w:i w:val="false"/>
          <w:color w:val="000000"/>
          <w:sz w:val="28"/>
        </w:rPr>
        <w:t>
      қолданушы тарапынан бақылауды қоса, техникалық қызмет көрсету.</w:t>
      </w:r>
    </w:p>
    <w:p>
      <w:pPr>
        <w:spacing w:after="0"/>
        <w:ind w:left="0"/>
        <w:jc w:val="both"/>
      </w:pPr>
      <w:r>
        <w:rPr>
          <w:rFonts w:ascii="Times New Roman"/>
          <w:b w:val="false"/>
          <w:i w:val="false"/>
          <w:color w:val="000000"/>
          <w:sz w:val="28"/>
        </w:rPr>
        <w:t>
      Дайындаушының пайдалану жөніндегі нұсқаулығына техникалық құжаттама (сызбалар, схемалар) беріледі.</w:t>
      </w:r>
    </w:p>
    <w:bookmarkStart w:name="z29" w:id="27"/>
    <w:p>
      <w:pPr>
        <w:spacing w:after="0"/>
        <w:ind w:left="0"/>
        <w:jc w:val="both"/>
      </w:pPr>
      <w:r>
        <w:rPr>
          <w:rFonts w:ascii="Times New Roman"/>
          <w:b w:val="false"/>
          <w:i w:val="false"/>
          <w:color w:val="000000"/>
          <w:sz w:val="28"/>
        </w:rPr>
        <w:t>
      12. Дайындаушының пайдалану жөніндегі нұсқаулығында су жылытатын және бу қазандықтарының дұрыс қолданбау нәтижесінде туындауы мүмкін қауіптер жөніндегі ақпараттар беріледі.</w:t>
      </w:r>
    </w:p>
    <w:bookmarkEnd w:id="27"/>
    <w:bookmarkStart w:name="z30" w:id="28"/>
    <w:p>
      <w:pPr>
        <w:spacing w:after="0"/>
        <w:ind w:left="0"/>
        <w:jc w:val="both"/>
      </w:pPr>
      <w:r>
        <w:rPr>
          <w:rFonts w:ascii="Times New Roman"/>
          <w:b w:val="false"/>
          <w:i w:val="false"/>
          <w:color w:val="000000"/>
          <w:sz w:val="28"/>
        </w:rPr>
        <w:t>
      13. Дайындаушының пайдалану жөніндегі нұсқаулығында су жылытатын және бу қазандықтарының пайдалану мерзімін анықтайтын нақты параметрлері берілген:</w:t>
      </w:r>
    </w:p>
    <w:bookmarkEnd w:id="28"/>
    <w:p>
      <w:pPr>
        <w:spacing w:after="0"/>
        <w:ind w:left="0"/>
        <w:jc w:val="both"/>
      </w:pPr>
      <w:r>
        <w:rPr>
          <w:rFonts w:ascii="Times New Roman"/>
          <w:b w:val="false"/>
          <w:i w:val="false"/>
          <w:color w:val="000000"/>
          <w:sz w:val="28"/>
        </w:rPr>
        <w:t>
      жылжығыштық кезінде - берілген температурада жұмыстың есептелген уақыты;</w:t>
      </w:r>
    </w:p>
    <w:p>
      <w:pPr>
        <w:spacing w:after="0"/>
        <w:ind w:left="0"/>
        <w:jc w:val="both"/>
      </w:pPr>
      <w:r>
        <w:rPr>
          <w:rFonts w:ascii="Times New Roman"/>
          <w:b w:val="false"/>
          <w:i w:val="false"/>
          <w:color w:val="000000"/>
          <w:sz w:val="28"/>
        </w:rPr>
        <w:t>
      айнымалы жүктеме кезінде - берілген кернеу деңгейінде циклдердің есептелген саны;</w:t>
      </w:r>
    </w:p>
    <w:p>
      <w:pPr>
        <w:spacing w:after="0"/>
        <w:ind w:left="0"/>
        <w:jc w:val="both"/>
      </w:pPr>
      <w:r>
        <w:rPr>
          <w:rFonts w:ascii="Times New Roman"/>
          <w:b w:val="false"/>
          <w:i w:val="false"/>
          <w:color w:val="000000"/>
          <w:sz w:val="28"/>
        </w:rPr>
        <w:t>
      тоттанған орталар үшін - тоттану жылдамдығы және тоттануға берілген есептелген қосымша.</w:t>
      </w:r>
    </w:p>
    <w:bookmarkStart w:name="z31" w:id="29"/>
    <w:p>
      <w:pPr>
        <w:spacing w:after="0"/>
        <w:ind w:left="0"/>
        <w:jc w:val="both"/>
      </w:pPr>
      <w:r>
        <w:rPr>
          <w:rFonts w:ascii="Times New Roman"/>
          <w:b w:val="false"/>
          <w:i w:val="false"/>
          <w:color w:val="000000"/>
          <w:sz w:val="28"/>
        </w:rPr>
        <w:t xml:space="preserve">
      14. Таңбалау "Буып-түюге, таңбалауға, затбелгі жапсыруға және оларды дұрыс түсіруге қойылатын талаптар" техникалық регламентін бекіту туралы" Қазақстан Республикасы Үкіметінің 2008 жылғы 21 наурыздағы № 277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жүргізіледі.</w:t>
      </w:r>
    </w:p>
    <w:bookmarkEnd w:id="29"/>
    <w:bookmarkStart w:name="z32" w:id="30"/>
    <w:p>
      <w:pPr>
        <w:spacing w:after="0"/>
        <w:ind w:left="0"/>
        <w:jc w:val="both"/>
      </w:pPr>
      <w:r>
        <w:rPr>
          <w:rFonts w:ascii="Times New Roman"/>
          <w:b w:val="false"/>
          <w:i w:val="false"/>
          <w:color w:val="000000"/>
          <w:sz w:val="28"/>
        </w:rPr>
        <w:t>
      15. Су жылытатын және бу қазандықтарының, қажеттілігі болғанда жекелеген жинақтау бірліктерінің анық және өшірілмейтін таңбасы болуы тиіс.</w:t>
      </w:r>
    </w:p>
    <w:bookmarkEnd w:id="30"/>
    <w:bookmarkStart w:name="z33" w:id="31"/>
    <w:p>
      <w:pPr>
        <w:spacing w:after="0"/>
        <w:ind w:left="0"/>
        <w:jc w:val="left"/>
      </w:pPr>
      <w:r>
        <w:rPr>
          <w:rFonts w:ascii="Times New Roman"/>
          <w:b/>
          <w:i w:val="false"/>
          <w:color w:val="000000"/>
        </w:rPr>
        <w:t xml:space="preserve"> 4. Су жылытатын және бу қазандықтарының қауіпсіздік талаптары</w:t>
      </w:r>
    </w:p>
    <w:bookmarkEnd w:id="31"/>
    <w:bookmarkStart w:name="z34" w:id="32"/>
    <w:p>
      <w:pPr>
        <w:spacing w:after="0"/>
        <w:ind w:left="0"/>
        <w:jc w:val="both"/>
      </w:pPr>
      <w:r>
        <w:rPr>
          <w:rFonts w:ascii="Times New Roman"/>
          <w:b w:val="false"/>
          <w:i w:val="false"/>
          <w:color w:val="000000"/>
          <w:sz w:val="28"/>
        </w:rPr>
        <w:t>
      16. Су жылытатын және бу қазандықтарының құрылымы мынадай мүмкіндіктерді шектеуі тиіс:</w:t>
      </w:r>
    </w:p>
    <w:bookmarkEnd w:id="32"/>
    <w:p>
      <w:pPr>
        <w:spacing w:after="0"/>
        <w:ind w:left="0"/>
        <w:jc w:val="both"/>
      </w:pPr>
      <w:r>
        <w:rPr>
          <w:rFonts w:ascii="Times New Roman"/>
          <w:b w:val="false"/>
          <w:i w:val="false"/>
          <w:color w:val="000000"/>
          <w:sz w:val="28"/>
        </w:rPr>
        <w:t>
      іске қосу, тоқтату және жүктемені түсіру кезінде оның бөлек элементтерінің қабырғаларының қызуы;</w:t>
      </w:r>
    </w:p>
    <w:p>
      <w:pPr>
        <w:spacing w:after="0"/>
        <w:ind w:left="0"/>
        <w:jc w:val="both"/>
      </w:pPr>
      <w:r>
        <w:rPr>
          <w:rFonts w:ascii="Times New Roman"/>
          <w:b w:val="false"/>
          <w:i w:val="false"/>
          <w:color w:val="000000"/>
          <w:sz w:val="28"/>
        </w:rPr>
        <w:t>
      бу қаптарының және тығындардың түзілуі;</w:t>
      </w:r>
    </w:p>
    <w:p>
      <w:pPr>
        <w:spacing w:after="0"/>
        <w:ind w:left="0"/>
        <w:jc w:val="both"/>
      </w:pPr>
      <w:r>
        <w:rPr>
          <w:rFonts w:ascii="Times New Roman"/>
          <w:b w:val="false"/>
          <w:i w:val="false"/>
          <w:color w:val="000000"/>
          <w:sz w:val="28"/>
        </w:rPr>
        <w:t>
      жарылу қаупі бар газдардың шоғырлануы.</w:t>
      </w:r>
    </w:p>
    <w:bookmarkStart w:name="z35" w:id="33"/>
    <w:p>
      <w:pPr>
        <w:spacing w:after="0"/>
        <w:ind w:left="0"/>
        <w:jc w:val="both"/>
      </w:pPr>
      <w:r>
        <w:rPr>
          <w:rFonts w:ascii="Times New Roman"/>
          <w:b w:val="false"/>
          <w:i w:val="false"/>
          <w:color w:val="000000"/>
          <w:sz w:val="28"/>
        </w:rPr>
        <w:t>
      17. Қазандардың құрылымы, жұмыс жасап жатқан қосымша жабдықтың құрамын өзгертпей, реттелген диапазонда жұмыс жасау мүмкіндігін қамтамасыз етеді.</w:t>
      </w:r>
    </w:p>
    <w:bookmarkEnd w:id="33"/>
    <w:bookmarkStart w:name="z36" w:id="34"/>
    <w:p>
      <w:pPr>
        <w:spacing w:after="0"/>
        <w:ind w:left="0"/>
        <w:jc w:val="both"/>
      </w:pPr>
      <w:r>
        <w:rPr>
          <w:rFonts w:ascii="Times New Roman"/>
          <w:b w:val="false"/>
          <w:i w:val="false"/>
          <w:color w:val="000000"/>
          <w:sz w:val="28"/>
        </w:rPr>
        <w:t>
      18. Қазан құрылымы ішкі ластануларды тазарту үшін қосу және пайдалану алдында шаю жұмыстарын жүргізеді, судан және шламнан толығымен босатуды қамтамасыз етеді, сонымен қатар толтыру және іске қосу кезінде ауа тығындары пайда болуы мүмкін барлық элементтердегі ауаны жояды.</w:t>
      </w:r>
    </w:p>
    <w:bookmarkEnd w:id="34"/>
    <w:bookmarkStart w:name="z37" w:id="35"/>
    <w:p>
      <w:pPr>
        <w:spacing w:after="0"/>
        <w:ind w:left="0"/>
        <w:jc w:val="both"/>
      </w:pPr>
      <w:r>
        <w:rPr>
          <w:rFonts w:ascii="Times New Roman"/>
          <w:b w:val="false"/>
          <w:i w:val="false"/>
          <w:color w:val="000000"/>
          <w:sz w:val="28"/>
        </w:rPr>
        <w:t>
      19. Жиынтықтаушы қазандар элементтерінің бөліктеріне тек қана қызмет көрсету персоналы қатынас жасай алады. Қажет болған жағдайларда қазанның ішіне кіру үшін қарау терезелері, лазалар қарастырылады.</w:t>
      </w:r>
    </w:p>
    <w:bookmarkEnd w:id="35"/>
    <w:bookmarkStart w:name="z38" w:id="36"/>
    <w:p>
      <w:pPr>
        <w:spacing w:after="0"/>
        <w:ind w:left="0"/>
        <w:jc w:val="left"/>
      </w:pPr>
      <w:r>
        <w:rPr>
          <w:rFonts w:ascii="Times New Roman"/>
          <w:b/>
          <w:i w:val="false"/>
          <w:color w:val="000000"/>
        </w:rPr>
        <w:t xml:space="preserve"> 4.1. Жобалау кезіндегі қауіпсіздік талаптары</w:t>
      </w:r>
    </w:p>
    <w:bookmarkEnd w:id="36"/>
    <w:bookmarkStart w:name="z39" w:id="37"/>
    <w:p>
      <w:pPr>
        <w:spacing w:after="0"/>
        <w:ind w:left="0"/>
        <w:jc w:val="both"/>
      </w:pPr>
      <w:r>
        <w:rPr>
          <w:rFonts w:ascii="Times New Roman"/>
          <w:b w:val="false"/>
          <w:i w:val="false"/>
          <w:color w:val="000000"/>
          <w:sz w:val="28"/>
        </w:rPr>
        <w:t>
      20. Су жылытатын және бу қазандықтарының қызмет көрсетуге арналған барлық мерзімінде қауіпсіз болуын қамтамасыз ету үшін бар тәуекелдерді назарға ұстай отырып тиісті түрде жоспарлануы керек.</w:t>
      </w:r>
    </w:p>
    <w:bookmarkEnd w:id="37"/>
    <w:bookmarkStart w:name="z40" w:id="38"/>
    <w:p>
      <w:pPr>
        <w:spacing w:after="0"/>
        <w:ind w:left="0"/>
        <w:jc w:val="both"/>
      </w:pPr>
      <w:r>
        <w:rPr>
          <w:rFonts w:ascii="Times New Roman"/>
          <w:b w:val="false"/>
          <w:i w:val="false"/>
          <w:color w:val="000000"/>
          <w:sz w:val="28"/>
        </w:rPr>
        <w:t>
      21. Су жылытатын және бу қазандықтары пайдалану, тасымалдау, монтаждау және олардан жобаланған ауытқулар кезінде туындайтын жүктемелерді есепке алу арқылы есептелінеді. Бұл жағдайда мынадай факторлар есепке алынады:</w:t>
      </w:r>
    </w:p>
    <w:bookmarkEnd w:id="38"/>
    <w:p>
      <w:pPr>
        <w:spacing w:after="0"/>
        <w:ind w:left="0"/>
        <w:jc w:val="both"/>
      </w:pPr>
      <w:r>
        <w:rPr>
          <w:rFonts w:ascii="Times New Roman"/>
          <w:b w:val="false"/>
          <w:i w:val="false"/>
          <w:color w:val="000000"/>
          <w:sz w:val="28"/>
        </w:rPr>
        <w:t>
      ішкі/сыртқы қысым;</w:t>
      </w:r>
    </w:p>
    <w:p>
      <w:pPr>
        <w:spacing w:after="0"/>
        <w:ind w:left="0"/>
        <w:jc w:val="both"/>
      </w:pPr>
      <w:r>
        <w:rPr>
          <w:rFonts w:ascii="Times New Roman"/>
          <w:b w:val="false"/>
          <w:i w:val="false"/>
          <w:color w:val="000000"/>
          <w:sz w:val="28"/>
        </w:rPr>
        <w:t>
      қоршаған ортаның температурасы және жұмыс ортасының температурасы;</w:t>
      </w:r>
    </w:p>
    <w:p>
      <w:pPr>
        <w:spacing w:after="0"/>
        <w:ind w:left="0"/>
        <w:jc w:val="both"/>
      </w:pPr>
      <w:r>
        <w:rPr>
          <w:rFonts w:ascii="Times New Roman"/>
          <w:b w:val="false"/>
          <w:i w:val="false"/>
          <w:color w:val="000000"/>
          <w:sz w:val="28"/>
        </w:rPr>
        <w:t>
      жұмыс шарттарындағы және жабдықтың құрамындағы салмақты сынау шарттарындағы статистикалық қысым;</w:t>
      </w:r>
    </w:p>
    <w:p>
      <w:pPr>
        <w:spacing w:after="0"/>
        <w:ind w:left="0"/>
        <w:jc w:val="both"/>
      </w:pPr>
      <w:r>
        <w:rPr>
          <w:rFonts w:ascii="Times New Roman"/>
          <w:b w:val="false"/>
          <w:i w:val="false"/>
          <w:color w:val="000000"/>
          <w:sz w:val="28"/>
        </w:rPr>
        <w:t>
      қозғалыс, жел және сейсмикалық әсерлері кезіндегі инерциялық жүктемелер;</w:t>
      </w:r>
    </w:p>
    <w:p>
      <w:pPr>
        <w:spacing w:after="0"/>
        <w:ind w:left="0"/>
        <w:jc w:val="both"/>
      </w:pPr>
      <w:r>
        <w:rPr>
          <w:rFonts w:ascii="Times New Roman"/>
          <w:b w:val="false"/>
          <w:i w:val="false"/>
          <w:color w:val="000000"/>
          <w:sz w:val="28"/>
        </w:rPr>
        <w:t>
      құбырлардан, бекітулерден, тіреуіштерден және тағы басқалардан берілетін реактивті күштер (қарсылық);</w:t>
      </w:r>
    </w:p>
    <w:p>
      <w:pPr>
        <w:spacing w:after="0"/>
        <w:ind w:left="0"/>
        <w:jc w:val="both"/>
      </w:pPr>
      <w:r>
        <w:rPr>
          <w:rFonts w:ascii="Times New Roman"/>
          <w:b w:val="false"/>
          <w:i w:val="false"/>
          <w:color w:val="000000"/>
          <w:sz w:val="28"/>
        </w:rPr>
        <w:t>
      ауыспалы жүктеме, тоттану, эрозия және тағы басқалар кезіндегі шаршау;</w:t>
      </w:r>
    </w:p>
    <w:p>
      <w:pPr>
        <w:spacing w:after="0"/>
        <w:ind w:left="0"/>
        <w:jc w:val="both"/>
      </w:pPr>
      <w:r>
        <w:rPr>
          <w:rFonts w:ascii="Times New Roman"/>
          <w:b w:val="false"/>
          <w:i w:val="false"/>
          <w:color w:val="000000"/>
          <w:sz w:val="28"/>
        </w:rPr>
        <w:t>
      қайта өңдеу және технологиялық үдерістер тұрақсыздығының салдарынан пайда болатын химиялық реакциялар;</w:t>
      </w:r>
    </w:p>
    <w:p>
      <w:pPr>
        <w:spacing w:after="0"/>
        <w:ind w:left="0"/>
        <w:jc w:val="both"/>
      </w:pPr>
      <w:r>
        <w:rPr>
          <w:rFonts w:ascii="Times New Roman"/>
          <w:b w:val="false"/>
          <w:i w:val="false"/>
          <w:color w:val="000000"/>
          <w:sz w:val="28"/>
        </w:rPr>
        <w:t>
      пайдалану үдерісі кезінде материалдардың механикалық қасиетінің өзгеруі.</w:t>
      </w:r>
    </w:p>
    <w:p>
      <w:pPr>
        <w:spacing w:after="0"/>
        <w:ind w:left="0"/>
        <w:jc w:val="both"/>
      </w:pPr>
      <w:r>
        <w:rPr>
          <w:rFonts w:ascii="Times New Roman"/>
          <w:b w:val="false"/>
          <w:i w:val="false"/>
          <w:color w:val="000000"/>
          <w:sz w:val="28"/>
        </w:rPr>
        <w:t>
      Беріктілікке есептеу кезінде бір уақытта туындауы мүмкін орындары бар барлық жүктемелер және факторлар есепке алынады.</w:t>
      </w:r>
    </w:p>
    <w:bookmarkStart w:name="z41" w:id="39"/>
    <w:p>
      <w:pPr>
        <w:spacing w:after="0"/>
        <w:ind w:left="0"/>
        <w:jc w:val="both"/>
      </w:pPr>
      <w:r>
        <w:rPr>
          <w:rFonts w:ascii="Times New Roman"/>
          <w:b w:val="false"/>
          <w:i w:val="false"/>
          <w:color w:val="000000"/>
          <w:sz w:val="28"/>
        </w:rPr>
        <w:t>
      22. Есептеу әдістері су жылытатын және бу қазандықтарының төзімділік қоры мен қазандықтарға жүктеменің басқа да аспектілерін және қысымның тұрақтылығын қамтамасыз етуге бағытталуы тиіс.</w:t>
      </w:r>
    </w:p>
    <w:bookmarkEnd w:id="39"/>
    <w:p>
      <w:pPr>
        <w:spacing w:after="0"/>
        <w:ind w:left="0"/>
        <w:jc w:val="both"/>
      </w:pPr>
      <w:r>
        <w:rPr>
          <w:rFonts w:ascii="Times New Roman"/>
          <w:b w:val="false"/>
          <w:i w:val="false"/>
          <w:color w:val="000000"/>
          <w:sz w:val="28"/>
        </w:rPr>
        <w:t>
      Жобалау кезінде, сонымен қатар су жылытатын және бу қазандықтарының тағайындамасына және оларды пайдалану режиміне сәйкес бұзылудың (әр түрлі бұзылулар, тоттану жарықшақтар, жылжулар және тағы сол сияқтылар) мүмкін болатын механизмдері есепке алынады.</w:t>
      </w:r>
    </w:p>
    <w:p>
      <w:pPr>
        <w:spacing w:after="0"/>
        <w:ind w:left="0"/>
        <w:jc w:val="both"/>
      </w:pPr>
      <w:r>
        <w:rPr>
          <w:rFonts w:ascii="Times New Roman"/>
          <w:b w:val="false"/>
          <w:i w:val="false"/>
          <w:color w:val="000000"/>
          <w:sz w:val="28"/>
        </w:rPr>
        <w:t>
      Сыртқы қысыммен жұмыс жасайтын немесе басқа жүктемелердің сығу кернеуін сынайтын қазандық элементтері пішімдік тұрақтылыққа тексеріледі.</w:t>
      </w:r>
    </w:p>
    <w:bookmarkStart w:name="z42" w:id="40"/>
    <w:p>
      <w:pPr>
        <w:spacing w:after="0"/>
        <w:ind w:left="0"/>
        <w:jc w:val="both"/>
      </w:pPr>
      <w:r>
        <w:rPr>
          <w:rFonts w:ascii="Times New Roman"/>
          <w:b w:val="false"/>
          <w:i w:val="false"/>
          <w:color w:val="000000"/>
          <w:sz w:val="28"/>
        </w:rPr>
        <w:t>
      23. Су жылытатын және бу қазандықтарының немесе оның элементтерінің төзімділігі, ұсынылатын жабдық немесе оның элементі үлгісінде толығымен немесе бөлшектеліп эксперименттік сынақтан өтеді.</w:t>
      </w:r>
    </w:p>
    <w:bookmarkEnd w:id="40"/>
    <w:p>
      <w:pPr>
        <w:spacing w:after="0"/>
        <w:ind w:left="0"/>
        <w:jc w:val="both"/>
      </w:pPr>
      <w:r>
        <w:rPr>
          <w:rFonts w:ascii="Times New Roman"/>
          <w:b w:val="false"/>
          <w:i w:val="false"/>
          <w:color w:val="000000"/>
          <w:sz w:val="28"/>
        </w:rPr>
        <w:t>
      Сынау үдерісінде деформация мен кернеуді дұрыс тіркеу мүмкіндігі бар бақылау-өлшеу құралдарының көмегімен су жылытатын және бу қазандықтарының ауыспалы аймақтарды бақылау мүмкіндігі қамтамасыз етіледі.</w:t>
      </w:r>
    </w:p>
    <w:bookmarkStart w:name="z43" w:id="41"/>
    <w:p>
      <w:pPr>
        <w:spacing w:after="0"/>
        <w:ind w:left="0"/>
        <w:jc w:val="both"/>
      </w:pPr>
      <w:r>
        <w:rPr>
          <w:rFonts w:ascii="Times New Roman"/>
          <w:b w:val="false"/>
          <w:i w:val="false"/>
          <w:color w:val="000000"/>
          <w:sz w:val="28"/>
        </w:rPr>
        <w:t>
      Эксперименттік сынау бағдарламасына төмендегілер жатады:</w:t>
      </w:r>
    </w:p>
    <w:bookmarkEnd w:id="41"/>
    <w:bookmarkStart w:name="z44" w:id="42"/>
    <w:p>
      <w:pPr>
        <w:spacing w:after="0"/>
        <w:ind w:left="0"/>
        <w:jc w:val="both"/>
      </w:pPr>
      <w:r>
        <w:rPr>
          <w:rFonts w:ascii="Times New Roman"/>
          <w:b w:val="false"/>
          <w:i w:val="false"/>
          <w:color w:val="000000"/>
          <w:sz w:val="28"/>
        </w:rPr>
        <w:t>
      1) жұмыс ортасында, мүмкін болатын мәннен ауытқуға себепкер болатын алудың немесе деформация қалдықтарының жоқтығын растау үшін қысымның төзімділігіне және герметикалығына сынау жүргізу;</w:t>
      </w:r>
    </w:p>
    <w:bookmarkEnd w:id="42"/>
    <w:bookmarkStart w:name="z45" w:id="43"/>
    <w:p>
      <w:pPr>
        <w:spacing w:after="0"/>
        <w:ind w:left="0"/>
        <w:jc w:val="both"/>
      </w:pPr>
      <w:r>
        <w:rPr>
          <w:rFonts w:ascii="Times New Roman"/>
          <w:b w:val="false"/>
          <w:i w:val="false"/>
          <w:color w:val="000000"/>
          <w:sz w:val="28"/>
        </w:rPr>
        <w:t>
      2) қысыммен жұмыс жасайтын материалдардың шаршауына және жылжығыштығына, жабдықты пайдалану шартын есепке ала отырып жүргізілетін сынақтар (берілген температураға шыдау, жүктелудің берілген деңгейіндегі циклдер саны және тағы сол сияқтылар);</w:t>
      </w:r>
    </w:p>
    <w:bookmarkEnd w:id="43"/>
    <w:bookmarkStart w:name="z46" w:id="44"/>
    <w:p>
      <w:pPr>
        <w:spacing w:after="0"/>
        <w:ind w:left="0"/>
        <w:jc w:val="both"/>
      </w:pPr>
      <w:r>
        <w:rPr>
          <w:rFonts w:ascii="Times New Roman"/>
          <w:b w:val="false"/>
          <w:i w:val="false"/>
          <w:color w:val="000000"/>
          <w:sz w:val="28"/>
        </w:rPr>
        <w:t>
      3) басқа да факторлардыц (тоттану, жұмыс ортасының агрессиялық әсері және тағы сол сияқтылар) әрекетін есепке ала отырып, қажет кезінде жүргізілетін қосымша сынақтар.</w:t>
      </w:r>
    </w:p>
    <w:bookmarkEnd w:id="44"/>
    <w:bookmarkStart w:name="z47" w:id="45"/>
    <w:p>
      <w:pPr>
        <w:spacing w:after="0"/>
        <w:ind w:left="0"/>
        <w:jc w:val="both"/>
      </w:pPr>
      <w:r>
        <w:rPr>
          <w:rFonts w:ascii="Times New Roman"/>
          <w:b w:val="false"/>
          <w:i w:val="false"/>
          <w:color w:val="000000"/>
          <w:sz w:val="28"/>
        </w:rPr>
        <w:t>
      24. Су жылытатын және бу қазандықтарының жобалау (құрастыру) кезеңінде нақты жобаланатын кез келген қатерлердің туындау мүмкіндігі болмайтындай етілген, пайдалану шарты орнатылады.</w:t>
      </w:r>
    </w:p>
    <w:bookmarkEnd w:id="45"/>
    <w:p>
      <w:pPr>
        <w:spacing w:after="0"/>
        <w:ind w:left="0"/>
        <w:jc w:val="both"/>
      </w:pPr>
      <w:r>
        <w:rPr>
          <w:rFonts w:ascii="Times New Roman"/>
          <w:b w:val="false"/>
          <w:i w:val="false"/>
          <w:color w:val="000000"/>
          <w:sz w:val="28"/>
        </w:rPr>
        <w:t>
      Мыналарға аса назар аударылады:</w:t>
      </w:r>
    </w:p>
    <w:p>
      <w:pPr>
        <w:spacing w:after="0"/>
        <w:ind w:left="0"/>
        <w:jc w:val="both"/>
      </w:pPr>
      <w:r>
        <w:rPr>
          <w:rFonts w:ascii="Times New Roman"/>
          <w:b w:val="false"/>
          <w:i w:val="false"/>
          <w:color w:val="000000"/>
          <w:sz w:val="28"/>
        </w:rPr>
        <w:t>
      іске қосуға және тоқтатуға;</w:t>
      </w:r>
    </w:p>
    <w:p>
      <w:pPr>
        <w:spacing w:after="0"/>
        <w:ind w:left="0"/>
        <w:jc w:val="both"/>
      </w:pPr>
      <w:r>
        <w:rPr>
          <w:rFonts w:ascii="Times New Roman"/>
          <w:b w:val="false"/>
          <w:i w:val="false"/>
          <w:color w:val="000000"/>
          <w:sz w:val="28"/>
        </w:rPr>
        <w:t>
      қысымды түсіру кезіндегі қауіптілікке;</w:t>
      </w:r>
    </w:p>
    <w:p>
      <w:pPr>
        <w:spacing w:after="0"/>
        <w:ind w:left="0"/>
        <w:jc w:val="both"/>
      </w:pPr>
      <w:r>
        <w:rPr>
          <w:rFonts w:ascii="Times New Roman"/>
          <w:b w:val="false"/>
          <w:i w:val="false"/>
          <w:color w:val="000000"/>
          <w:sz w:val="28"/>
        </w:rPr>
        <w:t>
      су жылытатын және бу қазандықтарының ішінде артық қысым немесе вакуум туындаған кезде жеке қатынауды болдырмайтын (шектейтін) құрылғыларға;</w:t>
      </w:r>
    </w:p>
    <w:p>
      <w:pPr>
        <w:spacing w:after="0"/>
        <w:ind w:left="0"/>
        <w:jc w:val="both"/>
      </w:pPr>
      <w:r>
        <w:rPr>
          <w:rFonts w:ascii="Times New Roman"/>
          <w:b w:val="false"/>
          <w:i w:val="false"/>
          <w:color w:val="000000"/>
          <w:sz w:val="28"/>
        </w:rPr>
        <w:t>
      ішкі беттердің температурасына;</w:t>
      </w:r>
    </w:p>
    <w:p>
      <w:pPr>
        <w:spacing w:after="0"/>
        <w:ind w:left="0"/>
        <w:jc w:val="both"/>
      </w:pPr>
      <w:r>
        <w:rPr>
          <w:rFonts w:ascii="Times New Roman"/>
          <w:b w:val="false"/>
          <w:i w:val="false"/>
          <w:color w:val="000000"/>
          <w:sz w:val="28"/>
        </w:rPr>
        <w:t>
      тұрақсыз жұмыс ортасының ыдырауына.</w:t>
      </w:r>
    </w:p>
    <w:bookmarkStart w:name="z48" w:id="46"/>
    <w:p>
      <w:pPr>
        <w:spacing w:after="0"/>
        <w:ind w:left="0"/>
        <w:jc w:val="both"/>
      </w:pPr>
      <w:r>
        <w:rPr>
          <w:rFonts w:ascii="Times New Roman"/>
          <w:b w:val="false"/>
          <w:i w:val="false"/>
          <w:color w:val="000000"/>
          <w:sz w:val="28"/>
        </w:rPr>
        <w:t>
      25. Су жылытатын және бу қазандықтарын дайындау үшін қолданылатын материалдар мынадай әдістермен:</w:t>
      </w:r>
    </w:p>
    <w:bookmarkEnd w:id="46"/>
    <w:bookmarkStart w:name="z49" w:id="47"/>
    <w:p>
      <w:pPr>
        <w:spacing w:after="0"/>
        <w:ind w:left="0"/>
        <w:jc w:val="both"/>
      </w:pPr>
      <w:r>
        <w:rPr>
          <w:rFonts w:ascii="Times New Roman"/>
          <w:b w:val="false"/>
          <w:i w:val="false"/>
          <w:color w:val="000000"/>
          <w:sz w:val="28"/>
        </w:rPr>
        <w:t>
      1) су жылытатын және бу қазандықтарын пайдалану шарттарында қолдануға мүмкіндік беретін қасиеттерге ие болуы. Материалды таңдау кезінде оның сынғыштығын (жарылуға тұрақтылығын) есепке алуы. Сынғыш материалдарды қолданған жағдайда сынғыштық бұзылуларды (төзімділік қоры коэффициентінің жоғарылауы) болдырмас үшін түрлі шаралар қолданылады;</w:t>
      </w:r>
    </w:p>
    <w:bookmarkEnd w:id="47"/>
    <w:bookmarkStart w:name="z50" w:id="48"/>
    <w:p>
      <w:pPr>
        <w:spacing w:after="0"/>
        <w:ind w:left="0"/>
        <w:jc w:val="both"/>
      </w:pPr>
      <w:r>
        <w:rPr>
          <w:rFonts w:ascii="Times New Roman"/>
          <w:b w:val="false"/>
          <w:i w:val="false"/>
          <w:color w:val="000000"/>
          <w:sz w:val="28"/>
        </w:rPr>
        <w:t>
      2) жұмыс ортасында су жылытатын және бу қазандықтарына арналған химиялық қасиеттерге ие болуы. Материалдардың химиялық және физикалық қасиеттері қазандардың қолданылу мерзімінде өзгермеуі;</w:t>
      </w:r>
    </w:p>
    <w:bookmarkEnd w:id="48"/>
    <w:bookmarkStart w:name="z51" w:id="49"/>
    <w:p>
      <w:pPr>
        <w:spacing w:after="0"/>
        <w:ind w:left="0"/>
        <w:jc w:val="both"/>
      </w:pPr>
      <w:r>
        <w:rPr>
          <w:rFonts w:ascii="Times New Roman"/>
          <w:b w:val="false"/>
          <w:i w:val="false"/>
          <w:color w:val="000000"/>
          <w:sz w:val="28"/>
        </w:rPr>
        <w:t>
      3) тозудың әсеріне ұшырамауы;</w:t>
      </w:r>
    </w:p>
    <w:bookmarkEnd w:id="49"/>
    <w:bookmarkStart w:name="z52" w:id="50"/>
    <w:p>
      <w:pPr>
        <w:spacing w:after="0"/>
        <w:ind w:left="0"/>
        <w:jc w:val="both"/>
      </w:pPr>
      <w:r>
        <w:rPr>
          <w:rFonts w:ascii="Times New Roman"/>
          <w:b w:val="false"/>
          <w:i w:val="false"/>
          <w:color w:val="000000"/>
          <w:sz w:val="28"/>
        </w:rPr>
        <w:t>
      4) қарастырылған өңдеу түрлеріне жарамды болуы;</w:t>
      </w:r>
    </w:p>
    <w:bookmarkEnd w:id="50"/>
    <w:bookmarkStart w:name="z53" w:id="51"/>
    <w:p>
      <w:pPr>
        <w:spacing w:after="0"/>
        <w:ind w:left="0"/>
        <w:jc w:val="both"/>
      </w:pPr>
      <w:r>
        <w:rPr>
          <w:rFonts w:ascii="Times New Roman"/>
          <w:b w:val="false"/>
          <w:i w:val="false"/>
          <w:color w:val="000000"/>
          <w:sz w:val="28"/>
        </w:rPr>
        <w:t>
      5) қысыммен жұмыс жасайтын түрлі материалдарды бір-бірімен байланыстыру кезінде жабдықтың беріктілігі қамтамасыз етілетіндей етіп таңдалады.</w:t>
      </w:r>
    </w:p>
    <w:bookmarkEnd w:id="51"/>
    <w:bookmarkStart w:name="z54" w:id="52"/>
    <w:p>
      <w:pPr>
        <w:spacing w:after="0"/>
        <w:ind w:left="0"/>
        <w:jc w:val="both"/>
      </w:pPr>
      <w:r>
        <w:rPr>
          <w:rFonts w:ascii="Times New Roman"/>
          <w:b w:val="false"/>
          <w:i w:val="false"/>
          <w:color w:val="000000"/>
          <w:sz w:val="28"/>
        </w:rPr>
        <w:t>
      26. Су жылытатын және бу қазандықтары қауіпсіздік талаптарын орындау үшін қажетті тексерулер жүргізу мүмкіндігін қамтамасыз ететін әдістермен жобаланады.</w:t>
      </w:r>
    </w:p>
    <w:bookmarkEnd w:id="52"/>
    <w:bookmarkStart w:name="z55" w:id="53"/>
    <w:p>
      <w:pPr>
        <w:spacing w:after="0"/>
        <w:ind w:left="0"/>
        <w:jc w:val="both"/>
      </w:pPr>
      <w:r>
        <w:rPr>
          <w:rFonts w:ascii="Times New Roman"/>
          <w:b w:val="false"/>
          <w:i w:val="false"/>
          <w:color w:val="000000"/>
          <w:sz w:val="28"/>
        </w:rPr>
        <w:t>
      27. Су жылытатын және бу қазандықтары құю және желдету құрылғыларымен жабдықталады және мыналарды қамтамасыз етуі тиіс:</w:t>
      </w:r>
    </w:p>
    <w:bookmarkEnd w:id="53"/>
    <w:p>
      <w:pPr>
        <w:spacing w:after="0"/>
        <w:ind w:left="0"/>
        <w:jc w:val="both"/>
      </w:pPr>
      <w:r>
        <w:rPr>
          <w:rFonts w:ascii="Times New Roman"/>
          <w:b w:val="false"/>
          <w:i w:val="false"/>
          <w:color w:val="000000"/>
          <w:sz w:val="28"/>
        </w:rPr>
        <w:t>
      гидравликалық соққы, вакуумдық бұзылу, тоттану немесе қадағаланбайтын химиялық реакциялардың туындауын болдырмауды. Бұл жағдайда пайдалану және сынау шарттары есепке алынады;</w:t>
      </w:r>
    </w:p>
    <w:p>
      <w:pPr>
        <w:spacing w:after="0"/>
        <w:ind w:left="0"/>
        <w:jc w:val="both"/>
      </w:pPr>
      <w:r>
        <w:rPr>
          <w:rFonts w:ascii="Times New Roman"/>
          <w:b w:val="false"/>
          <w:i w:val="false"/>
          <w:color w:val="000000"/>
          <w:sz w:val="28"/>
        </w:rPr>
        <w:t>
      қауіпсіз тазалауды, бақылау және техникалық қызмет көрсетуді қамтамасыз етуді.</w:t>
      </w:r>
    </w:p>
    <w:bookmarkStart w:name="z56" w:id="54"/>
    <w:p>
      <w:pPr>
        <w:spacing w:after="0"/>
        <w:ind w:left="0"/>
        <w:jc w:val="both"/>
      </w:pPr>
      <w:r>
        <w:rPr>
          <w:rFonts w:ascii="Times New Roman"/>
          <w:b w:val="false"/>
          <w:i w:val="false"/>
          <w:color w:val="000000"/>
          <w:sz w:val="28"/>
        </w:rPr>
        <w:t>
      28. Су жылытатын және бу қазандықтарының жоба құжаттамасында тоттанудан немесе басқа да химиялық әсерлерден сақтандыру және олардан қорғану шаралары қарастырылады.</w:t>
      </w:r>
    </w:p>
    <w:bookmarkEnd w:id="54"/>
    <w:bookmarkStart w:name="z57" w:id="55"/>
    <w:p>
      <w:pPr>
        <w:spacing w:after="0"/>
        <w:ind w:left="0"/>
        <w:jc w:val="both"/>
      </w:pPr>
      <w:r>
        <w:rPr>
          <w:rFonts w:ascii="Times New Roman"/>
          <w:b w:val="false"/>
          <w:i w:val="false"/>
          <w:color w:val="000000"/>
          <w:sz w:val="28"/>
        </w:rPr>
        <w:t>
      29. Су жылытатын және бу қазандықтарының құрылымы оларды толтыру немесе күю үдерісінде қауіпсіздікті қамтамасыз етеді. Бұл жағдайда мынадай қауіптердің туындау мүмкіндігі есепке алынады:</w:t>
      </w:r>
    </w:p>
    <w:bookmarkEnd w:id="55"/>
    <w:bookmarkStart w:name="z58" w:id="56"/>
    <w:p>
      <w:pPr>
        <w:spacing w:after="0"/>
        <w:ind w:left="0"/>
        <w:jc w:val="both"/>
      </w:pPr>
      <w:r>
        <w:rPr>
          <w:rFonts w:ascii="Times New Roman"/>
          <w:b w:val="false"/>
          <w:i w:val="false"/>
          <w:color w:val="000000"/>
          <w:sz w:val="28"/>
        </w:rPr>
        <w:t>
      1) толған кезде:</w:t>
      </w:r>
    </w:p>
    <w:bookmarkEnd w:id="56"/>
    <w:p>
      <w:pPr>
        <w:spacing w:after="0"/>
        <w:ind w:left="0"/>
        <w:jc w:val="both"/>
      </w:pPr>
      <w:r>
        <w:rPr>
          <w:rFonts w:ascii="Times New Roman"/>
          <w:b w:val="false"/>
          <w:i w:val="false"/>
          <w:color w:val="000000"/>
          <w:sz w:val="28"/>
        </w:rPr>
        <w:t>
      толып кету немесе қысымның жоғарылауы;</w:t>
      </w:r>
    </w:p>
    <w:p>
      <w:pPr>
        <w:spacing w:after="0"/>
        <w:ind w:left="0"/>
        <w:jc w:val="both"/>
      </w:pPr>
      <w:r>
        <w:rPr>
          <w:rFonts w:ascii="Times New Roman"/>
          <w:b w:val="false"/>
          <w:i w:val="false"/>
          <w:color w:val="000000"/>
          <w:sz w:val="28"/>
        </w:rPr>
        <w:t>
      су жылытатын және бу қазандықтары жұмысының қажеттілігі;</w:t>
      </w:r>
    </w:p>
    <w:bookmarkStart w:name="z59" w:id="57"/>
    <w:p>
      <w:pPr>
        <w:spacing w:after="0"/>
        <w:ind w:left="0"/>
        <w:jc w:val="both"/>
      </w:pPr>
      <w:r>
        <w:rPr>
          <w:rFonts w:ascii="Times New Roman"/>
          <w:b w:val="false"/>
          <w:i w:val="false"/>
          <w:color w:val="000000"/>
          <w:sz w:val="28"/>
        </w:rPr>
        <w:t>
      2) құю кезінде - қысымның астында тұрған жұмыс ортасының</w:t>
      </w:r>
    </w:p>
    <w:bookmarkEnd w:id="57"/>
    <w:p>
      <w:pPr>
        <w:spacing w:after="0"/>
        <w:ind w:left="0"/>
        <w:jc w:val="both"/>
      </w:pPr>
      <w:r>
        <w:rPr>
          <w:rFonts w:ascii="Times New Roman"/>
          <w:b w:val="false"/>
          <w:i w:val="false"/>
          <w:color w:val="000000"/>
          <w:sz w:val="28"/>
        </w:rPr>
        <w:t>
      бақыланбайтын құйылуы;</w:t>
      </w:r>
    </w:p>
    <w:bookmarkStart w:name="z60" w:id="58"/>
    <w:p>
      <w:pPr>
        <w:spacing w:after="0"/>
        <w:ind w:left="0"/>
        <w:jc w:val="both"/>
      </w:pPr>
      <w:r>
        <w:rPr>
          <w:rFonts w:ascii="Times New Roman"/>
          <w:b w:val="false"/>
          <w:i w:val="false"/>
          <w:color w:val="000000"/>
          <w:sz w:val="28"/>
        </w:rPr>
        <w:t>
      3) толтыру немесе құю кезінде - жалғауға және ажыратуға қатысты қауіптілік.</w:t>
      </w:r>
    </w:p>
    <w:bookmarkEnd w:id="58"/>
    <w:bookmarkStart w:name="z61" w:id="59"/>
    <w:p>
      <w:pPr>
        <w:spacing w:after="0"/>
        <w:ind w:left="0"/>
        <w:jc w:val="both"/>
      </w:pPr>
      <w:r>
        <w:rPr>
          <w:rFonts w:ascii="Times New Roman"/>
          <w:b w:val="false"/>
          <w:i w:val="false"/>
          <w:color w:val="000000"/>
          <w:sz w:val="28"/>
        </w:rPr>
        <w:t>
      30. Су жылытатын және бу қазандықтары жұмысты басқару, қауіпсіз шарттарды және пайдаланудың есепті режимін қамтамасыз ету үшін:</w:t>
      </w:r>
    </w:p>
    <w:bookmarkEnd w:id="59"/>
    <w:p>
      <w:pPr>
        <w:spacing w:after="0"/>
        <w:ind w:left="0"/>
        <w:jc w:val="both"/>
      </w:pPr>
      <w:r>
        <w:rPr>
          <w:rFonts w:ascii="Times New Roman"/>
          <w:b w:val="false"/>
          <w:i w:val="false"/>
          <w:color w:val="000000"/>
          <w:sz w:val="28"/>
        </w:rPr>
        <w:t>
      қысымның жоғарылауынан сақтандыратын құрылғылармен (сақтандырғыш құрылғыларымен);</w:t>
      </w:r>
    </w:p>
    <w:p>
      <w:pPr>
        <w:spacing w:after="0"/>
        <w:ind w:left="0"/>
        <w:jc w:val="both"/>
      </w:pPr>
      <w:r>
        <w:rPr>
          <w:rFonts w:ascii="Times New Roman"/>
          <w:b w:val="false"/>
          <w:i w:val="false"/>
          <w:color w:val="000000"/>
          <w:sz w:val="28"/>
        </w:rPr>
        <w:t>
      су деңгейін көрсеткіштермен;</w:t>
      </w:r>
    </w:p>
    <w:p>
      <w:pPr>
        <w:spacing w:after="0"/>
        <w:ind w:left="0"/>
        <w:jc w:val="both"/>
      </w:pPr>
      <w:r>
        <w:rPr>
          <w:rFonts w:ascii="Times New Roman"/>
          <w:b w:val="false"/>
          <w:i w:val="false"/>
          <w:color w:val="000000"/>
          <w:sz w:val="28"/>
        </w:rPr>
        <w:t>
      манометрлермен;</w:t>
      </w:r>
    </w:p>
    <w:p>
      <w:pPr>
        <w:spacing w:after="0"/>
        <w:ind w:left="0"/>
        <w:jc w:val="both"/>
      </w:pPr>
      <w:r>
        <w:rPr>
          <w:rFonts w:ascii="Times New Roman"/>
          <w:b w:val="false"/>
          <w:i w:val="false"/>
          <w:color w:val="000000"/>
          <w:sz w:val="28"/>
        </w:rPr>
        <w:t>
      орта температурасын өлшеуге арналған аспаптармен;</w:t>
      </w:r>
    </w:p>
    <w:p>
      <w:pPr>
        <w:spacing w:after="0"/>
        <w:ind w:left="0"/>
        <w:jc w:val="both"/>
      </w:pPr>
      <w:r>
        <w:rPr>
          <w:rFonts w:ascii="Times New Roman"/>
          <w:b w:val="false"/>
          <w:i w:val="false"/>
          <w:color w:val="000000"/>
          <w:sz w:val="28"/>
        </w:rPr>
        <w:t>
      тиектеу және реттеу арматурасымен;</w:t>
      </w:r>
    </w:p>
    <w:p>
      <w:pPr>
        <w:spacing w:after="0"/>
        <w:ind w:left="0"/>
        <w:jc w:val="both"/>
      </w:pPr>
      <w:r>
        <w:rPr>
          <w:rFonts w:ascii="Times New Roman"/>
          <w:b w:val="false"/>
          <w:i w:val="false"/>
          <w:color w:val="000000"/>
          <w:sz w:val="28"/>
        </w:rPr>
        <w:t>
      қауіпсіздік аспаптарымен;</w:t>
      </w:r>
    </w:p>
    <w:p>
      <w:pPr>
        <w:spacing w:after="0"/>
        <w:ind w:left="0"/>
        <w:jc w:val="both"/>
      </w:pPr>
      <w:r>
        <w:rPr>
          <w:rFonts w:ascii="Times New Roman"/>
          <w:b w:val="false"/>
          <w:i w:val="false"/>
          <w:color w:val="000000"/>
          <w:sz w:val="28"/>
        </w:rPr>
        <w:t>
      қоректендіру құрылғыларымен жабдықталады.</w:t>
      </w:r>
    </w:p>
    <w:p>
      <w:pPr>
        <w:spacing w:after="0"/>
        <w:ind w:left="0"/>
        <w:jc w:val="both"/>
      </w:pPr>
      <w:r>
        <w:rPr>
          <w:rFonts w:ascii="Times New Roman"/>
          <w:b w:val="false"/>
          <w:i w:val="false"/>
          <w:color w:val="000000"/>
          <w:sz w:val="28"/>
        </w:rPr>
        <w:t>
      Су жылытатын және бу қазандықтарының жобалық құжаттамасында режимдерді реттеуді, параметрлерді бақылауды, қазандықтарды сөндіруді, сенімді пайдалануды, қауіпсіз қызмет көрсетуді және жөндеуді қамтамасыз ететін арматура, өлшеу, автоматтау және қорғау құралдарының қажетті саны қарастырылады.</w:t>
      </w:r>
    </w:p>
    <w:bookmarkStart w:name="z62" w:id="60"/>
    <w:p>
      <w:pPr>
        <w:spacing w:after="0"/>
        <w:ind w:left="0"/>
        <w:jc w:val="left"/>
      </w:pPr>
      <w:r>
        <w:rPr>
          <w:rFonts w:ascii="Times New Roman"/>
          <w:b/>
          <w:i w:val="false"/>
          <w:color w:val="000000"/>
        </w:rPr>
        <w:t xml:space="preserve"> 4.2. Пайдалану кезіндегі қауіпсіздік талаптары</w:t>
      </w:r>
    </w:p>
    <w:bookmarkEnd w:id="60"/>
    <w:bookmarkStart w:name="z63" w:id="61"/>
    <w:p>
      <w:pPr>
        <w:spacing w:after="0"/>
        <w:ind w:left="0"/>
        <w:jc w:val="both"/>
      </w:pPr>
      <w:r>
        <w:rPr>
          <w:rFonts w:ascii="Times New Roman"/>
          <w:b w:val="false"/>
          <w:i w:val="false"/>
          <w:color w:val="000000"/>
          <w:sz w:val="28"/>
        </w:rPr>
        <w:t>
      31. Пайдаланушы су жылытатын және бу қазандықтарының ақаусыз жағдайда болуын және оның жұмысының қауіпсіздік шартын қамтамасыз етеді.</w:t>
      </w:r>
    </w:p>
    <w:bookmarkEnd w:id="61"/>
    <w:bookmarkStart w:name="z64" w:id="62"/>
    <w:p>
      <w:pPr>
        <w:spacing w:after="0"/>
        <w:ind w:left="0"/>
        <w:jc w:val="both"/>
      </w:pPr>
      <w:r>
        <w:rPr>
          <w:rFonts w:ascii="Times New Roman"/>
          <w:b w:val="false"/>
          <w:i w:val="false"/>
          <w:color w:val="000000"/>
          <w:sz w:val="28"/>
        </w:rPr>
        <w:t>
      32. Технологиялық үдерістің шартына байланысты, сақтандырғыш құрылғылардың дұрыс әрекет етуін тексеру реті мен мерзімі технологиялық регламентте көрсетіледі. Сақтандырғыш құрылғылардың дұрыс әрекет етуін тексеру нәтижесі және оның күйге келтірілуі жөніндегі мағлұматтар қазандық жұмысының ауысым журналына енгізіледі.</w:t>
      </w:r>
    </w:p>
    <w:bookmarkEnd w:id="62"/>
    <w:bookmarkStart w:name="z65" w:id="63"/>
    <w:p>
      <w:pPr>
        <w:spacing w:after="0"/>
        <w:ind w:left="0"/>
        <w:jc w:val="both"/>
      </w:pPr>
      <w:r>
        <w:rPr>
          <w:rFonts w:ascii="Times New Roman"/>
          <w:b w:val="false"/>
          <w:i w:val="false"/>
          <w:color w:val="000000"/>
          <w:sz w:val="28"/>
        </w:rPr>
        <w:t>
      33. Манометрлердің, су деңгейі көрсеткіштерінің және қоректендіру сорғыларының ақаусыздығын тексеру мынадай мерзімде жүргізіледі:</w:t>
      </w:r>
    </w:p>
    <w:bookmarkEnd w:id="63"/>
    <w:p>
      <w:pPr>
        <w:spacing w:after="0"/>
        <w:ind w:left="0"/>
        <w:jc w:val="both"/>
      </w:pPr>
      <w:r>
        <w:rPr>
          <w:rFonts w:ascii="Times New Roman"/>
          <w:b w:val="false"/>
          <w:i w:val="false"/>
          <w:color w:val="000000"/>
          <w:sz w:val="28"/>
        </w:rPr>
        <w:t>
      1,4 МПа (14 кгс/см</w:t>
      </w:r>
      <w:r>
        <w:rPr>
          <w:rFonts w:ascii="Times New Roman"/>
          <w:b w:val="false"/>
          <w:i w:val="false"/>
          <w:color w:val="000000"/>
          <w:vertAlign w:val="superscript"/>
        </w:rPr>
        <w:t>2</w:t>
      </w:r>
      <w:r>
        <w:rPr>
          <w:rFonts w:ascii="Times New Roman"/>
          <w:b w:val="false"/>
          <w:i w:val="false"/>
          <w:color w:val="000000"/>
          <w:sz w:val="28"/>
        </w:rPr>
        <w:t>) дейінгі қазандықтар үшін - ауысымына бір реттен артық емес;</w:t>
      </w:r>
    </w:p>
    <w:p>
      <w:pPr>
        <w:spacing w:after="0"/>
        <w:ind w:left="0"/>
        <w:jc w:val="both"/>
      </w:pPr>
      <w:r>
        <w:rPr>
          <w:rFonts w:ascii="Times New Roman"/>
          <w:b w:val="false"/>
          <w:i w:val="false"/>
          <w:color w:val="000000"/>
          <w:sz w:val="28"/>
        </w:rPr>
        <w:t>
      қысымы 1,4 МПа (14 кгс/см</w:t>
      </w:r>
      <w:r>
        <w:rPr>
          <w:rFonts w:ascii="Times New Roman"/>
          <w:b w:val="false"/>
          <w:i w:val="false"/>
          <w:color w:val="000000"/>
          <w:vertAlign w:val="superscript"/>
        </w:rPr>
        <w:t>2</w:t>
      </w:r>
      <w:r>
        <w:rPr>
          <w:rFonts w:ascii="Times New Roman"/>
          <w:b w:val="false"/>
          <w:i w:val="false"/>
          <w:color w:val="000000"/>
          <w:sz w:val="28"/>
        </w:rPr>
        <w:t>) жоғары 4 МПа (40 кгс/см</w:t>
      </w:r>
      <w:r>
        <w:rPr>
          <w:rFonts w:ascii="Times New Roman"/>
          <w:b w:val="false"/>
          <w:i w:val="false"/>
          <w:color w:val="000000"/>
          <w:vertAlign w:val="superscript"/>
        </w:rPr>
        <w:t>2</w:t>
      </w:r>
      <w:r>
        <w:rPr>
          <w:rFonts w:ascii="Times New Roman"/>
          <w:b w:val="false"/>
          <w:i w:val="false"/>
          <w:color w:val="000000"/>
          <w:sz w:val="28"/>
        </w:rPr>
        <w:t>) дейінгі қазандықтар үшін - тәулігіне бір реттен артық емес;</w:t>
      </w:r>
    </w:p>
    <w:p>
      <w:pPr>
        <w:spacing w:after="0"/>
        <w:ind w:left="0"/>
        <w:jc w:val="both"/>
      </w:pPr>
      <w:r>
        <w:rPr>
          <w:rFonts w:ascii="Times New Roman"/>
          <w:b w:val="false"/>
          <w:i w:val="false"/>
          <w:color w:val="000000"/>
          <w:sz w:val="28"/>
        </w:rPr>
        <w:t>
      4 МПа (40 кгс/см</w:t>
      </w:r>
      <w:r>
        <w:rPr>
          <w:rFonts w:ascii="Times New Roman"/>
          <w:b w:val="false"/>
          <w:i w:val="false"/>
          <w:color w:val="000000"/>
          <w:vertAlign w:val="superscript"/>
        </w:rPr>
        <w:t>2</w:t>
      </w:r>
      <w:r>
        <w:rPr>
          <w:rFonts w:ascii="Times New Roman"/>
          <w:b w:val="false"/>
          <w:i w:val="false"/>
          <w:color w:val="000000"/>
          <w:sz w:val="28"/>
        </w:rPr>
        <w:t>) жоғары қазандықтар үшін - тұтынушы бекіткен кестеге сәйкес.</w:t>
      </w:r>
    </w:p>
    <w:p>
      <w:pPr>
        <w:spacing w:after="0"/>
        <w:ind w:left="0"/>
        <w:jc w:val="both"/>
      </w:pPr>
      <w:r>
        <w:rPr>
          <w:rFonts w:ascii="Times New Roman"/>
          <w:b w:val="false"/>
          <w:i w:val="false"/>
          <w:color w:val="000000"/>
          <w:sz w:val="28"/>
        </w:rPr>
        <w:t>
      Тексеріс нәтижесі туралы ауысым журналында жазылады.</w:t>
      </w:r>
    </w:p>
    <w:bookmarkStart w:name="z66" w:id="64"/>
    <w:p>
      <w:pPr>
        <w:spacing w:after="0"/>
        <w:ind w:left="0"/>
        <w:jc w:val="both"/>
      </w:pPr>
      <w:r>
        <w:rPr>
          <w:rFonts w:ascii="Times New Roman"/>
          <w:b w:val="false"/>
          <w:i w:val="false"/>
          <w:color w:val="000000"/>
          <w:sz w:val="28"/>
        </w:rPr>
        <w:t>
      34. Манометрдің ақаусыздығын тексеру мынадай жолдармен жүргізіледі:</w:t>
      </w:r>
    </w:p>
    <w:bookmarkEnd w:id="64"/>
    <w:p>
      <w:pPr>
        <w:spacing w:after="0"/>
        <w:ind w:left="0"/>
        <w:jc w:val="both"/>
      </w:pPr>
      <w:r>
        <w:rPr>
          <w:rFonts w:ascii="Times New Roman"/>
          <w:b w:val="false"/>
          <w:i w:val="false"/>
          <w:color w:val="000000"/>
          <w:sz w:val="28"/>
        </w:rPr>
        <w:t>
      манометр нұсқарын нөлге орнату мүмкіндігін үш жүрісті кран немесе бекіту вентилі көмегімен тексеру;</w:t>
      </w:r>
    </w:p>
    <w:p>
      <w:pPr>
        <w:spacing w:after="0"/>
        <w:ind w:left="0"/>
        <w:jc w:val="both"/>
      </w:pPr>
      <w:r>
        <w:rPr>
          <w:rFonts w:ascii="Times New Roman"/>
          <w:b w:val="false"/>
          <w:i w:val="false"/>
          <w:color w:val="000000"/>
          <w:sz w:val="28"/>
        </w:rPr>
        <w:t>
      тексерісті өлшеу бірліктерінің біркелкілігін қамтамасыз ету саласындағы Қазақстан Республикасы заңнамаларымен бекітілген тәртіпте жүргізу.</w:t>
      </w:r>
    </w:p>
    <w:bookmarkStart w:name="z67" w:id="65"/>
    <w:p>
      <w:pPr>
        <w:spacing w:after="0"/>
        <w:ind w:left="0"/>
        <w:jc w:val="both"/>
      </w:pPr>
      <w:r>
        <w:rPr>
          <w:rFonts w:ascii="Times New Roman"/>
          <w:b w:val="false"/>
          <w:i w:val="false"/>
          <w:color w:val="000000"/>
          <w:sz w:val="28"/>
        </w:rPr>
        <w:t>
      35. Деңгейді көрсеткіштер өлшеу құралы болып табылған жағдайда тексеріс қажеттілігі туралы талаппен толықтырылады.</w:t>
      </w:r>
    </w:p>
    <w:bookmarkEnd w:id="65"/>
    <w:bookmarkStart w:name="z68" w:id="66"/>
    <w:p>
      <w:pPr>
        <w:spacing w:after="0"/>
        <w:ind w:left="0"/>
        <w:jc w:val="both"/>
      </w:pPr>
      <w:r>
        <w:rPr>
          <w:rFonts w:ascii="Times New Roman"/>
          <w:b w:val="false"/>
          <w:i w:val="false"/>
          <w:color w:val="000000"/>
          <w:sz w:val="28"/>
        </w:rPr>
        <w:t>
      36. Сақтандырғыш қақпақтардың ақаусыздығы оны мәжбүрлі қысқа уақытқа ашу жолымен тексеріледі.</w:t>
      </w:r>
    </w:p>
    <w:bookmarkEnd w:id="66"/>
    <w:bookmarkStart w:name="z69" w:id="67"/>
    <w:p>
      <w:pPr>
        <w:spacing w:after="0"/>
        <w:ind w:left="0"/>
        <w:jc w:val="both"/>
      </w:pPr>
      <w:r>
        <w:rPr>
          <w:rFonts w:ascii="Times New Roman"/>
          <w:b w:val="false"/>
          <w:i w:val="false"/>
          <w:color w:val="000000"/>
          <w:sz w:val="28"/>
        </w:rPr>
        <w:t>
      37. Резервті қорек сорғыларының ақаусыздығын тексеру оларды қысқа уақытқа қосу жолымен жүргізіледі.</w:t>
      </w:r>
    </w:p>
    <w:bookmarkEnd w:id="67"/>
    <w:bookmarkStart w:name="z70" w:id="68"/>
    <w:p>
      <w:pPr>
        <w:spacing w:after="0"/>
        <w:ind w:left="0"/>
        <w:jc w:val="both"/>
      </w:pPr>
      <w:r>
        <w:rPr>
          <w:rFonts w:ascii="Times New Roman"/>
          <w:b w:val="false"/>
          <w:i w:val="false"/>
          <w:color w:val="000000"/>
          <w:sz w:val="28"/>
        </w:rPr>
        <w:t>
      38. Қазандық қорғау әрекетімен немесе персонал арқылы мынадай жағдайларда жедел тоқтатылады және ажыратылады:</w:t>
      </w:r>
    </w:p>
    <w:bookmarkEnd w:id="68"/>
    <w:p>
      <w:pPr>
        <w:spacing w:after="0"/>
        <w:ind w:left="0"/>
        <w:jc w:val="both"/>
      </w:pPr>
      <w:r>
        <w:rPr>
          <w:rFonts w:ascii="Times New Roman"/>
          <w:b w:val="false"/>
          <w:i w:val="false"/>
          <w:color w:val="000000"/>
          <w:sz w:val="28"/>
        </w:rPr>
        <w:t>
      сақтандырғыш құрылғыларда қысымның жоғарылауынан болатын ақаулар табылғанда;</w:t>
      </w:r>
    </w:p>
    <w:p>
      <w:pPr>
        <w:spacing w:after="0"/>
        <w:ind w:left="0"/>
        <w:jc w:val="both"/>
      </w:pPr>
      <w:r>
        <w:rPr>
          <w:rFonts w:ascii="Times New Roman"/>
          <w:b w:val="false"/>
          <w:i w:val="false"/>
          <w:color w:val="000000"/>
          <w:sz w:val="28"/>
        </w:rPr>
        <w:t>
      егер қазандықтағы қысым рұқсат етілген қысымнан жоғарыласа және персонал қабылдаған шаралармен төмендемесе;</w:t>
      </w:r>
    </w:p>
    <w:p>
      <w:pPr>
        <w:spacing w:after="0"/>
        <w:ind w:left="0"/>
        <w:jc w:val="both"/>
      </w:pPr>
      <w:r>
        <w:rPr>
          <w:rFonts w:ascii="Times New Roman"/>
          <w:b w:val="false"/>
          <w:i w:val="false"/>
          <w:color w:val="000000"/>
          <w:sz w:val="28"/>
        </w:rPr>
        <w:t>
      жабдықтағы сұйықтықтың рұқсат берілмейтін деңгейде жоғарылауында немесе төмендеуінде;</w:t>
      </w:r>
    </w:p>
    <w:p>
      <w:pPr>
        <w:spacing w:after="0"/>
        <w:ind w:left="0"/>
        <w:jc w:val="both"/>
      </w:pPr>
      <w:r>
        <w:rPr>
          <w:rFonts w:ascii="Times New Roman"/>
          <w:b w:val="false"/>
          <w:i w:val="false"/>
          <w:color w:val="000000"/>
          <w:sz w:val="28"/>
        </w:rPr>
        <w:t>
      тікелей әрекет ететін сұйықтық деңгейі көрсеткішінің әрекет етуі тоқтағанда;</w:t>
      </w:r>
    </w:p>
    <w:p>
      <w:pPr>
        <w:spacing w:after="0"/>
        <w:ind w:left="0"/>
        <w:jc w:val="both"/>
      </w:pPr>
      <w:r>
        <w:rPr>
          <w:rFonts w:ascii="Times New Roman"/>
          <w:b w:val="false"/>
          <w:i w:val="false"/>
          <w:color w:val="000000"/>
          <w:sz w:val="28"/>
        </w:rPr>
        <w:t>
      қазанда және оның элементтерінде сызаттар, дөңестер, дәнекерлеу тігістерінде жіберулер, аралық қабаттардың жарылуы анықталғанда;</w:t>
      </w:r>
    </w:p>
    <w:p>
      <w:pPr>
        <w:spacing w:after="0"/>
        <w:ind w:left="0"/>
        <w:jc w:val="both"/>
      </w:pPr>
      <w:r>
        <w:rPr>
          <w:rFonts w:ascii="Times New Roman"/>
          <w:b w:val="false"/>
          <w:i w:val="false"/>
          <w:color w:val="000000"/>
          <w:sz w:val="28"/>
        </w:rPr>
        <w:t>
      манометрдің жарамсыздығы анықталғанда және қысымды басқа аспаптардың көмегімен анықтау мүмкіндігі жоқ болғанда;</w:t>
      </w:r>
    </w:p>
    <w:p>
      <w:pPr>
        <w:spacing w:after="0"/>
        <w:ind w:left="0"/>
        <w:jc w:val="both"/>
      </w:pPr>
      <w:r>
        <w:rPr>
          <w:rFonts w:ascii="Times New Roman"/>
          <w:b w:val="false"/>
          <w:i w:val="false"/>
          <w:color w:val="000000"/>
          <w:sz w:val="28"/>
        </w:rPr>
        <w:t>
      қауіпсіздік автоматы, апаттық дабылдау, сақтандырғыш бұғаттау құрылғыларында ақаулықтар анықталғанда;</w:t>
      </w:r>
    </w:p>
    <w:p>
      <w:pPr>
        <w:spacing w:after="0"/>
        <w:ind w:left="0"/>
        <w:jc w:val="both"/>
      </w:pPr>
      <w:r>
        <w:rPr>
          <w:rFonts w:ascii="Times New Roman"/>
          <w:b w:val="false"/>
          <w:i w:val="false"/>
          <w:color w:val="000000"/>
          <w:sz w:val="28"/>
        </w:rPr>
        <w:t>
      қызмет керсету персоналына немесе қазандыққа қаупі бар өрт туындағанда;</w:t>
      </w:r>
    </w:p>
    <w:p>
      <w:pPr>
        <w:spacing w:after="0"/>
        <w:ind w:left="0"/>
        <w:jc w:val="both"/>
      </w:pPr>
      <w:r>
        <w:rPr>
          <w:rFonts w:ascii="Times New Roman"/>
          <w:b w:val="false"/>
          <w:i w:val="false"/>
          <w:color w:val="000000"/>
          <w:sz w:val="28"/>
        </w:rPr>
        <w:t>
      қашықтықтан және автоматты басқару құрылғыларында, сонымен қатар барлық бақылау-өлшеу аспаптарында кернеу жоғалғанда;</w:t>
      </w:r>
    </w:p>
    <w:p>
      <w:pPr>
        <w:spacing w:after="0"/>
        <w:ind w:left="0"/>
        <w:jc w:val="both"/>
      </w:pPr>
      <w:r>
        <w:rPr>
          <w:rFonts w:ascii="Times New Roman"/>
          <w:b w:val="false"/>
          <w:i w:val="false"/>
          <w:color w:val="000000"/>
          <w:sz w:val="28"/>
        </w:rPr>
        <w:t>
      қазандықта бөгде шуыл, соққы, діріл пайда болғанда;</w:t>
      </w:r>
    </w:p>
    <w:p>
      <w:pPr>
        <w:spacing w:after="0"/>
        <w:ind w:left="0"/>
        <w:jc w:val="both"/>
      </w:pPr>
      <w:r>
        <w:rPr>
          <w:rFonts w:ascii="Times New Roman"/>
          <w:b w:val="false"/>
          <w:i w:val="false"/>
          <w:color w:val="000000"/>
          <w:sz w:val="28"/>
        </w:rPr>
        <w:t>
      тіке ағынды қазандықтың күрежолында қысым шектен тыс жоғарылағанда немесе төмендегенде;</w:t>
      </w:r>
    </w:p>
    <w:p>
      <w:pPr>
        <w:spacing w:after="0"/>
        <w:ind w:left="0"/>
        <w:jc w:val="both"/>
      </w:pPr>
      <w:r>
        <w:rPr>
          <w:rFonts w:ascii="Times New Roman"/>
          <w:b w:val="false"/>
          <w:i w:val="false"/>
          <w:color w:val="000000"/>
          <w:sz w:val="28"/>
        </w:rPr>
        <w:t>
      отынды камералық жағу кезінде оттықтағы шырақ сөнгенде;</w:t>
      </w:r>
    </w:p>
    <w:p>
      <w:pPr>
        <w:spacing w:after="0"/>
        <w:ind w:left="0"/>
        <w:jc w:val="both"/>
      </w:pPr>
      <w:r>
        <w:rPr>
          <w:rFonts w:ascii="Times New Roman"/>
          <w:b w:val="false"/>
          <w:i w:val="false"/>
          <w:color w:val="000000"/>
          <w:sz w:val="28"/>
        </w:rPr>
        <w:t>
      су жылыту қазандығы арқылы су шығыны мүмкін болатын мәннен азайғанда, сонымен қатар су шығынын бақылап отыратын аспаптар қолданудан шыққанда;</w:t>
      </w:r>
    </w:p>
    <w:p>
      <w:pPr>
        <w:spacing w:after="0"/>
        <w:ind w:left="0"/>
        <w:jc w:val="both"/>
      </w:pPr>
      <w:r>
        <w:rPr>
          <w:rFonts w:ascii="Times New Roman"/>
          <w:b w:val="false"/>
          <w:i w:val="false"/>
          <w:color w:val="000000"/>
          <w:sz w:val="28"/>
        </w:rPr>
        <w:t>
      қазандықтың барлық қорек немесе айналма сорғыларының жұмысы тоқтағанда;</w:t>
      </w:r>
    </w:p>
    <w:p>
      <w:pPr>
        <w:spacing w:after="0"/>
        <w:ind w:left="0"/>
        <w:jc w:val="both"/>
      </w:pPr>
      <w:r>
        <w:rPr>
          <w:rFonts w:ascii="Times New Roman"/>
          <w:b w:val="false"/>
          <w:i w:val="false"/>
          <w:color w:val="000000"/>
          <w:sz w:val="28"/>
        </w:rPr>
        <w:t>
      су жылыту қазандығының күрежолындағы су қысымының мүмкін болатын мәннен төмендеуінде;</w:t>
      </w:r>
    </w:p>
    <w:p>
      <w:pPr>
        <w:spacing w:after="0"/>
        <w:ind w:left="0"/>
        <w:jc w:val="both"/>
      </w:pPr>
      <w:r>
        <w:rPr>
          <w:rFonts w:ascii="Times New Roman"/>
          <w:b w:val="false"/>
          <w:i w:val="false"/>
          <w:color w:val="000000"/>
          <w:sz w:val="28"/>
        </w:rPr>
        <w:t xml:space="preserve">
      су температурасының су жылыту қазандығынан қазандықтың шығыс коллекторындағы судың жұмыс қысымына сәйкес келетін, қанығу температурасынан 20 </w:t>
      </w:r>
      <w:r>
        <w:rPr>
          <w:rFonts w:ascii="Times New Roman"/>
          <w:b w:val="false"/>
          <w:i w:val="false"/>
          <w:color w:val="000000"/>
          <w:vertAlign w:val="superscript"/>
        </w:rPr>
        <w:t>о</w:t>
      </w:r>
      <w:r>
        <w:rPr>
          <w:rFonts w:ascii="Times New Roman"/>
          <w:b w:val="false"/>
          <w:i w:val="false"/>
          <w:color w:val="000000"/>
          <w:sz w:val="28"/>
        </w:rPr>
        <w:t>С төмен мәніне дейін шығуында артқанында.</w:t>
      </w:r>
    </w:p>
    <w:bookmarkStart w:name="z71" w:id="69"/>
    <w:p>
      <w:pPr>
        <w:spacing w:after="0"/>
        <w:ind w:left="0"/>
        <w:jc w:val="left"/>
      </w:pPr>
      <w:r>
        <w:rPr>
          <w:rFonts w:ascii="Times New Roman"/>
          <w:b/>
          <w:i w:val="false"/>
          <w:color w:val="000000"/>
        </w:rPr>
        <w:t xml:space="preserve"> 5. Қолданыстан және пайдаланудан шығару кезіндегі қауіпсіздік</w:t>
      </w:r>
      <w:r>
        <w:br/>
      </w:r>
      <w:r>
        <w:rPr>
          <w:rFonts w:ascii="Times New Roman"/>
          <w:b/>
          <w:i w:val="false"/>
          <w:color w:val="000000"/>
        </w:rPr>
        <w:t>талаптары</w:t>
      </w:r>
    </w:p>
    <w:bookmarkEnd w:id="69"/>
    <w:bookmarkStart w:name="z72" w:id="70"/>
    <w:p>
      <w:pPr>
        <w:spacing w:after="0"/>
        <w:ind w:left="0"/>
        <w:jc w:val="both"/>
      </w:pPr>
      <w:r>
        <w:rPr>
          <w:rFonts w:ascii="Times New Roman"/>
          <w:b w:val="false"/>
          <w:i w:val="false"/>
          <w:color w:val="000000"/>
          <w:sz w:val="28"/>
        </w:rPr>
        <w:t>
      39. Қазандықты қолданыстан шығарған кезде ол толығымен тоқтатылады, жұмыс жасап тұрған жабдықтардан және құбырлардан ажыратылады, оны толтырып тұрған ортадан босатылады.</w:t>
      </w:r>
    </w:p>
    <w:bookmarkEnd w:id="70"/>
    <w:bookmarkStart w:name="z73" w:id="71"/>
    <w:p>
      <w:pPr>
        <w:spacing w:after="0"/>
        <w:ind w:left="0"/>
        <w:jc w:val="both"/>
      </w:pPr>
      <w:r>
        <w:rPr>
          <w:rFonts w:ascii="Times New Roman"/>
          <w:b w:val="false"/>
          <w:i w:val="false"/>
          <w:color w:val="000000"/>
          <w:sz w:val="28"/>
        </w:rPr>
        <w:t>
      40. Қазандықты пайдалану жобалық құжаттамаға сәйкес жүргізіледі.</w:t>
      </w:r>
    </w:p>
    <w:bookmarkEnd w:id="71"/>
    <w:bookmarkStart w:name="z74" w:id="72"/>
    <w:p>
      <w:pPr>
        <w:spacing w:after="0"/>
        <w:ind w:left="0"/>
        <w:jc w:val="both"/>
      </w:pPr>
      <w:r>
        <w:rPr>
          <w:rFonts w:ascii="Times New Roman"/>
          <w:b w:val="false"/>
          <w:i w:val="false"/>
          <w:color w:val="000000"/>
          <w:sz w:val="28"/>
        </w:rPr>
        <w:t>
      41. Тұтынушы қолданыстан шығарылған қазандықты алдағы уақытта пайдалануды (қолдануды) болдырмайтын шараларды қабылдайды.</w:t>
      </w:r>
    </w:p>
    <w:bookmarkEnd w:id="72"/>
    <w:bookmarkStart w:name="z75" w:id="73"/>
    <w:p>
      <w:pPr>
        <w:spacing w:after="0"/>
        <w:ind w:left="0"/>
        <w:jc w:val="left"/>
      </w:pPr>
      <w:r>
        <w:rPr>
          <w:rFonts w:ascii="Times New Roman"/>
          <w:b/>
          <w:i w:val="false"/>
          <w:color w:val="000000"/>
        </w:rPr>
        <w:t xml:space="preserve"> 6. Сәйкестікті растау</w:t>
      </w:r>
    </w:p>
    <w:bookmarkEnd w:id="73"/>
    <w:bookmarkStart w:name="z76" w:id="74"/>
    <w:p>
      <w:pPr>
        <w:spacing w:after="0"/>
        <w:ind w:left="0"/>
        <w:jc w:val="both"/>
      </w:pPr>
      <w:r>
        <w:rPr>
          <w:rFonts w:ascii="Times New Roman"/>
          <w:b w:val="false"/>
          <w:i w:val="false"/>
          <w:color w:val="000000"/>
          <w:sz w:val="28"/>
        </w:rPr>
        <w:t>
      42. Су жылытатын және бу қазандықтарының осы Техникалық регламенттің және су жылытатын және бу қазандықтарын қолдану аясына жататын өзге де техникалық регламенттердің талаптарына сәйкестігін растау міндетті түрде сертификациялау түрінде жүзеге асырылады.</w:t>
      </w:r>
    </w:p>
    <w:bookmarkEnd w:id="74"/>
    <w:bookmarkStart w:name="z77" w:id="75"/>
    <w:p>
      <w:pPr>
        <w:spacing w:after="0"/>
        <w:ind w:left="0"/>
        <w:jc w:val="both"/>
      </w:pPr>
      <w:r>
        <w:rPr>
          <w:rFonts w:ascii="Times New Roman"/>
          <w:b w:val="false"/>
          <w:i w:val="false"/>
          <w:color w:val="000000"/>
          <w:sz w:val="28"/>
        </w:rPr>
        <w:t xml:space="preserve">
      43. Сәйкестікті растау техникалық реттеу саласындағы Қазақстан Республикасының заңнамасына және "Сәйкестікті растау рәсімдері" техникалық регламентін бекіту туралы" Қазақстан Республикасы Үкіметінің 2008 жылғы 4 ақпандағы № 90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жүзеге асырылады.</w:t>
      </w:r>
    </w:p>
    <w:bookmarkEnd w:id="75"/>
    <w:bookmarkStart w:name="z78" w:id="76"/>
    <w:p>
      <w:pPr>
        <w:spacing w:after="0"/>
        <w:ind w:left="0"/>
        <w:jc w:val="left"/>
      </w:pPr>
      <w:r>
        <w:rPr>
          <w:rFonts w:ascii="Times New Roman"/>
          <w:b/>
          <w:i w:val="false"/>
          <w:color w:val="000000"/>
        </w:rPr>
        <w:t xml:space="preserve"> 7. Техникалық регламентті қолданысқа</w:t>
      </w:r>
      <w:r>
        <w:br/>
      </w:r>
      <w:r>
        <w:rPr>
          <w:rFonts w:ascii="Times New Roman"/>
          <w:b/>
          <w:i w:val="false"/>
          <w:color w:val="000000"/>
        </w:rPr>
        <w:t>енгізу мерзімдері мен шарттары</w:t>
      </w:r>
    </w:p>
    <w:bookmarkEnd w:id="76"/>
    <w:bookmarkStart w:name="z79" w:id="77"/>
    <w:p>
      <w:pPr>
        <w:spacing w:after="0"/>
        <w:ind w:left="0"/>
        <w:jc w:val="both"/>
      </w:pPr>
      <w:r>
        <w:rPr>
          <w:rFonts w:ascii="Times New Roman"/>
          <w:b w:val="false"/>
          <w:i w:val="false"/>
          <w:color w:val="000000"/>
          <w:sz w:val="28"/>
        </w:rPr>
        <w:t>
      44. Осы Техникалық регламенттің талаптарын орындау үшін қолданылатын стандарттау жөніндегі нормативтік құжаттар мен олардың құзыреті шегінде қалыптастырылатын мемлекеттік органдардың өзге де құжаттары Қазақстан Республикасының техникалық реттеу саласындағы заңнамасында белгіленген тәртіппен үйлестірілуге жатады.</w:t>
      </w:r>
    </w:p>
    <w:bookmarkEnd w:id="77"/>
    <w:bookmarkStart w:name="z80" w:id="78"/>
    <w:p>
      <w:pPr>
        <w:spacing w:after="0"/>
        <w:ind w:left="0"/>
        <w:jc w:val="both"/>
      </w:pPr>
      <w:r>
        <w:rPr>
          <w:rFonts w:ascii="Times New Roman"/>
          <w:b w:val="false"/>
          <w:i w:val="false"/>
          <w:color w:val="000000"/>
          <w:sz w:val="28"/>
        </w:rPr>
        <w:t>
      45. Орталық және жергілікті атқарушы органдар өз нормативтік құқықтық актілерін осы қаулымен бекітілген Техникалық регламентке сәйкес келтіруді, сонымен қатар олардың бейімделген енгізілуін қамтамасыз етсін.</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қосымша</w:t>
            </w:r>
          </w:p>
        </w:tc>
      </w:tr>
    </w:tbl>
    <w:bookmarkStart w:name="z81" w:id="79"/>
    <w:p>
      <w:pPr>
        <w:spacing w:after="0"/>
        <w:ind w:left="0"/>
        <w:jc w:val="left"/>
      </w:pPr>
      <w:r>
        <w:rPr>
          <w:rFonts w:ascii="Times New Roman"/>
          <w:b/>
          <w:i w:val="false"/>
          <w:color w:val="000000"/>
        </w:rPr>
        <w:t xml:space="preserve"> Техникалық регламент әсер ететін өнім түрінің тізбесі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1"/>
        <w:gridCol w:w="6649"/>
      </w:tblGrid>
      <w:tr>
        <w:trPr>
          <w:trHeight w:val="3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СЭҚ ТН коды</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r>
      <w:tr>
        <w:trPr>
          <w:trHeight w:val="3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сағатына 45 т жоғары бу шығаратын су құбыры қазандары:</w:t>
            </w:r>
          </w:p>
        </w:tc>
      </w:tr>
      <w:tr>
        <w:trPr>
          <w:trHeight w:val="3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сағатына 45 т жоғары бу шығаратын су құбыры қазандары:</w:t>
            </w:r>
          </w:p>
        </w:tc>
      </w:tr>
      <w:tr>
        <w:trPr>
          <w:trHeight w:val="3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да бу шығаратын қазандар, құрамдастарын қоса алғанда:</w:t>
            </w:r>
          </w:p>
        </w:tc>
      </w:tr>
      <w:tr>
        <w:trPr>
          <w:trHeight w:val="3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түтінді-ысты қазандар:</w:t>
            </w:r>
          </w:p>
        </w:tc>
      </w:tr>
      <w:tr>
        <w:trPr>
          <w:trHeight w:val="3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r>
      <w:tr>
        <w:trPr>
          <w:trHeight w:val="3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8402 20 000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 қыздырғышы бар қазандар:</w:t>
            </w:r>
          </w:p>
        </w:tc>
      </w:tr>
      <w:tr>
        <w:trPr>
          <w:trHeight w:val="3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қазандар:</w:t>
            </w:r>
          </w:p>
        </w:tc>
      </w:tr>
      <w:tr>
        <w:trPr>
          <w:trHeight w:val="3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8403 10 100 0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 құймадан жасалған</w:t>
            </w:r>
          </w:p>
        </w:tc>
      </w:tr>
      <w:tr>
        <w:trPr>
          <w:trHeight w:val="3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8403 10 900 0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8403 90 100 0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 құймадан жасалған</w:t>
            </w:r>
          </w:p>
        </w:tc>
      </w:tr>
      <w:tr>
        <w:trPr>
          <w:trHeight w:val="3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8403 90 900 0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8404 10 000 0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- 8402 немесе 8403 тауарлық позициядағы қазандарды қолдануға арналған қосымша жабдықтар</w:t>
            </w:r>
          </w:p>
        </w:tc>
      </w:tr>
      <w:tr>
        <w:trPr>
          <w:trHeight w:val="3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8404 20 000 0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және бу немесе басқа да бу айдау орнатпаларына арналған конденсаторлар</w:t>
            </w:r>
          </w:p>
        </w:tc>
      </w:tr>
      <w:tr>
        <w:trPr>
          <w:trHeight w:val="3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8404 90 000 0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