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3d19" w14:textId="9073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19 желтоқсандағы N 1330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2004 жылғы 22 сәуірдегі N 452 қаулысы. Күші жойылды - Қазақстан Республикасы Үкіметінің 2023 жылғы 3 мамырдағы № 349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03.05.2023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Yкiметiнiң 2003 жылғы 14 сәуiрдегi N 356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Алматы қаласын дамытудың 2003-2010 жылдарға арналған мемлекеттiк бағдарламасын іске асыру жөнiндегi 2003-2005 жылдарға арналған іс-шаралар жоспарының 5.1.1-тармағын орындау үшiн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қаласының Бас жоспары туралы" Қазақстан Республикасы Үкiметiнiң 2002 жылғы 19 желтоқсандағы N 1330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бекiтілген Алматы қаласының Бас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 жоспарды жүзеге асыру және оның мониторингi" деген 6-бөлiмде: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 Бас жоспарының техникалық-экономикалық көрсеткіштері" деген бөлiмшеде: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1.1-жолда: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"Жылдар бойынша көрсеткіштер": "2005 жыл" деген бағандағы "28,2" деген сандар "31,9"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"Жылдар бойынша көрсеткiштер": "2020 жыл" деген бағандағы "28,2" деген сандар "31,9"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көрсетiлген қаулыға қоса берілген Алматы қаласы Бас жоспарының схемасы осы қаулының қосымшасына сәйкес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452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Жарлығы бойынша Алматы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шекараларын өзгертуі есепке алынған)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(қағаз мәтінінен қараңыз)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