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c8fd" w14:textId="d81c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резервiнен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қазандағы N 1022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 және минералдық ресурстар министрлiгiне "Байқоңыр" ғарыш айлағының 112-алаңы 1-құрылыс төбесiнiң қирау себебiн анықтау жөнiнде iс-шаралар өткiзуге байланысты шығыстарды қаржыландыруға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5 000 000 (бес миллион) теңге бөлiнсiн.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министрлiгi заңнамада белгiленген тәртiппен бөлiнетiн қаражаттың мақсатты пайдаланылуын бақылауды жүзеге асырсын.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