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03201" w14:textId="f0032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 кедендiк ресiмдегенi үшiн кеден баждары мен кеден алымдарын салудан босатуға арналған құжаттар беру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2003 жылғы 9 шілдедегі N 675 қаулысы. Күші жойылды - Қазақстан Республикасы Үкіметінің 2010 жылғы 26 қазандағы № 1120 Қаулысымен</w:t>
      </w:r>
    </w:p>
    <w:p>
      <w:pPr>
        <w:spacing w:after="0"/>
        <w:ind w:left="0"/>
        <w:jc w:val="both"/>
      </w:pPr>
      <w:r>
        <w:rPr>
          <w:rFonts w:ascii="Times New Roman"/>
          <w:b w:val="false"/>
          <w:i w:val="false"/>
          <w:color w:val="ff0000"/>
          <w:sz w:val="28"/>
        </w:rPr>
        <w:t xml:space="preserve">      Ескерту. Күші жойылды - ҚР Үкіметінің 2010.10.26 </w:t>
      </w:r>
      <w:r>
        <w:rPr>
          <w:rFonts w:ascii="Times New Roman"/>
          <w:b w:val="false"/>
          <w:i w:val="false"/>
          <w:color w:val="ff0000"/>
          <w:sz w:val="28"/>
        </w:rPr>
        <w:t>№ 1120</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xml:space="preserve">      Қазақстан Республикасы Кеден кодексiнiң </w:t>
      </w:r>
      <w:r>
        <w:rPr>
          <w:rFonts w:ascii="Times New Roman"/>
          <w:b w:val="false"/>
          <w:i w:val="false"/>
          <w:color w:val="000000"/>
          <w:sz w:val="28"/>
        </w:rPr>
        <w:t xml:space="preserve">330-бабына </w:t>
      </w:r>
      <w:r>
        <w:rPr>
          <w:rFonts w:ascii="Times New Roman"/>
          <w:b w:val="false"/>
          <w:i w:val="false"/>
          <w:color w:val="000000"/>
          <w:sz w:val="28"/>
        </w:rPr>
        <w:t xml:space="preserve">сәйкес Қазақстан Республикасының Yкiметi қаулы етеді: </w:t>
      </w:r>
    </w:p>
    <w:bookmarkStart w:name="z1" w:id="0"/>
    <w:p>
      <w:pPr>
        <w:spacing w:after="0"/>
        <w:ind w:left="0"/>
        <w:jc w:val="both"/>
      </w:pPr>
      <w:r>
        <w:rPr>
          <w:rFonts w:ascii="Times New Roman"/>
          <w:b w:val="false"/>
          <w:i w:val="false"/>
          <w:color w:val="000000"/>
          <w:sz w:val="28"/>
        </w:rPr>
        <w:t xml:space="preserve">
      1. Қоса берiлiп отырған Тауарларды кедендiк ресiмдегенi үшiн кеден баждары мен кеден алымдарын салудан босатуға арналған құжаттар беру ережесi бекiтiлсiн. </w:t>
      </w:r>
    </w:p>
    <w:bookmarkEnd w:id="0"/>
    <w:bookmarkStart w:name="z2" w:id="1"/>
    <w:p>
      <w:pPr>
        <w:spacing w:after="0"/>
        <w:ind w:left="0"/>
        <w:jc w:val="both"/>
      </w:pPr>
      <w:r>
        <w:rPr>
          <w:rFonts w:ascii="Times New Roman"/>
          <w:b w:val="false"/>
          <w:i w:val="false"/>
          <w:color w:val="000000"/>
          <w:sz w:val="28"/>
        </w:rPr>
        <w:t xml:space="preserve">
      2. Осы қаулы ресми жарияланған күнінен бастап күшiне енедi.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3"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Yкiметiнің        </w:t>
      </w:r>
      <w:r>
        <w:br/>
      </w:r>
      <w:r>
        <w:rPr>
          <w:rFonts w:ascii="Times New Roman"/>
          <w:b w:val="false"/>
          <w:i w:val="false"/>
          <w:color w:val="000000"/>
          <w:sz w:val="28"/>
        </w:rPr>
        <w:t xml:space="preserve">
2003 жылғы 9 шілдедегі </w:t>
      </w:r>
      <w:r>
        <w:br/>
      </w:r>
      <w:r>
        <w:rPr>
          <w:rFonts w:ascii="Times New Roman"/>
          <w:b w:val="false"/>
          <w:i w:val="false"/>
          <w:color w:val="000000"/>
          <w:sz w:val="28"/>
        </w:rPr>
        <w:t xml:space="preserve">
N 675 қаулысымен    </w:t>
      </w:r>
      <w:r>
        <w:br/>
      </w:r>
      <w:r>
        <w:rPr>
          <w:rFonts w:ascii="Times New Roman"/>
          <w:b w:val="false"/>
          <w:i w:val="false"/>
          <w:color w:val="000000"/>
          <w:sz w:val="28"/>
        </w:rPr>
        <w:t xml:space="preserve">
бекiтiлген       </w:t>
      </w:r>
    </w:p>
    <w:bookmarkEnd w:id="2"/>
    <w:p>
      <w:pPr>
        <w:spacing w:after="0"/>
        <w:ind w:left="0"/>
        <w:jc w:val="left"/>
      </w:pPr>
      <w:r>
        <w:rPr>
          <w:rFonts w:ascii="Times New Roman"/>
          <w:b/>
          <w:i w:val="false"/>
          <w:color w:val="000000"/>
        </w:rPr>
        <w:t xml:space="preserve"> Тауарларды кедендiк ресiмдегенi үшiн кеден баждары </w:t>
      </w:r>
      <w:r>
        <w:br/>
      </w:r>
      <w:r>
        <w:rPr>
          <w:rFonts w:ascii="Times New Roman"/>
          <w:b/>
          <w:i w:val="false"/>
          <w:color w:val="000000"/>
        </w:rPr>
        <w:t xml:space="preserve">
мен кеден алымдарын салудан босатуға арналған </w:t>
      </w:r>
      <w:r>
        <w:br/>
      </w:r>
      <w:r>
        <w:rPr>
          <w:rFonts w:ascii="Times New Roman"/>
          <w:b/>
          <w:i w:val="false"/>
          <w:color w:val="000000"/>
        </w:rPr>
        <w:t xml:space="preserve">
құжаттар беру ережесi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1. Жалпы ережелер </w:t>
      </w:r>
    </w:p>
    <w:bookmarkEnd w:id="3"/>
    <w:bookmarkStart w:name="z5" w:id="4"/>
    <w:p>
      <w:pPr>
        <w:spacing w:after="0"/>
        <w:ind w:left="0"/>
        <w:jc w:val="both"/>
      </w:pPr>
      <w:r>
        <w:rPr>
          <w:rFonts w:ascii="Times New Roman"/>
          <w:b w:val="false"/>
          <w:i w:val="false"/>
          <w:color w:val="000000"/>
          <w:sz w:val="28"/>
        </w:rPr>
        <w:t xml:space="preserve">
      1. Осы Ереже Қазақстан Республикасы Кеден кодексiнiң (бұдан әрi - Кеден кодексi) </w:t>
      </w:r>
      <w:r>
        <w:rPr>
          <w:rFonts w:ascii="Times New Roman"/>
          <w:b w:val="false"/>
          <w:i w:val="false"/>
          <w:color w:val="000000"/>
          <w:sz w:val="28"/>
        </w:rPr>
        <w:t xml:space="preserve">330-бабына </w:t>
      </w:r>
      <w:r>
        <w:rPr>
          <w:rFonts w:ascii="Times New Roman"/>
          <w:b w:val="false"/>
          <w:i w:val="false"/>
          <w:color w:val="000000"/>
          <w:sz w:val="28"/>
        </w:rPr>
        <w:t>сәйкес әзiрлендi және тауарларды кедендiк ресiмдегенi үшiн кеден баждары мен кеден алымдарын салудан босатуға арналған құжаттар беру тәртiбiн айқындайды.</w:t>
      </w:r>
      <w:r>
        <w:rPr>
          <w:rFonts w:ascii="Times New Roman"/>
          <w:b w:val="false"/>
          <w:i w:val="false"/>
          <w:color w:val="000000"/>
          <w:sz w:val="28"/>
        </w:rPr>
        <w:t>Қараңыз.K100296</w:t>
      </w:r>
    </w:p>
    <w:bookmarkEnd w:id="4"/>
    <w:bookmarkStart w:name="z6" w:id="5"/>
    <w:p>
      <w:pPr>
        <w:spacing w:after="0"/>
        <w:ind w:left="0"/>
        <w:jc w:val="both"/>
      </w:pPr>
      <w:r>
        <w:rPr>
          <w:rFonts w:ascii="Times New Roman"/>
          <w:b w:val="false"/>
          <w:i w:val="false"/>
          <w:color w:val="000000"/>
          <w:sz w:val="28"/>
        </w:rPr>
        <w:t xml:space="preserve">
      2. Осы Ереженiң қолданылуы тауарларды Қазақстан Республикасының кеден аумағына әкелудi немесе осы аумақтан әкетудi жүзеге асыратын заңды және жеке тұлғаларға (бұдан әрi - заңды және жеке тұлғалар) таратылады. </w:t>
      </w:r>
    </w:p>
    <w:bookmarkEnd w:id="5"/>
    <w:bookmarkStart w:name="z7" w:id="6"/>
    <w:p>
      <w:pPr>
        <w:spacing w:after="0"/>
        <w:ind w:left="0"/>
        <w:jc w:val="both"/>
      </w:pPr>
      <w:r>
        <w:rPr>
          <w:rFonts w:ascii="Times New Roman"/>
          <w:b w:val="false"/>
          <w:i w:val="false"/>
          <w:color w:val="000000"/>
          <w:sz w:val="28"/>
        </w:rPr>
        <w:t xml:space="preserve">
      3. Қазақстан Республикасының кеден аумағына әкелiнетiн немесе Қазақстан Республикасының кеден аумағынан әкетілетін тауарлар Қазақстан Республикасының кеден органына Кеден кодексiнiң </w:t>
      </w:r>
      <w:r>
        <w:rPr>
          <w:rFonts w:ascii="Times New Roman"/>
          <w:b w:val="false"/>
          <w:i w:val="false"/>
          <w:color w:val="000000"/>
          <w:sz w:val="28"/>
        </w:rPr>
        <w:t xml:space="preserve">382-бабында </w:t>
      </w:r>
      <w:r>
        <w:rPr>
          <w:rFonts w:ascii="Times New Roman"/>
          <w:b w:val="false"/>
          <w:i w:val="false"/>
          <w:color w:val="000000"/>
          <w:sz w:val="28"/>
        </w:rPr>
        <w:t xml:space="preserve">, сондай-ақ осы Ережеде көзделген құжаттарды берген кезде кедендiк ресiмдегені үшiн кеден баждары мен кеден алымдарын салудан босатылады. </w:t>
      </w:r>
      <w:r>
        <w:rPr>
          <w:rFonts w:ascii="Times New Roman"/>
          <w:b w:val="false"/>
          <w:i w:val="false"/>
          <w:color w:val="000000"/>
          <w:sz w:val="28"/>
        </w:rPr>
        <w:t>Қараңыз.K100296</w:t>
      </w:r>
    </w:p>
    <w:bookmarkEnd w:id="6"/>
    <w:bookmarkStart w:name="z8" w:id="7"/>
    <w:p>
      <w:pPr>
        <w:spacing w:after="0"/>
        <w:ind w:left="0"/>
        <w:jc w:val="both"/>
      </w:pPr>
      <w:r>
        <w:rPr>
          <w:rFonts w:ascii="Times New Roman"/>
          <w:b w:val="false"/>
          <w:i w:val="false"/>
          <w:color w:val="000000"/>
          <w:sz w:val="28"/>
        </w:rPr>
        <w:t xml:space="preserve">
      4. Олардың негiзiнде тауарларды кедендiк ресiмдегенi үшiн кеден баждары мен кеден алымдарын салудан босату берiлетiн құжаттар Кеден кодексiнiң </w:t>
      </w:r>
      <w:r>
        <w:rPr>
          <w:rFonts w:ascii="Times New Roman"/>
          <w:b w:val="false"/>
          <w:i w:val="false"/>
          <w:color w:val="000000"/>
          <w:sz w:val="28"/>
        </w:rPr>
        <w:t xml:space="preserve">380-бабында </w:t>
      </w:r>
      <w:r>
        <w:rPr>
          <w:rFonts w:ascii="Times New Roman"/>
          <w:b w:val="false"/>
          <w:i w:val="false"/>
          <w:color w:val="000000"/>
          <w:sz w:val="28"/>
        </w:rPr>
        <w:t xml:space="preserve">айқындалған мерзiмдерде тауарларға кедендiк ресiмдеудi жүргiзетiн кеден органына жүк кеден декларациясын берумен бір мезгiлде ұсынылады. </w:t>
      </w:r>
      <w:r>
        <w:rPr>
          <w:rFonts w:ascii="Times New Roman"/>
          <w:b w:val="false"/>
          <w:i w:val="false"/>
          <w:color w:val="000000"/>
          <w:sz w:val="28"/>
        </w:rPr>
        <w:t>Қараңыз.K100296</w:t>
      </w:r>
    </w:p>
    <w:bookmarkEnd w:id="7"/>
    <w:bookmarkStart w:name="z9" w:id="8"/>
    <w:p>
      <w:pPr>
        <w:spacing w:after="0"/>
        <w:ind w:left="0"/>
        <w:jc w:val="both"/>
      </w:pPr>
      <w:r>
        <w:rPr>
          <w:rFonts w:ascii="Times New Roman"/>
          <w:b w:val="false"/>
          <w:i w:val="false"/>
          <w:color w:val="000000"/>
          <w:sz w:val="28"/>
        </w:rPr>
        <w:t xml:space="preserve">
      5. Жекелеген құжаттар декларанттың дәлелдi өтiнiшi бойынша көрсетiлген мерзiмдерде ұсынылуы мүмкiн болмайтын жағдайда, кеден органдары құжаттарды кейiннен оларды алу үшiн қажеттi мерзiмдерде, бiрақ кеден декларациясы тiркелгеннен кейiн отыз күнтiзбелiк күннен кешiктiрмей бере отырып, олардың көшiрмелерiн беруге рұқсат етедi. </w:t>
      </w:r>
      <w:r>
        <w:br/>
      </w:r>
      <w:r>
        <w:rPr>
          <w:rFonts w:ascii="Times New Roman"/>
          <w:b w:val="false"/>
          <w:i w:val="false"/>
          <w:color w:val="000000"/>
          <w:sz w:val="28"/>
        </w:rPr>
        <w:t xml:space="preserve">
      Егер кеден органына олар бойынша тауарлардың кейiнгi партияларына кедендiк ресiмдеу жүргiзiлген құжаттар бұрын берілсе, онда мұндай құжаттардың көшiрмелерiн беру жеткiлiктi болады. </w:t>
      </w:r>
    </w:p>
    <w:bookmarkEnd w:id="8"/>
    <w:bookmarkStart w:name="z10" w:id="9"/>
    <w:p>
      <w:pPr>
        <w:spacing w:after="0"/>
        <w:ind w:left="0"/>
        <w:jc w:val="both"/>
      </w:pPr>
      <w:r>
        <w:rPr>
          <w:rFonts w:ascii="Times New Roman"/>
          <w:b w:val="false"/>
          <w:i w:val="false"/>
          <w:color w:val="000000"/>
          <w:sz w:val="28"/>
        </w:rPr>
        <w:t xml:space="preserve">
      6. Тауарға iлеспе құжаттар тауарлар шығарылғаннан кейiн декларантқа қайтаруға жатады және жүк кеден декларациясы тiркелген күннен бастап бес жыл бойы сақталады. </w:t>
      </w:r>
      <w:r>
        <w:br/>
      </w:r>
      <w:r>
        <w:rPr>
          <w:rFonts w:ascii="Times New Roman"/>
          <w:b w:val="false"/>
          <w:i w:val="false"/>
          <w:color w:val="000000"/>
          <w:sz w:val="28"/>
        </w:rPr>
        <w:t xml:space="preserve">
      Бұл ретте кедендiк ресiмдеу мақсаттары үшiн осы құжаттармен қатар декларант растаған көшiрме берiлуi тиiс. </w:t>
      </w:r>
    </w:p>
    <w:bookmarkEnd w:id="9"/>
    <w:bookmarkStart w:name="z11" w:id="10"/>
    <w:p>
      <w:pPr>
        <w:spacing w:after="0"/>
        <w:ind w:left="0"/>
        <w:jc w:val="both"/>
      </w:pPr>
      <w:r>
        <w:rPr>
          <w:rFonts w:ascii="Times New Roman"/>
          <w:b w:val="false"/>
          <w:i w:val="false"/>
          <w:color w:val="000000"/>
          <w:sz w:val="28"/>
        </w:rPr>
        <w:t>
</w:t>
      </w:r>
      <w:r>
        <w:rPr>
          <w:rFonts w:ascii="Times New Roman"/>
          <w:b/>
          <w:i w:val="false"/>
          <w:color w:val="000000"/>
          <w:sz w:val="28"/>
        </w:rPr>
        <w:t xml:space="preserve">2. Кеден баждары мен кеден алымдарын салудан </w:t>
      </w:r>
      <w:r>
        <w:br/>
      </w:r>
      <w:r>
        <w:rPr>
          <w:rFonts w:ascii="Times New Roman"/>
          <w:b w:val="false"/>
          <w:i w:val="false"/>
          <w:color w:val="000000"/>
          <w:sz w:val="28"/>
        </w:rPr>
        <w:t>
</w:t>
      </w:r>
      <w:r>
        <w:rPr>
          <w:rFonts w:ascii="Times New Roman"/>
          <w:b/>
          <w:i w:val="false"/>
          <w:color w:val="000000"/>
          <w:sz w:val="28"/>
        </w:rPr>
        <w:t xml:space="preserve">босату үшiн қажеттi құжаттар </w:t>
      </w:r>
    </w:p>
    <w:bookmarkEnd w:id="10"/>
    <w:bookmarkStart w:name="z12" w:id="11"/>
    <w:p>
      <w:pPr>
        <w:spacing w:after="0"/>
        <w:ind w:left="0"/>
        <w:jc w:val="both"/>
      </w:pPr>
      <w:r>
        <w:rPr>
          <w:rFonts w:ascii="Times New Roman"/>
          <w:b w:val="false"/>
          <w:i w:val="false"/>
          <w:color w:val="000000"/>
          <w:sz w:val="28"/>
        </w:rPr>
        <w:t xml:space="preserve">
      7. Қазақстан Республикасының Yкiметi белгiлеген тәртiппен iзгiлiк көмек ретiнде Қазақстан Республикасының кеден аумағына әкелiнетiн немесе Қазақстан Республикасының кеден аумағынан әкетiлетiн акцизделетiндерден басқа тауарлар мынадай құжаттар берiлген кезде кедендiк ресiмдегенi үшiн кеден баждары мен кеден алымдарын салудан босатылады: </w:t>
      </w:r>
      <w:r>
        <w:br/>
      </w:r>
      <w:r>
        <w:rPr>
          <w:rFonts w:ascii="Times New Roman"/>
          <w:b w:val="false"/>
          <w:i w:val="false"/>
          <w:color w:val="000000"/>
          <w:sz w:val="28"/>
        </w:rPr>
        <w:t xml:space="preserve">
      1) тауарлардың iзгiлiк көмек ретiндегі мәртебесiн көрсете отырып, тауарларды әкелу немесе әкету туралы тауарға iлеспе құжаттар және/немесе дипломатиялық немесе оларға теңестiрiлген өкiлдiктердiң растауы; </w:t>
      </w:r>
      <w:r>
        <w:br/>
      </w:r>
      <w:r>
        <w:rPr>
          <w:rFonts w:ascii="Times New Roman"/>
          <w:b w:val="false"/>
          <w:i w:val="false"/>
          <w:color w:val="000000"/>
          <w:sz w:val="28"/>
        </w:rPr>
        <w:t xml:space="preserve">
      2) тауарлардың өтеусiз берiлгендiгi фактiсiн растайтын құжаттар, оның iшiнде шет тiлдерiнде жасалғандары; </w:t>
      </w:r>
      <w:r>
        <w:br/>
      </w:r>
      <w:r>
        <w:rPr>
          <w:rFonts w:ascii="Times New Roman"/>
          <w:b w:val="false"/>
          <w:i w:val="false"/>
          <w:color w:val="000000"/>
          <w:sz w:val="28"/>
        </w:rPr>
        <w:t xml:space="preserve">
      3) осы Ережеге 1-қосымшаға сәйкес белгiленген нысан бойынша жасалған Қазақстан Республикасының кеден аумағына iзгілiк көмек ретiнде әкелiнетiн тауарларды мақсатты пайдалану туралы алушының мiндеттемесi. </w:t>
      </w:r>
    </w:p>
    <w:bookmarkEnd w:id="11"/>
    <w:bookmarkStart w:name="z13" w:id="12"/>
    <w:p>
      <w:pPr>
        <w:spacing w:after="0"/>
        <w:ind w:left="0"/>
        <w:jc w:val="both"/>
      </w:pPr>
      <w:r>
        <w:rPr>
          <w:rFonts w:ascii="Times New Roman"/>
          <w:b w:val="false"/>
          <w:i w:val="false"/>
          <w:color w:val="000000"/>
          <w:sz w:val="28"/>
        </w:rPr>
        <w:t xml:space="preserve">
      8. Техникалық жәрдем көрсетудi қоса алғанда, мемлекеттердiң, үкiметтердiң, халықаралық ұйымдардың желiсi бойынша қайырымдылық мақсаттарына арналған өтеусiз көмек ретiнде Қазақстан Республикасының кеден аумағына әкелiнетiн немесе Қазақстан Республикасының кеден аумағынан әкетiлетiн медициналық мақсаттар үшiн арнайы арналған жеңiл автомобильдердi қоспағанда, акцизделетiндерден басқа тауарлар мынадай құжаттар берген кезде кедендiк ресiмдегенi үшiн кеден баждары мен кеден алымдарын салудан босатылады: </w:t>
      </w:r>
      <w:r>
        <w:br/>
      </w:r>
      <w:r>
        <w:rPr>
          <w:rFonts w:ascii="Times New Roman"/>
          <w:b w:val="false"/>
          <w:i w:val="false"/>
          <w:color w:val="000000"/>
          <w:sz w:val="28"/>
        </w:rPr>
        <w:t xml:space="preserve">
      1) мемлекеттердiң, үкiметтердiң және халықаралық ұйымдардың желiсi бойынша қайырымдылық мақсаттарында әкелiнетiн немесе әкетiлетiн тауарлар үшiн: </w:t>
      </w:r>
      <w:r>
        <w:br/>
      </w:r>
      <w:r>
        <w:rPr>
          <w:rFonts w:ascii="Times New Roman"/>
          <w:b w:val="false"/>
          <w:i w:val="false"/>
          <w:color w:val="000000"/>
          <w:sz w:val="28"/>
        </w:rPr>
        <w:t xml:space="preserve">
      тауарлардың мәртебесiн көрсете отырып, тауарға iлеспе құжаттар және/немесе дипломатиялық немесе оларға теңестiрiлген өкiлдiктердiң растауы; </w:t>
      </w:r>
      <w:r>
        <w:br/>
      </w:r>
      <w:r>
        <w:rPr>
          <w:rFonts w:ascii="Times New Roman"/>
          <w:b w:val="false"/>
          <w:i w:val="false"/>
          <w:color w:val="000000"/>
          <w:sz w:val="28"/>
        </w:rPr>
        <w:t xml:space="preserve">
      тауарлардың қайырымдылық мақсаттарда әкелiнетiнiн немесе әкетiлетiнiн белгiлейтiн тиiстi келiсiмдер, шарттар; </w:t>
      </w:r>
      <w:r>
        <w:br/>
      </w:r>
      <w:r>
        <w:rPr>
          <w:rFonts w:ascii="Times New Roman"/>
          <w:b w:val="false"/>
          <w:i w:val="false"/>
          <w:color w:val="000000"/>
          <w:sz w:val="28"/>
        </w:rPr>
        <w:t xml:space="preserve">
      заңды тұлғалар үшiн - құрылтай шартының, жарғының, заңды тұлғаның коммерциялық емес ұйым ретiнде тiркелгендiгiн растайтын заңды тұлғаның мемлекеттiк тiркелгендiгi туралы, заңды тұлға растаған куәлiктiң көшiрмелерi; </w:t>
      </w:r>
      <w:r>
        <w:br/>
      </w:r>
      <w:r>
        <w:rPr>
          <w:rFonts w:ascii="Times New Roman"/>
          <w:b w:val="false"/>
          <w:i w:val="false"/>
          <w:color w:val="000000"/>
          <w:sz w:val="28"/>
        </w:rPr>
        <w:t xml:space="preserve">
      2) техникалық жәрдем ретiнде әкелiнетiн немесе әкетiлетiн тaуapлap үшін: </w:t>
      </w:r>
      <w:r>
        <w:br/>
      </w:r>
      <w:r>
        <w:rPr>
          <w:rFonts w:ascii="Times New Roman"/>
          <w:b w:val="false"/>
          <w:i w:val="false"/>
          <w:color w:val="000000"/>
          <w:sz w:val="28"/>
        </w:rPr>
        <w:t xml:space="preserve">
      оны орындау үшiн тауарларды әкелу немесе әкету жүзеге асырылатын бағдарламаның атауы мен жобаның (техникалық жәрдем жөнiндегi келiсiм-шарттың) деректемелерi көрсетiлуi тиiс тауарға iлеспе құжаттар және/немесе дипломатиялық немесе оларға теңестiрiлген өкiлдiктердiң растауы; </w:t>
      </w:r>
      <w:r>
        <w:br/>
      </w:r>
      <w:r>
        <w:rPr>
          <w:rFonts w:ascii="Times New Roman"/>
          <w:b w:val="false"/>
          <w:i w:val="false"/>
          <w:color w:val="000000"/>
          <w:sz w:val="28"/>
        </w:rPr>
        <w:t xml:space="preserve">
      оны орындау үшiн тауарлар жеткiзiлетiн жобаның (техникалық жәрдем жөнiндегi келiсiм-шарттың) көшiрмесi. </w:t>
      </w:r>
      <w:r>
        <w:br/>
      </w:r>
      <w:r>
        <w:rPr>
          <w:rFonts w:ascii="Times New Roman"/>
          <w:b w:val="false"/>
          <w:i w:val="false"/>
          <w:color w:val="000000"/>
          <w:sz w:val="28"/>
        </w:rPr>
        <w:t xml:space="preserve">
      Бұл ретте Қазақстан тарапынан техникалық жәрдем бағдарламасының орындалуын бақылайтын құзыреттi орган Қазақстан Республикасының кеден iсi мәселелерi жөнiндегi уәкiлеттi органға жобаның орындалғандығы туралы ақпаратты ұсынады. </w:t>
      </w:r>
      <w:r>
        <w:br/>
      </w:r>
      <w:r>
        <w:rPr>
          <w:rFonts w:ascii="Times New Roman"/>
          <w:b w:val="false"/>
          <w:i w:val="false"/>
          <w:color w:val="000000"/>
          <w:sz w:val="28"/>
        </w:rPr>
        <w:t xml:space="preserve">
      Әкелiнетiн немесе әкетiлетiн тауарлардың ұсынылған жобаларда әкелу немесе әкету көзделетiн тауарлармен бiрдейлiгiн қамтамасыз ету мақсатында аталған жобалардағы тауарлардың тiзбесi жеке көрсетiлуi тиiс. </w:t>
      </w:r>
    </w:p>
    <w:bookmarkEnd w:id="12"/>
    <w:bookmarkStart w:name="z14" w:id="13"/>
    <w:p>
      <w:pPr>
        <w:spacing w:after="0"/>
        <w:ind w:left="0"/>
        <w:jc w:val="both"/>
      </w:pPr>
      <w:r>
        <w:rPr>
          <w:rFonts w:ascii="Times New Roman"/>
          <w:b w:val="false"/>
          <w:i w:val="false"/>
          <w:color w:val="000000"/>
          <w:sz w:val="28"/>
        </w:rPr>
        <w:t xml:space="preserve">
      9. "Инвестициялар туралы" Қазақстан Республикасының 2003 жылғы 8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кеден баждарын салудан босату Қазақстан Республикасы Индустрия және сауда министрлiгiнiң Инвестициялар жөнiндегi комитетi мен инвестор арасында жасалған келiсiм-шартқа сәйкес инвестициялық жобаны iске асыру үшiн әкелінетiн жабдықтар мен олардың жиынтықтарының импорты кезiнде берiледi. </w:t>
      </w:r>
      <w:r>
        <w:br/>
      </w:r>
      <w:r>
        <w:rPr>
          <w:rFonts w:ascii="Times New Roman"/>
          <w:b w:val="false"/>
          <w:i w:val="false"/>
          <w:color w:val="000000"/>
          <w:sz w:val="28"/>
        </w:rPr>
        <w:t xml:space="preserve">
      Бұл ретте Қазақстан Республикасы Индустрия және сауда министрлiгiнiң Инвестициялар жөнiндегi комитетi кеден iсi мәселелерi жөнiндегi уәкiлеттi органға инвестордың атауын, келiсiм-шарттың жасалған күнi мен нөмiрiн, олар бойынша кеден баждарын төлеуден босату берiлген жабдықтар мен оның жиынтықтарының тiзiмiн, сондай-ақ көрсетiлген инвестициялық преференцияның қолданылу мерзiмдерiн қамтуы тиiс қабылданған шешiм туралы хабарламаны жiбередi. </w:t>
      </w:r>
      <w:r>
        <w:br/>
      </w:r>
      <w:r>
        <w:rPr>
          <w:rFonts w:ascii="Times New Roman"/>
          <w:b w:val="false"/>
          <w:i w:val="false"/>
          <w:color w:val="000000"/>
          <w:sz w:val="28"/>
        </w:rPr>
        <w:t xml:space="preserve">
      Кеден iсi мәселелерi жөнiндегi уәкiлеттi орган жоғарыда көрсетiлген мәлiметтердi әкелiнетiн тауарларға кедендiк ресiмдеу мен бақылау жүргiзiлетiн кеден органдарына жiбередi. </w:t>
      </w:r>
      <w:r>
        <w:br/>
      </w:r>
      <w:r>
        <w:rPr>
          <w:rFonts w:ascii="Times New Roman"/>
          <w:b w:val="false"/>
          <w:i w:val="false"/>
          <w:color w:val="000000"/>
          <w:sz w:val="28"/>
        </w:rPr>
        <w:t xml:space="preserve">
      Инвестор кеден баждарын салудан босатуды қолдану үшiн кеден органына келiсiм-шарттың нотариалды куәландырылған көшiрмесiн ұсынады. </w:t>
      </w:r>
    </w:p>
    <w:bookmarkEnd w:id="13"/>
    <w:bookmarkStart w:name="z15" w:id="14"/>
    <w:p>
      <w:pPr>
        <w:spacing w:after="0"/>
        <w:ind w:left="0"/>
        <w:jc w:val="both"/>
      </w:pPr>
      <w:r>
        <w:rPr>
          <w:rFonts w:ascii="Times New Roman"/>
          <w:b w:val="false"/>
          <w:i w:val="false"/>
          <w:color w:val="000000"/>
          <w:sz w:val="28"/>
        </w:rPr>
        <w:t xml:space="preserve">
      10. Қазақстан Республикасының Ұлттық Банкi (бұдан әрi - Ұлттық Банк) мен оның филиалдары, өкiлдiктерi және ұйымдары (бұдан әрi - бөлiмшелерi) жүзеге асыратын ақша белгiлерiн жасауға арналған шикiзат мынадай құжаттар: </w:t>
      </w:r>
      <w:r>
        <w:br/>
      </w:r>
      <w:r>
        <w:rPr>
          <w:rFonts w:ascii="Times New Roman"/>
          <w:b w:val="false"/>
          <w:i w:val="false"/>
          <w:color w:val="000000"/>
          <w:sz w:val="28"/>
        </w:rPr>
        <w:t xml:space="preserve">
      1) Ұлттық Банктiң ақша белгiлерiн жасауға арналған әкелiнетiн шикiзаттың тиiстiлiгi туралы растауы; </w:t>
      </w:r>
      <w:r>
        <w:br/>
      </w:r>
      <w:r>
        <w:rPr>
          <w:rFonts w:ascii="Times New Roman"/>
          <w:b w:val="false"/>
          <w:i w:val="false"/>
          <w:color w:val="000000"/>
          <w:sz w:val="28"/>
        </w:rPr>
        <w:t xml:space="preserve">
      2) осы Ережеге 2-қосымшаға сәйкес белгiленген нысан бойынша ақша белгiлерiн жасау үшiн әкелiнетiн шикiзатты мақсатты пайдалану туралы Ұлттық Банктiң не оның бөлiмшесiнiң мiндеттемесi; </w:t>
      </w:r>
      <w:r>
        <w:br/>
      </w:r>
      <w:r>
        <w:rPr>
          <w:rFonts w:ascii="Times New Roman"/>
          <w:b w:val="false"/>
          <w:i w:val="false"/>
          <w:color w:val="000000"/>
          <w:sz w:val="28"/>
        </w:rPr>
        <w:t xml:space="preserve">
      3) алушы Ұлттық Банктi не оның бөлiмшесiн көрсете отырып, тауарға iлеспе құжаттар берiлген кезде кедендiк ресiмдегенi үшiн кеден баждары мен кеден алымдарын салудан босатылады. </w:t>
      </w:r>
    </w:p>
    <w:bookmarkEnd w:id="14"/>
    <w:bookmarkStart w:name="z16" w:id="15"/>
    <w:p>
      <w:pPr>
        <w:spacing w:after="0"/>
        <w:ind w:left="0"/>
        <w:jc w:val="both"/>
      </w:pPr>
      <w:r>
        <w:rPr>
          <w:rFonts w:ascii="Times New Roman"/>
          <w:b w:val="false"/>
          <w:i w:val="false"/>
          <w:color w:val="000000"/>
          <w:sz w:val="28"/>
        </w:rPr>
        <w:t xml:space="preserve">
      11. Қазақстан Республикасының көшi-қон туралы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кедендiк ресiмдегенi үшiн кеден баждары мен кеден алымдарын салудан босатылатын тауарлардың импорты кезiнде мынадай құжаттар берiледi: </w:t>
      </w:r>
      <w:r>
        <w:br/>
      </w:r>
      <w:r>
        <w:rPr>
          <w:rFonts w:ascii="Times New Roman"/>
          <w:b w:val="false"/>
          <w:i w:val="false"/>
          <w:color w:val="000000"/>
          <w:sz w:val="28"/>
        </w:rPr>
        <w:t xml:space="preserve">
      1) нақты жеке адамның Қазақстан Республикасының </w:t>
      </w:r>
      <w:r>
        <w:rPr>
          <w:rFonts w:ascii="Times New Roman"/>
          <w:b w:val="false"/>
          <w:i w:val="false"/>
          <w:color w:val="000000"/>
          <w:sz w:val="28"/>
        </w:rPr>
        <w:t xml:space="preserve">заңнамасына </w:t>
      </w:r>
      <w:r>
        <w:rPr>
          <w:rFonts w:ascii="Times New Roman"/>
          <w:b w:val="false"/>
          <w:i w:val="false"/>
          <w:color w:val="000000"/>
          <w:sz w:val="28"/>
        </w:rPr>
        <w:t xml:space="preserve">сәйкес бекiтiлген оралмандар көшi-қонының квотасы бойынша Қазақстан Республикасына тұрақты тұруға қоныс аударатындығы туралы халықтың кешi-қоны мәселелерi жөнiндегi уәкiлеттi органның растауы; </w:t>
      </w:r>
      <w:r>
        <w:br/>
      </w:r>
      <w:r>
        <w:rPr>
          <w:rFonts w:ascii="Times New Roman"/>
          <w:b w:val="false"/>
          <w:i w:val="false"/>
          <w:color w:val="000000"/>
          <w:sz w:val="28"/>
        </w:rPr>
        <w:t xml:space="preserve">
      2) оралманның </w:t>
      </w:r>
      <w:r>
        <w:rPr>
          <w:rFonts w:ascii="Times New Roman"/>
          <w:b w:val="false"/>
          <w:i w:val="false"/>
          <w:color w:val="000000"/>
          <w:sz w:val="28"/>
        </w:rPr>
        <w:t xml:space="preserve">куәлiгi </w:t>
      </w:r>
      <w:r>
        <w:rPr>
          <w:rFonts w:ascii="Times New Roman"/>
          <w:b w:val="false"/>
          <w:i w:val="false"/>
          <w:color w:val="000000"/>
          <w:sz w:val="28"/>
        </w:rPr>
        <w:t xml:space="preserve">; </w:t>
      </w:r>
      <w:r>
        <w:br/>
      </w:r>
      <w:r>
        <w:rPr>
          <w:rFonts w:ascii="Times New Roman"/>
          <w:b w:val="false"/>
          <w:i w:val="false"/>
          <w:color w:val="000000"/>
          <w:sz w:val="28"/>
        </w:rPr>
        <w:t xml:space="preserve">
      3) осы Ережеге 3-қосымшаға сәйкес белгiленген нысан бойынша жасалған әкелiнетiн тауарларды тек жеке пайдалану үшiн ғана мақсатты пайдаланатындығы туралы алушының мiндеттемесi. </w:t>
      </w:r>
    </w:p>
    <w:bookmarkEnd w:id="15"/>
    <w:bookmarkStart w:name="z17" w:id="16"/>
    <w:p>
      <w:pPr>
        <w:spacing w:after="0"/>
        <w:ind w:left="0"/>
        <w:jc w:val="both"/>
      </w:pPr>
      <w:r>
        <w:rPr>
          <w:rFonts w:ascii="Times New Roman"/>
          <w:b w:val="false"/>
          <w:i w:val="false"/>
          <w:color w:val="000000"/>
          <w:sz w:val="28"/>
        </w:rPr>
        <w:t xml:space="preserve">
      12. Мемлекеттердiң, мемлекеттер үкiметтерiнiң, сондай-ақ Қазақстан Республикасының салық заңнамасына сәйкес айқындалатын халықаралық ұйымдардың желiлерi бойынша берiлетiн гранттар қаражатының есебiнен сатып алынған тауарларды әкелу кезiнде кедендiк ресiмдегенi үшiн кеден баждары мен кеден алымдарын салудан босату үшiн мынадай құжаттар берiледi: </w:t>
      </w:r>
      <w:r>
        <w:br/>
      </w:r>
      <w:r>
        <w:rPr>
          <w:rFonts w:ascii="Times New Roman"/>
          <w:b w:val="false"/>
          <w:i w:val="false"/>
          <w:color w:val="000000"/>
          <w:sz w:val="28"/>
        </w:rPr>
        <w:t xml:space="preserve">
      1) шет мемлекетпен (немесе мемлекеттермен) не Қазақстан Республикасының Үкiметi бекiткен Қазақстан Республикасына грант беру туралы </w:t>
      </w:r>
      <w:r>
        <w:rPr>
          <w:rFonts w:ascii="Times New Roman"/>
          <w:b w:val="false"/>
          <w:i w:val="false"/>
          <w:color w:val="000000"/>
          <w:sz w:val="28"/>
        </w:rPr>
        <w:t xml:space="preserve">тiзбеге </w:t>
      </w:r>
      <w:r>
        <w:rPr>
          <w:rFonts w:ascii="Times New Roman"/>
          <w:b w:val="false"/>
          <w:i w:val="false"/>
          <w:color w:val="000000"/>
          <w:sz w:val="28"/>
        </w:rPr>
        <w:t xml:space="preserve">енгiзiлген халықаралық ұйыммен жасасқан Қазақстан Республикасының халықаралық шартының (oл болған кезде) көшiрмесi; </w:t>
      </w:r>
      <w:r>
        <w:br/>
      </w:r>
      <w:r>
        <w:rPr>
          <w:rFonts w:ascii="Times New Roman"/>
          <w:b w:val="false"/>
          <w:i w:val="false"/>
          <w:color w:val="000000"/>
          <w:sz w:val="28"/>
        </w:rPr>
        <w:t xml:space="preserve">
      2) халықаралық ұйым грантты халықаралық шартты жасамастан берген жағдайда - халықаралық ұйымның өзi берген Қазақстан Республикасының Экономика және бюджеттiк жоспарлау министрлiгiнде тiркелген грант қаражаты есебiнен тауарлардың импорты туралы растауы; </w:t>
      </w:r>
      <w:r>
        <w:br/>
      </w:r>
      <w:r>
        <w:rPr>
          <w:rFonts w:ascii="Times New Roman"/>
          <w:b w:val="false"/>
          <w:i w:val="false"/>
          <w:color w:val="000000"/>
          <w:sz w:val="28"/>
        </w:rPr>
        <w:t xml:space="preserve">
      3) халықаралық шартқа (oл жасалған жағдайда) сiлтемесi бар тауарға ілеспе құжаттар; </w:t>
      </w:r>
      <w:r>
        <w:br/>
      </w:r>
      <w:r>
        <w:rPr>
          <w:rFonts w:ascii="Times New Roman"/>
          <w:b w:val="false"/>
          <w:i w:val="false"/>
          <w:color w:val="000000"/>
          <w:sz w:val="28"/>
        </w:rPr>
        <w:t xml:space="preserve">
      4) бенефициардың (грант алушының) әкелiнетiн тауар туралы растауы. </w:t>
      </w:r>
    </w:p>
    <w:bookmarkEnd w:id="16"/>
    <w:bookmarkStart w:name="z18" w:id="17"/>
    <w:p>
      <w:pPr>
        <w:spacing w:after="0"/>
        <w:ind w:left="0"/>
        <w:jc w:val="both"/>
      </w:pPr>
      <w:r>
        <w:rPr>
          <w:rFonts w:ascii="Times New Roman"/>
          <w:b w:val="false"/>
          <w:i w:val="false"/>
          <w:color w:val="000000"/>
          <w:sz w:val="28"/>
        </w:rPr>
        <w:t xml:space="preserve">
      13. Қазақстан Республикасы дипломатиялық қызметiнiң адамдары әкелетiн тауарларды кеден баждарын салудан босату үшiн мынадай құжаттар берiледi: </w:t>
      </w:r>
      <w:r>
        <w:br/>
      </w:r>
      <w:r>
        <w:rPr>
          <w:rFonts w:ascii="Times New Roman"/>
          <w:b w:val="false"/>
          <w:i w:val="false"/>
          <w:color w:val="000000"/>
          <w:sz w:val="28"/>
        </w:rPr>
        <w:t xml:space="preserve">
      1) Қазақстан Республикасы Сыртқы iстер министрлiгiнiң дипломатиялық қызметкерiнiң немесе жұмыскерiнiң шетелдiк мемлекеттерде алты айдан астам болуының үздiксiздiгi туралы растауы; </w:t>
      </w:r>
      <w:r>
        <w:br/>
      </w:r>
      <w:r>
        <w:rPr>
          <w:rFonts w:ascii="Times New Roman"/>
          <w:b w:val="false"/>
          <w:i w:val="false"/>
          <w:color w:val="000000"/>
          <w:sz w:val="28"/>
        </w:rPr>
        <w:t xml:space="preserve">
      2) Қазақстан Республикасы шетелдiк мекемесiнiң дипломатиялық қызметкерiнiң немесе жұмыскерiнiң Қазақстан Республикасының кеден аумағынан тысқары жерлерде жұмыс iстеген барлық кезеңi iшiнде алған жалақысының сомасы туралы анықтамасы; </w:t>
      </w:r>
      <w:r>
        <w:br/>
      </w:r>
      <w:r>
        <w:rPr>
          <w:rFonts w:ascii="Times New Roman"/>
          <w:b w:val="false"/>
          <w:i w:val="false"/>
          <w:color w:val="000000"/>
          <w:sz w:val="28"/>
        </w:rPr>
        <w:t xml:space="preserve">
      3) осы Ережеге 3-қосымшаға сәйкес белгiленген нысан бойынша жасалған әкелiнетiн тауарларды тек жеке пайдалану үшiн мақсатты пайдалану туралы алушының мiндеттемесi. </w:t>
      </w:r>
    </w:p>
    <w:bookmarkEnd w:id="17"/>
    <w:bookmarkStart w:name="z19" w:id="18"/>
    <w:p>
      <w:pPr>
        <w:spacing w:after="0"/>
        <w:ind w:left="0"/>
        <w:jc w:val="both"/>
      </w:pPr>
      <w:r>
        <w:rPr>
          <w:rFonts w:ascii="Times New Roman"/>
          <w:b w:val="false"/>
          <w:i w:val="false"/>
          <w:color w:val="000000"/>
          <w:sz w:val="28"/>
        </w:rPr>
        <w:t xml:space="preserve">
      14. Кейiннен Қазақстан Республикасының кеден аумағынан әкетуге арналған акцизделетiн өнiмдердi маркiлеу үшiн Қазақстан Республикасының кеден аумағына шетелде өндiрiлетiн акциздiк маркаларды әкелу кезiнде кеден баждарын салудан босату үшiн мынадай құжаттар берiледi: </w:t>
      </w:r>
      <w:r>
        <w:br/>
      </w:r>
      <w:r>
        <w:rPr>
          <w:rFonts w:ascii="Times New Roman"/>
          <w:b w:val="false"/>
          <w:i w:val="false"/>
          <w:color w:val="000000"/>
          <w:sz w:val="28"/>
        </w:rPr>
        <w:t xml:space="preserve">
      1) әкелiнген шетелде өндiрiлетiн акциздiк маркалармен маркiлеуге жататын акцизделетiн тауарлардың экспортына арналған келiсiм-шарттың (шарттың) көшiрмесi; </w:t>
      </w:r>
      <w:r>
        <w:br/>
      </w:r>
      <w:r>
        <w:rPr>
          <w:rFonts w:ascii="Times New Roman"/>
          <w:b w:val="false"/>
          <w:i w:val="false"/>
          <w:color w:val="000000"/>
          <w:sz w:val="28"/>
        </w:rPr>
        <w:t xml:space="preserve">
      2) осы Ережеге 4-қосымшаға сәйкес белгiленген нысан бойынша жасалған акциздiк маркаларды керi әкету туралы мiндеттеме. </w:t>
      </w:r>
    </w:p>
    <w:bookmarkEnd w:id="18"/>
    <w:bookmarkStart w:name="z20" w:id="19"/>
    <w:p>
      <w:pPr>
        <w:spacing w:after="0"/>
        <w:ind w:left="0"/>
        <w:jc w:val="both"/>
      </w:pPr>
      <w:r>
        <w:rPr>
          <w:rFonts w:ascii="Times New Roman"/>
          <w:b w:val="false"/>
          <w:i w:val="false"/>
          <w:color w:val="000000"/>
          <w:sz w:val="28"/>
        </w:rPr>
        <w:t xml:space="preserve">
      15. Кеден кодексiнiң </w:t>
      </w:r>
      <w:r>
        <w:rPr>
          <w:rFonts w:ascii="Times New Roman"/>
          <w:b w:val="false"/>
          <w:i w:val="false"/>
          <w:color w:val="000000"/>
          <w:sz w:val="28"/>
        </w:rPr>
        <w:t xml:space="preserve">330-бабының </w:t>
      </w:r>
      <w:r>
        <w:rPr>
          <w:rFonts w:ascii="Times New Roman"/>
          <w:b w:val="false"/>
          <w:i w:val="false"/>
          <w:color w:val="000000"/>
          <w:sz w:val="28"/>
        </w:rPr>
        <w:t xml:space="preserve">1-тармағының 1) - 3), 8), 9), 12), 13) тармақшаларында айқындалған әкелiнетiн/әкетiлетiн тауарлар бойынша кеден төлемдерiн салудан босату тiкелей Кеден кодексiне сәйкес қолданылады. </w:t>
      </w:r>
    </w:p>
    <w:bookmarkEnd w:id="19"/>
    <w:bookmarkStart w:name="z21" w:id="20"/>
    <w:p>
      <w:pPr>
        <w:spacing w:after="0"/>
        <w:ind w:left="0"/>
        <w:jc w:val="both"/>
      </w:pPr>
      <w:r>
        <w:rPr>
          <w:rFonts w:ascii="Times New Roman"/>
          <w:b w:val="false"/>
          <w:i w:val="false"/>
          <w:color w:val="000000"/>
          <w:sz w:val="28"/>
        </w:rPr>
        <w:t xml:space="preserve">
Тауарларды кедендiк ресiмдегенi  </w:t>
      </w:r>
      <w:r>
        <w:br/>
      </w:r>
      <w:r>
        <w:rPr>
          <w:rFonts w:ascii="Times New Roman"/>
          <w:b w:val="false"/>
          <w:i w:val="false"/>
          <w:color w:val="000000"/>
          <w:sz w:val="28"/>
        </w:rPr>
        <w:t xml:space="preserve">
үшiн кеден баждары мен кеден   </w:t>
      </w:r>
      <w:r>
        <w:br/>
      </w:r>
      <w:r>
        <w:rPr>
          <w:rFonts w:ascii="Times New Roman"/>
          <w:b w:val="false"/>
          <w:i w:val="false"/>
          <w:color w:val="000000"/>
          <w:sz w:val="28"/>
        </w:rPr>
        <w:t xml:space="preserve">
алымдарын салудан босатуға    </w:t>
      </w:r>
      <w:r>
        <w:br/>
      </w:r>
      <w:r>
        <w:rPr>
          <w:rFonts w:ascii="Times New Roman"/>
          <w:b w:val="false"/>
          <w:i w:val="false"/>
          <w:color w:val="000000"/>
          <w:sz w:val="28"/>
        </w:rPr>
        <w:t xml:space="preserve">
арналған құжаттар беру ережесiне </w:t>
      </w:r>
      <w:r>
        <w:br/>
      </w:r>
      <w:r>
        <w:rPr>
          <w:rFonts w:ascii="Times New Roman"/>
          <w:b w:val="false"/>
          <w:i w:val="false"/>
          <w:color w:val="000000"/>
          <w:sz w:val="28"/>
        </w:rPr>
        <w:t xml:space="preserve">
1-қосымша            </w:t>
      </w:r>
    </w:p>
    <w:bookmarkEnd w:id="20"/>
    <w:p>
      <w:pPr>
        <w:spacing w:after="0"/>
        <w:ind w:left="0"/>
        <w:jc w:val="both"/>
      </w:pPr>
      <w:r>
        <w:rPr>
          <w:rFonts w:ascii="Times New Roman"/>
          <w:b w:val="false"/>
          <w:i w:val="false"/>
          <w:color w:val="000000"/>
          <w:sz w:val="28"/>
        </w:rPr>
        <w:t xml:space="preserve">                                _______________________ бастығына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i w:val="false"/>
          <w:color w:val="000000"/>
          <w:sz w:val="28"/>
        </w:rPr>
        <w:t xml:space="preserve">Қазақстан Республикасының кеден аумағына iзгiлiк көмек ретiнде әкелiнетiн тауарларды мақсатты пайдалану </w:t>
      </w:r>
      <w:r>
        <w:br/>
      </w:r>
      <w:r>
        <w:rPr>
          <w:rFonts w:ascii="Times New Roman"/>
          <w:b w:val="false"/>
          <w:i w:val="false"/>
          <w:color w:val="000000"/>
          <w:sz w:val="28"/>
        </w:rPr>
        <w:t>
</w:t>
      </w:r>
      <w:r>
        <w:rPr>
          <w:rFonts w:ascii="Times New Roman"/>
          <w:b/>
          <w:i w:val="false"/>
          <w:color w:val="000000"/>
          <w:sz w:val="28"/>
        </w:rPr>
        <w:t xml:space="preserve">туралы алушының мiндеттемесi </w:t>
      </w:r>
    </w:p>
    <w:p>
      <w:pPr>
        <w:spacing w:after="0"/>
        <w:ind w:left="0"/>
        <w:jc w:val="both"/>
      </w:pPr>
      <w:r>
        <w:rPr>
          <w:rFonts w:ascii="Times New Roman"/>
          <w:b w:val="false"/>
          <w:i w:val="false"/>
          <w:color w:val="000000"/>
          <w:sz w:val="28"/>
        </w:rPr>
        <w:t xml:space="preserve">Мен, 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(жүк алушының атауы, CTH, мекен-жайы, банктiк деректемелерi не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Т.А.Ә. және төлқұжаттық деректерi) </w:t>
      </w:r>
    </w:p>
    <w:p>
      <w:pPr>
        <w:spacing w:after="0"/>
        <w:ind w:left="0"/>
        <w:jc w:val="both"/>
      </w:pPr>
      <w:r>
        <w:rPr>
          <w:rFonts w:ascii="Times New Roman"/>
          <w:b w:val="false"/>
          <w:i w:val="false"/>
          <w:color w:val="000000"/>
          <w:sz w:val="28"/>
        </w:rPr>
        <w:t xml:space="preserve">NN _______________________________________________________________ </w:t>
      </w:r>
      <w:r>
        <w:br/>
      </w:r>
      <w:r>
        <w:rPr>
          <w:rFonts w:ascii="Times New Roman"/>
          <w:b w:val="false"/>
          <w:i w:val="false"/>
          <w:color w:val="000000"/>
          <w:sz w:val="28"/>
        </w:rPr>
        <w:t xml:space="preserve">
___________________________ кеден декларациясына (ларына) сәйкес </w:t>
      </w:r>
      <w:r>
        <w:br/>
      </w:r>
      <w:r>
        <w:rPr>
          <w:rFonts w:ascii="Times New Roman"/>
          <w:b w:val="false"/>
          <w:i w:val="false"/>
          <w:color w:val="000000"/>
          <w:sz w:val="28"/>
        </w:rPr>
        <w:t xml:space="preserve">
ізгiлiк көмек ретiнде: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 әкелдiм. </w:t>
      </w:r>
      <w:r>
        <w:br/>
      </w:r>
      <w:r>
        <w:rPr>
          <w:rFonts w:ascii="Times New Roman"/>
          <w:b w:val="false"/>
          <w:i w:val="false"/>
          <w:color w:val="000000"/>
          <w:sz w:val="28"/>
        </w:rPr>
        <w:t xml:space="preserve">
                   (тауарлардың атауы) </w:t>
      </w:r>
    </w:p>
    <w:p>
      <w:pPr>
        <w:spacing w:after="0"/>
        <w:ind w:left="0"/>
        <w:jc w:val="both"/>
      </w:pPr>
      <w:r>
        <w:rPr>
          <w:rFonts w:ascii="Times New Roman"/>
          <w:b w:val="false"/>
          <w:i w:val="false"/>
          <w:color w:val="000000"/>
          <w:sz w:val="28"/>
        </w:rPr>
        <w:t xml:space="preserve">Осыған байланысты көрсетiлген тауарларды тек халықтың өмiр сүру және тұрмыс жағдайларын жақсартуға, сондай-ақ әскери, экологиялық, табиғи және техногендiк сипаттағы төтенше жағдайлардың алдын алу мен жою үшiн пайдалануға және коммерциялық пайда табу үшiн пайдаланбауға мiндеттенемiн. </w:t>
      </w:r>
      <w:r>
        <w:br/>
      </w:r>
      <w:r>
        <w:rPr>
          <w:rFonts w:ascii="Times New Roman"/>
          <w:b w:val="false"/>
          <w:i w:val="false"/>
          <w:color w:val="000000"/>
          <w:sz w:val="28"/>
        </w:rPr>
        <w:t xml:space="preserve">
Көрсетiлген тауарларды өзге мақсаттарда пайдалану үшiн Қазақстан Республикасының кеден және салық заңнамаларына сәйкес _____ теңге мен олардың өсiмпұлы мөлшерiнде кедендiк ресiмдеу кезiнде төленбеген кеден төлемдерiн, салықтарын төлеуге мiндеттенемiн. </w:t>
      </w:r>
    </w:p>
    <w:p>
      <w:pPr>
        <w:spacing w:after="0"/>
        <w:ind w:left="0"/>
        <w:jc w:val="both"/>
      </w:pPr>
      <w:r>
        <w:rPr>
          <w:rFonts w:ascii="Times New Roman"/>
          <w:b w:val="false"/>
          <w:i w:val="false"/>
          <w:color w:val="000000"/>
          <w:sz w:val="28"/>
        </w:rPr>
        <w:t xml:space="preserve">_________________/________/    Күнi 200_ жылғы "__"______________ </w:t>
      </w:r>
      <w:r>
        <w:br/>
      </w:r>
      <w:r>
        <w:rPr>
          <w:rFonts w:ascii="Times New Roman"/>
          <w:b w:val="false"/>
          <w:i w:val="false"/>
          <w:color w:val="000000"/>
          <w:sz w:val="28"/>
        </w:rPr>
        <w:t xml:space="preserve">
   аты-жөнi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Ескерту. Ізгiлiк көмек кеден төлемдерi, салықтары және өсiмпұлдары төленбестен өзге мақсаттарда пайдаланылған жағдайда, тиiстi сома Қазақстан Республикасының кеден және салық заңнамаларына сәйкес жауаптылық шаралары қолданыла отырып алынатын болады. </w:t>
      </w:r>
    </w:p>
    <w:bookmarkStart w:name="z22" w:id="21"/>
    <w:p>
      <w:pPr>
        <w:spacing w:after="0"/>
        <w:ind w:left="0"/>
        <w:jc w:val="both"/>
      </w:pPr>
      <w:r>
        <w:rPr>
          <w:rFonts w:ascii="Times New Roman"/>
          <w:b w:val="false"/>
          <w:i w:val="false"/>
          <w:color w:val="000000"/>
          <w:sz w:val="28"/>
        </w:rPr>
        <w:t xml:space="preserve">
Тауарларды кедендiк ресiмдегенi  </w:t>
      </w:r>
      <w:r>
        <w:br/>
      </w:r>
      <w:r>
        <w:rPr>
          <w:rFonts w:ascii="Times New Roman"/>
          <w:b w:val="false"/>
          <w:i w:val="false"/>
          <w:color w:val="000000"/>
          <w:sz w:val="28"/>
        </w:rPr>
        <w:t xml:space="preserve">
үшiн кеден баждары мен кеден   </w:t>
      </w:r>
      <w:r>
        <w:br/>
      </w:r>
      <w:r>
        <w:rPr>
          <w:rFonts w:ascii="Times New Roman"/>
          <w:b w:val="false"/>
          <w:i w:val="false"/>
          <w:color w:val="000000"/>
          <w:sz w:val="28"/>
        </w:rPr>
        <w:t xml:space="preserve">
алымдарын салудан босатуға    </w:t>
      </w:r>
      <w:r>
        <w:br/>
      </w:r>
      <w:r>
        <w:rPr>
          <w:rFonts w:ascii="Times New Roman"/>
          <w:b w:val="false"/>
          <w:i w:val="false"/>
          <w:color w:val="000000"/>
          <w:sz w:val="28"/>
        </w:rPr>
        <w:t xml:space="preserve">
арналған құжаттар беру ережесiне </w:t>
      </w:r>
      <w:r>
        <w:br/>
      </w:r>
      <w:r>
        <w:rPr>
          <w:rFonts w:ascii="Times New Roman"/>
          <w:b w:val="false"/>
          <w:i w:val="false"/>
          <w:color w:val="000000"/>
          <w:sz w:val="28"/>
        </w:rPr>
        <w:t xml:space="preserve">
2-қосымша            </w:t>
      </w:r>
    </w:p>
    <w:bookmarkEnd w:id="21"/>
    <w:p>
      <w:pPr>
        <w:spacing w:after="0"/>
        <w:ind w:left="0"/>
        <w:jc w:val="both"/>
      </w:pPr>
      <w:r>
        <w:rPr>
          <w:rFonts w:ascii="Times New Roman"/>
          <w:b w:val="false"/>
          <w:i w:val="false"/>
          <w:color w:val="000000"/>
          <w:sz w:val="28"/>
        </w:rPr>
        <w:t xml:space="preserve">                                _______________________ бастығына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i w:val="false"/>
          <w:color w:val="000000"/>
          <w:sz w:val="28"/>
        </w:rPr>
        <w:t xml:space="preserve">Қазақстан Республикасы Ұлттық банкiнiң немесе </w:t>
      </w:r>
      <w:r>
        <w:br/>
      </w:r>
      <w:r>
        <w:rPr>
          <w:rFonts w:ascii="Times New Roman"/>
          <w:b w:val="false"/>
          <w:i w:val="false"/>
          <w:color w:val="000000"/>
          <w:sz w:val="28"/>
        </w:rPr>
        <w:t>
</w:t>
      </w:r>
      <w:r>
        <w:rPr>
          <w:rFonts w:ascii="Times New Roman"/>
          <w:b/>
          <w:i w:val="false"/>
          <w:color w:val="000000"/>
          <w:sz w:val="28"/>
        </w:rPr>
        <w:t xml:space="preserve">оның бөлiмшелерiнiң ақша белгiлерiн жасау үшiн </w:t>
      </w:r>
      <w:r>
        <w:br/>
      </w:r>
      <w:r>
        <w:rPr>
          <w:rFonts w:ascii="Times New Roman"/>
          <w:b w:val="false"/>
          <w:i w:val="false"/>
          <w:color w:val="000000"/>
          <w:sz w:val="28"/>
        </w:rPr>
        <w:t>
</w:t>
      </w:r>
      <w:r>
        <w:rPr>
          <w:rFonts w:ascii="Times New Roman"/>
          <w:b/>
          <w:i w:val="false"/>
          <w:color w:val="000000"/>
          <w:sz w:val="28"/>
        </w:rPr>
        <w:t xml:space="preserve">әкелiнетiн шикiзатты мақсатты пайдалануы туралы </w:t>
      </w:r>
      <w:r>
        <w:br/>
      </w:r>
      <w:r>
        <w:rPr>
          <w:rFonts w:ascii="Times New Roman"/>
          <w:b w:val="false"/>
          <w:i w:val="false"/>
          <w:color w:val="000000"/>
          <w:sz w:val="28"/>
        </w:rPr>
        <w:t>
</w:t>
      </w:r>
      <w:r>
        <w:rPr>
          <w:rFonts w:ascii="Times New Roman"/>
          <w:b/>
          <w:i w:val="false"/>
          <w:color w:val="000000"/>
          <w:sz w:val="28"/>
        </w:rPr>
        <w:t xml:space="preserve">мiндеттемесi </w:t>
      </w:r>
    </w:p>
    <w:p>
      <w:pPr>
        <w:spacing w:after="0"/>
        <w:ind w:left="0"/>
        <w:jc w:val="both"/>
      </w:pPr>
      <w:r>
        <w:rPr>
          <w:rFonts w:ascii="Times New Roman"/>
          <w:b w:val="false"/>
          <w:i w:val="false"/>
          <w:color w:val="000000"/>
          <w:sz w:val="28"/>
        </w:rPr>
        <w:t xml:space="preserve">Мен, 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(жүк алушының атауы, CTH, мекен-жайы, банктiк деректемелерi) </w:t>
      </w:r>
    </w:p>
    <w:p>
      <w:pPr>
        <w:spacing w:after="0"/>
        <w:ind w:left="0"/>
        <w:jc w:val="both"/>
      </w:pPr>
      <w:r>
        <w:rPr>
          <w:rFonts w:ascii="Times New Roman"/>
          <w:b w:val="false"/>
          <w:i w:val="false"/>
          <w:color w:val="000000"/>
          <w:sz w:val="28"/>
        </w:rPr>
        <w:t xml:space="preserve">NN ______________________________________________________________ </w:t>
      </w:r>
      <w:r>
        <w:br/>
      </w:r>
      <w:r>
        <w:rPr>
          <w:rFonts w:ascii="Times New Roman"/>
          <w:b w:val="false"/>
          <w:i w:val="false"/>
          <w:color w:val="000000"/>
          <w:sz w:val="28"/>
        </w:rPr>
        <w:t xml:space="preserve">
____________________________ кеден декларациясына (ларына) сәйкес </w:t>
      </w:r>
      <w:r>
        <w:br/>
      </w:r>
      <w:r>
        <w:rPr>
          <w:rFonts w:ascii="Times New Roman"/>
          <w:b w:val="false"/>
          <w:i w:val="false"/>
          <w:color w:val="000000"/>
          <w:sz w:val="28"/>
        </w:rPr>
        <w:t xml:space="preserve">
ақша белгiлерiн жасау үшiн шикiзат ретiнде: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_________________________________________________________ әкелдiм. </w:t>
      </w:r>
      <w:r>
        <w:br/>
      </w:r>
      <w:r>
        <w:rPr>
          <w:rFonts w:ascii="Times New Roman"/>
          <w:b w:val="false"/>
          <w:i w:val="false"/>
          <w:color w:val="000000"/>
          <w:sz w:val="28"/>
        </w:rPr>
        <w:t xml:space="preserve">
                (тауарлардың атауы) </w:t>
      </w:r>
    </w:p>
    <w:p>
      <w:pPr>
        <w:spacing w:after="0"/>
        <w:ind w:left="0"/>
        <w:jc w:val="both"/>
      </w:pPr>
      <w:r>
        <w:rPr>
          <w:rFonts w:ascii="Times New Roman"/>
          <w:b w:val="false"/>
          <w:i w:val="false"/>
          <w:color w:val="000000"/>
          <w:sz w:val="28"/>
        </w:rPr>
        <w:t xml:space="preserve">Осыған байланысты көрсетiлген тауарларды олардың мақсатына қатаң сәйкестiкте пайдалануға мiндеттенемiн. </w:t>
      </w:r>
      <w:r>
        <w:br/>
      </w:r>
      <w:r>
        <w:rPr>
          <w:rFonts w:ascii="Times New Roman"/>
          <w:b w:val="false"/>
          <w:i w:val="false"/>
          <w:color w:val="000000"/>
          <w:sz w:val="28"/>
        </w:rPr>
        <w:t xml:space="preserve">
Көрсетiлген тауарларды өзге мақсаттарда пайдалану үшiн Қазақстан Республикасының кеден және салық заңнамаларына сәйкес _____ теңге мен олардың өсiмпұлы мөлшерiнде кедендiк ресiмдеу кезiнде төленбеген кеден төлемдерiн, салықтарын төлеуге мiндеттенемiн. </w:t>
      </w:r>
    </w:p>
    <w:p>
      <w:pPr>
        <w:spacing w:after="0"/>
        <w:ind w:left="0"/>
        <w:jc w:val="both"/>
      </w:pPr>
      <w:r>
        <w:rPr>
          <w:rFonts w:ascii="Times New Roman"/>
          <w:b w:val="false"/>
          <w:i w:val="false"/>
          <w:color w:val="000000"/>
          <w:sz w:val="28"/>
        </w:rPr>
        <w:t xml:space="preserve">_________________/________/    Күнi 200_ жылғы "__"______________ </w:t>
      </w:r>
      <w:r>
        <w:br/>
      </w:r>
      <w:r>
        <w:rPr>
          <w:rFonts w:ascii="Times New Roman"/>
          <w:b w:val="false"/>
          <w:i w:val="false"/>
          <w:color w:val="000000"/>
          <w:sz w:val="28"/>
        </w:rPr>
        <w:t xml:space="preserve">
   аты-жөнi        (қолы) </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Ескерту. Ақша белгiлерiн жасау үшiн шикiзат кеден төлемдерi, салықтары және өсiмпұлдары төленбестен өзге мақсаттарда пайдаланылған жағдайда, тиiстi сома Қазақстан Республикасының кеден және салық заңнамаларына сәйкес жауаптылық шаралары қолданыла отырып алынатын болады. </w:t>
      </w:r>
    </w:p>
    <w:bookmarkStart w:name="z23" w:id="22"/>
    <w:p>
      <w:pPr>
        <w:spacing w:after="0"/>
        <w:ind w:left="0"/>
        <w:jc w:val="both"/>
      </w:pPr>
      <w:r>
        <w:rPr>
          <w:rFonts w:ascii="Times New Roman"/>
          <w:b w:val="false"/>
          <w:i w:val="false"/>
          <w:color w:val="000000"/>
          <w:sz w:val="28"/>
        </w:rPr>
        <w:t xml:space="preserve">
Тауарларды кедендiк ресiмдегенi  </w:t>
      </w:r>
      <w:r>
        <w:br/>
      </w:r>
      <w:r>
        <w:rPr>
          <w:rFonts w:ascii="Times New Roman"/>
          <w:b w:val="false"/>
          <w:i w:val="false"/>
          <w:color w:val="000000"/>
          <w:sz w:val="28"/>
        </w:rPr>
        <w:t xml:space="preserve">
үшiн кеден баждары мен кеден   </w:t>
      </w:r>
      <w:r>
        <w:br/>
      </w:r>
      <w:r>
        <w:rPr>
          <w:rFonts w:ascii="Times New Roman"/>
          <w:b w:val="false"/>
          <w:i w:val="false"/>
          <w:color w:val="000000"/>
          <w:sz w:val="28"/>
        </w:rPr>
        <w:t xml:space="preserve">
алымдарын салудан босатуға    </w:t>
      </w:r>
      <w:r>
        <w:br/>
      </w:r>
      <w:r>
        <w:rPr>
          <w:rFonts w:ascii="Times New Roman"/>
          <w:b w:val="false"/>
          <w:i w:val="false"/>
          <w:color w:val="000000"/>
          <w:sz w:val="28"/>
        </w:rPr>
        <w:t xml:space="preserve">
арналған құжаттар беру ережесiне </w:t>
      </w:r>
      <w:r>
        <w:br/>
      </w:r>
      <w:r>
        <w:rPr>
          <w:rFonts w:ascii="Times New Roman"/>
          <w:b w:val="false"/>
          <w:i w:val="false"/>
          <w:color w:val="000000"/>
          <w:sz w:val="28"/>
        </w:rPr>
        <w:t xml:space="preserve">
3-қосымша            </w:t>
      </w:r>
    </w:p>
    <w:bookmarkEnd w:id="22"/>
    <w:p>
      <w:pPr>
        <w:spacing w:after="0"/>
        <w:ind w:left="0"/>
        <w:jc w:val="both"/>
      </w:pPr>
      <w:r>
        <w:rPr>
          <w:rFonts w:ascii="Times New Roman"/>
          <w:b w:val="false"/>
          <w:i w:val="false"/>
          <w:color w:val="000000"/>
          <w:sz w:val="28"/>
        </w:rPr>
        <w:t xml:space="preserve">                                _______________________ бастығына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i w:val="false"/>
          <w:color w:val="000000"/>
          <w:sz w:val="28"/>
        </w:rPr>
        <w:t xml:space="preserve">Әкелiнетiн тауарларды тек жеке пайдалану үшін </w:t>
      </w:r>
      <w:r>
        <w:br/>
      </w:r>
      <w:r>
        <w:rPr>
          <w:rFonts w:ascii="Times New Roman"/>
          <w:b w:val="false"/>
          <w:i w:val="false"/>
          <w:color w:val="000000"/>
          <w:sz w:val="28"/>
        </w:rPr>
        <w:t>
</w:t>
      </w:r>
      <w:r>
        <w:rPr>
          <w:rFonts w:ascii="Times New Roman"/>
          <w:b/>
          <w:i w:val="false"/>
          <w:color w:val="000000"/>
          <w:sz w:val="28"/>
        </w:rPr>
        <w:t xml:space="preserve">мақсатты пайдалану туралы алушының </w:t>
      </w:r>
      <w:r>
        <w:br/>
      </w:r>
      <w:r>
        <w:rPr>
          <w:rFonts w:ascii="Times New Roman"/>
          <w:b w:val="false"/>
          <w:i w:val="false"/>
          <w:color w:val="000000"/>
          <w:sz w:val="28"/>
        </w:rPr>
        <w:t>
</w:t>
      </w:r>
      <w:r>
        <w:rPr>
          <w:rFonts w:ascii="Times New Roman"/>
          <w:b/>
          <w:i w:val="false"/>
          <w:color w:val="000000"/>
          <w:sz w:val="28"/>
        </w:rPr>
        <w:t xml:space="preserve">міндеттемесі </w:t>
      </w:r>
    </w:p>
    <w:p>
      <w:pPr>
        <w:spacing w:after="0"/>
        <w:ind w:left="0"/>
        <w:jc w:val="both"/>
      </w:pPr>
      <w:r>
        <w:rPr>
          <w:rFonts w:ascii="Times New Roman"/>
          <w:b w:val="false"/>
          <w:i w:val="false"/>
          <w:color w:val="000000"/>
          <w:sz w:val="28"/>
        </w:rPr>
        <w:t xml:space="preserve">Мен, ____________________________________________________________ </w:t>
      </w:r>
      <w:r>
        <w:br/>
      </w:r>
      <w:r>
        <w:rPr>
          <w:rFonts w:ascii="Times New Roman"/>
          <w:b w:val="false"/>
          <w:i w:val="false"/>
          <w:color w:val="000000"/>
          <w:sz w:val="28"/>
        </w:rPr>
        <w:t xml:space="preserve">
_________________________________________________________________ </w:t>
      </w:r>
      <w:r>
        <w:br/>
      </w:r>
      <w:r>
        <w:rPr>
          <w:rFonts w:ascii="Times New Roman"/>
          <w:b w:val="false"/>
          <w:i w:val="false"/>
          <w:color w:val="000000"/>
          <w:sz w:val="28"/>
        </w:rPr>
        <w:t xml:space="preserve">
         (жүк алушының Т.А.Ә. және төлқұжаттық деректерi) </w:t>
      </w:r>
    </w:p>
    <w:p>
      <w:pPr>
        <w:spacing w:after="0"/>
        <w:ind w:left="0"/>
        <w:jc w:val="both"/>
      </w:pPr>
      <w:r>
        <w:rPr>
          <w:rFonts w:ascii="Times New Roman"/>
          <w:b w:val="false"/>
          <w:i w:val="false"/>
          <w:color w:val="000000"/>
          <w:sz w:val="28"/>
        </w:rPr>
        <w:t xml:space="preserve">NN ______________________________________________________________ </w:t>
      </w:r>
      <w:r>
        <w:br/>
      </w:r>
      <w:r>
        <w:rPr>
          <w:rFonts w:ascii="Times New Roman"/>
          <w:b w:val="false"/>
          <w:i w:val="false"/>
          <w:color w:val="000000"/>
          <w:sz w:val="28"/>
        </w:rPr>
        <w:t xml:space="preserve">
_____________________________ кеден декларациясына (ларына) сәйкес </w:t>
      </w:r>
      <w:r>
        <w:br/>
      </w:r>
      <w:r>
        <w:rPr>
          <w:rFonts w:ascii="Times New Roman"/>
          <w:b w:val="false"/>
          <w:i w:val="false"/>
          <w:color w:val="000000"/>
          <w:sz w:val="28"/>
        </w:rPr>
        <w:t xml:space="preserve">
тек жеке пайдалану үшiн тауарлар ретiнде: </w:t>
      </w:r>
    </w:p>
    <w:p>
      <w:pPr>
        <w:spacing w:after="0"/>
        <w:ind w:left="0"/>
        <w:jc w:val="both"/>
      </w:pPr>
      <w:r>
        <w:rPr>
          <w:rFonts w:ascii="Times New Roman"/>
          <w:b w:val="false"/>
          <w:i w:val="false"/>
          <w:color w:val="000000"/>
          <w:sz w:val="28"/>
        </w:rPr>
        <w:t xml:space="preserve">_________________________________________________________________ </w:t>
      </w:r>
      <w:r>
        <w:br/>
      </w:r>
      <w:r>
        <w:rPr>
          <w:rFonts w:ascii="Times New Roman"/>
          <w:b w:val="false"/>
          <w:i w:val="false"/>
          <w:color w:val="000000"/>
          <w:sz w:val="28"/>
        </w:rPr>
        <w:t xml:space="preserve">
______________________________________________________ әкелдiм. </w:t>
      </w:r>
      <w:r>
        <w:br/>
      </w:r>
      <w:r>
        <w:rPr>
          <w:rFonts w:ascii="Times New Roman"/>
          <w:b w:val="false"/>
          <w:i w:val="false"/>
          <w:color w:val="000000"/>
          <w:sz w:val="28"/>
        </w:rPr>
        <w:t xml:space="preserve">
           (тауарлардың атауы) </w:t>
      </w:r>
    </w:p>
    <w:p>
      <w:pPr>
        <w:spacing w:after="0"/>
        <w:ind w:left="0"/>
        <w:jc w:val="both"/>
      </w:pPr>
      <w:r>
        <w:rPr>
          <w:rFonts w:ascii="Times New Roman"/>
          <w:b w:val="false"/>
          <w:i w:val="false"/>
          <w:color w:val="000000"/>
          <w:sz w:val="28"/>
        </w:rPr>
        <w:t xml:space="preserve">Осыған байланысты көрсетiлген тауарларды олардың мақсатына қатаң сәйкестiкте пайдалануға мiндеттенемiн. </w:t>
      </w:r>
      <w:r>
        <w:br/>
      </w:r>
      <w:r>
        <w:rPr>
          <w:rFonts w:ascii="Times New Roman"/>
          <w:b w:val="false"/>
          <w:i w:val="false"/>
          <w:color w:val="000000"/>
          <w:sz w:val="28"/>
        </w:rPr>
        <w:t xml:space="preserve">
Көрсетiлген тауарларды өзге мақсаттарда пайдалану үшiн Қазақстан Республикасының кеден заңнамасына сәйкес _______ теңге мен олардың өсiмпұлы мөлшерiндегi кедендік ресiмдеу кезiнде төленбеген кеден төлемдерін төлеуге мiндеттенемiн. </w:t>
      </w:r>
    </w:p>
    <w:p>
      <w:pPr>
        <w:spacing w:after="0"/>
        <w:ind w:left="0"/>
        <w:jc w:val="both"/>
      </w:pPr>
      <w:r>
        <w:rPr>
          <w:rFonts w:ascii="Times New Roman"/>
          <w:b w:val="false"/>
          <w:i w:val="false"/>
          <w:color w:val="000000"/>
          <w:sz w:val="28"/>
        </w:rPr>
        <w:t xml:space="preserve">_________________/________/    Күнi 200_ жылғы "__"______________ </w:t>
      </w:r>
      <w:r>
        <w:br/>
      </w:r>
      <w:r>
        <w:rPr>
          <w:rFonts w:ascii="Times New Roman"/>
          <w:b w:val="false"/>
          <w:i w:val="false"/>
          <w:color w:val="000000"/>
          <w:sz w:val="28"/>
        </w:rPr>
        <w:t xml:space="preserve">
   аты-жөнi        (қолы) </w:t>
      </w:r>
    </w:p>
    <w:p>
      <w:pPr>
        <w:spacing w:after="0"/>
        <w:ind w:left="0"/>
        <w:jc w:val="both"/>
      </w:pPr>
      <w:r>
        <w:rPr>
          <w:rFonts w:ascii="Times New Roman"/>
          <w:b w:val="false"/>
          <w:i w:val="false"/>
          <w:color w:val="000000"/>
          <w:sz w:val="28"/>
        </w:rPr>
        <w:t xml:space="preserve">Ескерту. Тауарлар тек жеке пайдалану үшiн кеден төлемдерi мен өсiмпұлдары төленбестен өзге мақсаттарда пайдаланған жағдайда, тиiстi сома Қазақстан Республикасының кеден заңнамасына сәйкес жауаптылық шаралары қолданыла отырып алынатын болады. </w:t>
      </w:r>
    </w:p>
    <w:bookmarkStart w:name="z24" w:id="23"/>
    <w:p>
      <w:pPr>
        <w:spacing w:after="0"/>
        <w:ind w:left="0"/>
        <w:jc w:val="both"/>
      </w:pPr>
      <w:r>
        <w:rPr>
          <w:rFonts w:ascii="Times New Roman"/>
          <w:b w:val="false"/>
          <w:i w:val="false"/>
          <w:color w:val="000000"/>
          <w:sz w:val="28"/>
        </w:rPr>
        <w:t xml:space="preserve">
Тауарларды кедендiк ресiмдегенi  </w:t>
      </w:r>
      <w:r>
        <w:br/>
      </w:r>
      <w:r>
        <w:rPr>
          <w:rFonts w:ascii="Times New Roman"/>
          <w:b w:val="false"/>
          <w:i w:val="false"/>
          <w:color w:val="000000"/>
          <w:sz w:val="28"/>
        </w:rPr>
        <w:t xml:space="preserve">
үшiн кеден баждары мен кеден   </w:t>
      </w:r>
      <w:r>
        <w:br/>
      </w:r>
      <w:r>
        <w:rPr>
          <w:rFonts w:ascii="Times New Roman"/>
          <w:b w:val="false"/>
          <w:i w:val="false"/>
          <w:color w:val="000000"/>
          <w:sz w:val="28"/>
        </w:rPr>
        <w:t xml:space="preserve">
алымдарын салудан босатуға    </w:t>
      </w:r>
      <w:r>
        <w:br/>
      </w:r>
      <w:r>
        <w:rPr>
          <w:rFonts w:ascii="Times New Roman"/>
          <w:b w:val="false"/>
          <w:i w:val="false"/>
          <w:color w:val="000000"/>
          <w:sz w:val="28"/>
        </w:rPr>
        <w:t xml:space="preserve">
арналған құжаттар беру ережесiне </w:t>
      </w:r>
      <w:r>
        <w:br/>
      </w:r>
      <w:r>
        <w:rPr>
          <w:rFonts w:ascii="Times New Roman"/>
          <w:b w:val="false"/>
          <w:i w:val="false"/>
          <w:color w:val="000000"/>
          <w:sz w:val="28"/>
        </w:rPr>
        <w:t xml:space="preserve">
4-қосымша            </w:t>
      </w:r>
    </w:p>
    <w:bookmarkEnd w:id="23"/>
    <w:p>
      <w:pPr>
        <w:spacing w:after="0"/>
        <w:ind w:left="0"/>
        <w:jc w:val="both"/>
      </w:pPr>
      <w:r>
        <w:rPr>
          <w:rFonts w:ascii="Times New Roman"/>
          <w:b w:val="false"/>
          <w:i w:val="false"/>
          <w:color w:val="000000"/>
          <w:sz w:val="28"/>
        </w:rPr>
        <w:t xml:space="preserve">                                _______________________ бастығына </w:t>
      </w:r>
      <w:r>
        <w:br/>
      </w:r>
      <w:r>
        <w:rPr>
          <w:rFonts w:ascii="Times New Roman"/>
          <w:b w:val="false"/>
          <w:i w:val="false"/>
          <w:color w:val="000000"/>
          <w:sz w:val="28"/>
        </w:rPr>
        <w:t xml:space="preserve">
                                (кеден органының атауы) </w:t>
      </w:r>
    </w:p>
    <w:p>
      <w:pPr>
        <w:spacing w:after="0"/>
        <w:ind w:left="0"/>
        <w:jc w:val="both"/>
      </w:pPr>
      <w:r>
        <w:rPr>
          <w:rFonts w:ascii="Times New Roman"/>
          <w:b/>
          <w:i w:val="false"/>
          <w:color w:val="000000"/>
          <w:sz w:val="28"/>
        </w:rPr>
        <w:t xml:space="preserve">Акциздiк маркаларды керi әкету туралы мiндеттеме </w:t>
      </w:r>
    </w:p>
    <w:p>
      <w:pPr>
        <w:spacing w:after="0"/>
        <w:ind w:left="0"/>
        <w:jc w:val="both"/>
      </w:pPr>
      <w:r>
        <w:rPr>
          <w:rFonts w:ascii="Times New Roman"/>
          <w:b w:val="false"/>
          <w:i w:val="false"/>
          <w:color w:val="000000"/>
          <w:sz w:val="28"/>
        </w:rPr>
        <w:t xml:space="preserve">Мен, 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(жүк алушының атауы, CTH, мекен-жайы, банктiк деректемелерi) </w:t>
      </w:r>
    </w:p>
    <w:p>
      <w:pPr>
        <w:spacing w:after="0"/>
        <w:ind w:left="0"/>
        <w:jc w:val="both"/>
      </w:pPr>
      <w:r>
        <w:rPr>
          <w:rFonts w:ascii="Times New Roman"/>
          <w:b w:val="false"/>
          <w:i w:val="false"/>
          <w:color w:val="000000"/>
          <w:sz w:val="28"/>
        </w:rPr>
        <w:t xml:space="preserve">NN __________ кеден декларациясына (ларына) сәйкес шетелде шығарылған акциздiк маркаларды әкелдiм: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(акциздiк маркалардың сериялары мен нөмiрлерi) </w:t>
      </w:r>
    </w:p>
    <w:p>
      <w:pPr>
        <w:spacing w:after="0"/>
        <w:ind w:left="0"/>
        <w:jc w:val="both"/>
      </w:pPr>
      <w:r>
        <w:rPr>
          <w:rFonts w:ascii="Times New Roman"/>
          <w:b w:val="false"/>
          <w:i w:val="false"/>
          <w:color w:val="000000"/>
          <w:sz w:val="28"/>
        </w:rPr>
        <w:t xml:space="preserve">200_ жылғы "___"_____________ дейiн мерзiмде шетелде шығарылған акциздiк маркаларды Қазақстан Республикасының кеден аумағынан әкетудi жүргiзуге мiндеттенемiн. </w:t>
      </w:r>
    </w:p>
    <w:p>
      <w:pPr>
        <w:spacing w:after="0"/>
        <w:ind w:left="0"/>
        <w:jc w:val="both"/>
      </w:pPr>
      <w:r>
        <w:rPr>
          <w:rFonts w:ascii="Times New Roman"/>
          <w:b w:val="false"/>
          <w:i w:val="false"/>
          <w:color w:val="000000"/>
          <w:sz w:val="28"/>
        </w:rPr>
        <w:t xml:space="preserve">Қазақстан Республикасының кеден заңнамасын бұзғандығы үшiн жауаптылық туралы ескертiлдi. </w:t>
      </w:r>
    </w:p>
    <w:p>
      <w:pPr>
        <w:spacing w:after="0"/>
        <w:ind w:left="0"/>
        <w:jc w:val="both"/>
      </w:pPr>
      <w:r>
        <w:rPr>
          <w:rFonts w:ascii="Times New Roman"/>
          <w:b w:val="false"/>
          <w:i w:val="false"/>
          <w:color w:val="000000"/>
          <w:sz w:val="28"/>
        </w:rPr>
        <w:t xml:space="preserve">_________________/________/    Күнi 200_ жылғы "__"______________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М.О.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