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e41e" w14:textId="79be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31-1 "2025-2027 жылдарға арналған Шыңғырлау ауданының Ақбұлақ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31-1 "2025-20267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2 559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215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31-1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