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f85" w14:textId="a53f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–46 347,0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–0,0мың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Кеңсай ауылдық округінің бюджетіне аудандық бюджеттен берілетін субвенция көлемі 37 829,0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Кеңсай ауылдық округінің бюджетінде нысаналы трансферттер 8 518,0 мың теңге сомасында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деңгейдеденешынықтыру-сауықтыружәне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