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b9a0" w14:textId="c0db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24 сәуірдегі № 36-195-VIII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12 743 676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4 073 340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634 166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8 014 873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13 126 164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36-195-VІІІ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№36-195-VІІІ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