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f65a" w14:textId="d49f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Ордабасы аудандық мәслихатының 2024 жылғы 25 желтоқсандағы № 25/1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11 шілдедегі № 34/1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25 желтоқсандағы "2025-2027 жылдарға арналған аудандық бюджет туралы" №25/1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2025-2027 жылдарға арналған аудандық бюджеті 1-қосымшасына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16 157 338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6 357 085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9 553 970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–16 812 883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109 751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-765 296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765 296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524 741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297 914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шілдедегі №34/1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бар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санитарлық тазалық жұмыстарына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жерге және шаруашылық жағынан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ішкі қарыздары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