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a60" w14:textId="daf1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маслихатының 2024 жылғы 30 желтоқсандағы "2025 - 2027 жылдарға арналған Бірлік ауылдық округінің бюджеті туралы" 256/28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341/36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Бірлік ауылдық округінің бюджеті тиісінше қосымшаға сәйкес, соның ішінде 2025 жылға келесі көлемдерде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Бірлік ауылдық округінің бюджеті тиісінше 1, 2, 3-қосымшаға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3960,8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341/36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