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17d5" w14:textId="8c31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орындалатын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2025 жылғы 29 қыркүйектегі № 111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Қамысты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айқындалсын.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Қамысты ауданы әкімдігінің интернет - ресурсында орналастыруын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 аппаратының басшысына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қыркүйектен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түрлерін және қоғамдық жұмыстар орындалатын ұйымдардың тізбесін бекіту туралы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Көгалды,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әкімдігінің Адаевка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Көгалды,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әкімдігінің Алтынсарин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Көгалды,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әкімдігінің Аралкөл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Көгалды,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әкімдігінің Арқа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Көгалды,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әкімдігінің Бестөбе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Көгалды,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әкімдігінің Дружба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Көгалды,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әкімдігінің Қарабатыр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Көгалды,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әкімдігінің Қамысты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Қоршауды сырлау;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Көгалды,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 әкімдігінің Клочков ауылдық округі әкімінің аппараты"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