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39c0" w14:textId="3c239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272 "Әулиекөл ауданы Первомай ауылының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2025 жылғы 6 наурыздағы № 298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Әулиекөл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"Әулиекөл ауданы Первомай ауылының 2025-2027 жылдарға арналған бюджеті туралы" 2024 жылғы 27 желтоқсандағы № 272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Первомай ауылының 2025-2027 жылдарға арналған бюджеті тиісінше 1, 2 және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28 216,5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4 156,0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24 000,5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29 046,4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- 829,9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829,9 мың теңге.".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Первомай ауылының 2025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829,9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