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f6149" w14:textId="faf61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аумағында тұрақты тұратын Қазақстан Республикасы азаматтарының жекелеген санаттарына тегін амбулаториялық емдеу кезінде тегін медициналық көмектің кепілдік берілген көлемін, оның ішінде дәрілік заттарды, бейімделген емдік өнімдерді, медициналық бұйымдарды қосымша беру туралы" Маңғыстау облыстық мәслихатының 2020 жылғы 28 тамыздағы № 37/446 шешіміне өзгеріс енгізу туралы</w:t>
      </w:r>
    </w:p>
    <w:p>
      <w:pPr>
        <w:spacing w:after="0"/>
        <w:ind w:left="0"/>
        <w:jc w:val="both"/>
      </w:pPr>
      <w:r>
        <w:rPr>
          <w:rFonts w:ascii="Times New Roman"/>
          <w:b w:val="false"/>
          <w:i w:val="false"/>
          <w:color w:val="000000"/>
          <w:sz w:val="28"/>
        </w:rPr>
        <w:t>Маңғыстау облыстық мәслихатының 2025 жылғы 11 маусымдағы № 20/238 шешімі</w:t>
      </w:r>
    </w:p>
    <w:p>
      <w:pPr>
        <w:spacing w:after="0"/>
        <w:ind w:left="0"/>
        <w:jc w:val="both"/>
      </w:pPr>
      <w:bookmarkStart w:name="z1" w:id="0"/>
      <w:r>
        <w:rPr>
          <w:rFonts w:ascii="Times New Roman"/>
          <w:b w:val="false"/>
          <w:i w:val="false"/>
          <w:color w:val="000000"/>
          <w:sz w:val="28"/>
        </w:rPr>
        <w:t>
      Маңғыстау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1."Маңғыстау облысының аумағында тұрақты тұратын Қазақстан Республикасы азаматтарының жекелеген санаттарына тегін амбулаториялық емдеу кезінде тегін медициналық көмектің кепілдік берілген көлемін, оның ішінде дәрілік заттарды, бейімделген емдік өнімдерді, медициналық бұйымдарды қосымша беру туралы" Маңғыстау облыстық мәслихатының 2020 жылғы 28 тамыздағы № </w:t>
      </w:r>
      <w:r>
        <w:rPr>
          <w:rFonts w:ascii="Times New Roman"/>
          <w:b w:val="false"/>
          <w:i w:val="false"/>
          <w:color w:val="000000"/>
          <w:sz w:val="28"/>
        </w:rPr>
        <w:t>37/446</w:t>
      </w:r>
      <w:r>
        <w:rPr>
          <w:rFonts w:ascii="Times New Roman"/>
          <w:b w:val="false"/>
          <w:i w:val="false"/>
          <w:color w:val="000000"/>
          <w:sz w:val="28"/>
        </w:rPr>
        <w:t xml:space="preserve"> шешіміне (нормативтік құқықтық актілерді мемлекеттік тіркеу Тізілімінде № 4278 болып тіркелген) келесідей өзгеріс енгізілсін:</w:t>
      </w:r>
    </w:p>
    <w:bookmarkEnd w:id="1"/>
    <w:bookmarkStart w:name="z3" w:id="2"/>
    <w:p>
      <w:pPr>
        <w:spacing w:after="0"/>
        <w:ind w:left="0"/>
        <w:jc w:val="both"/>
      </w:pPr>
      <w:r>
        <w:rPr>
          <w:rFonts w:ascii="Times New Roman"/>
          <w:b w:val="false"/>
          <w:i w:val="false"/>
          <w:color w:val="000000"/>
          <w:sz w:val="28"/>
        </w:rPr>
        <w:t>
      көрсетілген шешімге 1 қосымша осы шешімге қосымшаға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11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облыстық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28 тамыздағы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№37/446 шешіміне 1 қосымша</w:t>
            </w:r>
          </w:p>
        </w:tc>
      </w:tr>
    </w:tbl>
    <w:bookmarkStart w:name="z11" w:id="4"/>
    <w:p>
      <w:pPr>
        <w:spacing w:after="0"/>
        <w:ind w:left="0"/>
        <w:jc w:val="left"/>
      </w:pPr>
      <w:r>
        <w:rPr>
          <w:rFonts w:ascii="Times New Roman"/>
          <w:b/>
          <w:i w:val="false"/>
          <w:color w:val="000000"/>
        </w:rPr>
        <w:t xml:space="preserve"> Маңғыстау облысында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бейімделген емдік өнімдерді, медициналық бұйымдарды қосымша тегін беру туралы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тағайындау көрсеткіші (дәрежесі, сатысы, ағым ауырлығы)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(шығару нысаны), мамандандырылған емдік өнімдердің және медициналық бұйымдардың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Тегін медициналық көмектің кепілдік берілген көлемі шеңберіндегі дәрілік заттар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Ювенильді артрит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Тофацитиниб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Анакинра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тінінің жүйелік аурулары, неврологиялық аурулар, Девик ауруы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Белимумаб</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 эпидермолиз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күміс сульфотиазолы бар крем, сыртқа қолдануға арналған крем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 5%, сыртқа қолдануға арналған крем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 5%, сыртқа қолдануға арналған жақпамай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 ерітінді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стенозы, созылмалы канюльтасығыш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ингаляцияға арналған дозаланған ұнтақ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 мен Ипратропий бромиді, ингаляцияға арналған ерітінді/дозаланған ингаляцияға арналған аэрозоль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 ішуге арналған ерітінді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жеткіліксіздігі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4-ке ауысу сатысына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қышқылдарының кетоаналогтары, таблеткалар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Перитонеалді диализге арналған препараттар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Олапариб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Полатузумаб ведотин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Ниволумаб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дерукстекан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өкпе гипертензиясы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Мацитентан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ауыстырып салудан кейінгі жағдайлар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 капсула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 капсула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Гомоцистинурия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Бетаин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Гуселькумаб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Секукинумаб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Ұстамалы гемоглобинурия, түнгі (Маркиафавтар-Микели)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Кистозды фиброз (Муковисцидоз)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Пульмозим* (Дорназа альфа дженериктеріне дәлелденген төзімсіздік болған жағдайда)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Миастения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Равулизумаб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өкпе дисплазиясы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Анкилозды спондилит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Секукинумаб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ангионевротикалық ісіну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Ланаделумаб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1С-эстераза тежеушісі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Стилл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Гиперинсулинизм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тромбоцитопениялық пурпура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Ромиплостим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Омализумаб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Тегін медициналық көмектің кепілдік берілген көлемі шеңберіндегі медициналық бұйымдар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 эпидермолиз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Күмісі бар майланған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Фармпрепаратсыз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Абсорбциялайтын стерильді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Абсорбциялайтын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Бұласыр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Гидротюль, гидроактивті майланған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Перуан бальзамы бар майланған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майлықтар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Бекітетін созылмалы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Бекітетін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құбырлы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стерильді емес мақталы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негізіндегі стерильді таңғыш</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стенозы, созылмалы канюльтасығыш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Вакууммен басқарылатын аспирациялық катетер (қақырықтан тазарту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 түтігі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Трахеостоманы бекіту жолақтары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Трахеостомиялық түтіктің астына салуға арналған майлықтар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клапандары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қолданатын Жанне шприцтері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Гастростомия түтігі (баланы тамақтандыру үшін) F-16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Трахеостомаға арналған бітегіш</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Тегін медициналық көмектің кепілдік берілген көлемі шеңберіндегі мамандандырылған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тамақтану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Глютенсыз арнайы ұн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кондитерлік өнімдер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макарондық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Кистозды фиброз (Муковисцидоз)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Ақуыз-энергетикалық жеткіліксіздіктің 3 дәрежесі. Псевдобульбар синдромы бар гастростома/трахеостома тасымалдаушылары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тамақтану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