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3bde" w14:textId="9af3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№236 "2025-2027 жылдарға арналған Жосалы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17 маусымдағы № 290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№236 "2025-2027 жылдарға арналған Жосалы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Жосалы ауылдық округінің бюджеті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136 094,7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5 865,8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130 228,9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137 086,5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-991,8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991,8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4-1 тармақпен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жылы аудандық бюджеттен бөлінген мақсатты трансферттердің пайдаланылмаған (толық пайдаланылмаған) 0,6 мың теңгені аудандық бюджетке қайтару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шешіміне 5-қосымша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ауылының П.Байшораұлы көшесіне заманауи жарықтандыру құрылғыларын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 әкімі аппаратының материалдық техникалық базасын нығатуға (2 дана принтер, 2 дана құжаттарға арналған шкаф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П.Байшораұлы көшесі мен Жеңіс көшесінің арасындағы ұзындығы 600 метр қиық көшені орташа жөндеу бойынша техникалық құжаттамасын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көшесіне автомобиль жолына орташа жөндеу бойынша техникалық құжаттамасын әзірлеуге (түзету)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ауылының 60 жылдық мерейтойына орай "Жосалы -көктабанның сабатында" мәдени іс-шарасын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орталық алаңға брусчатка төсеп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