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ec83" w14:textId="c64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Шакен ауылдық округі әкімінің 2025 жылғы 09 қыркүйектегі № 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әкімшілік-аумақтық құрылысы туралы" Қазақстан Республикасының 1993 жылғы 08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және Облыстық ономастика комиссиясының 2025 жылғы 26 тамыздағы №2 қорытындысына сәйкес, Шакен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Қазалы ауданы Шәкен ауылдық округі Шәкен ауылындағы Бақытжан Смағұлов көшесімен қиылысатын атауы жоқ көшеге Абибулла Қосболов есімі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Қазалы ауданы Шакен ауылдық округі әкімінің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