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1126" w14:textId="4ed1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358 "2025-2027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494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Аранды ауылдық округінің бюджеті туралы" 2024 жылғы 27 желтоқсандағы № 358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136002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136002 мың теңге, оның ішінде;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Аранды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