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4f949" w14:textId="4c4f9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облыстық мәслихатының XXIII сессиясының 2024 жылғы 18 желтоқсандағы № 211 "2025-2027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Ұлытау облыстық мәслихатының 2025 жылғы 26 қарашадағы № 276 шешімі</w:t>
      </w:r>
    </w:p>
    <w:p>
      <w:pPr>
        <w:spacing w:after="0"/>
        <w:ind w:left="0"/>
        <w:jc w:val="both"/>
      </w:pPr>
      <w:bookmarkStart w:name="z4" w:id="0"/>
      <w:r>
        <w:rPr>
          <w:rFonts w:ascii="Times New Roman"/>
          <w:b w:val="false"/>
          <w:i w:val="false"/>
          <w:color w:val="000000"/>
          <w:sz w:val="28"/>
        </w:rPr>
        <w:t>
      ШЕШТІ:</w:t>
      </w:r>
    </w:p>
    <w:bookmarkEnd w:id="0"/>
    <w:bookmarkStart w:name="z5" w:id="1"/>
    <w:p>
      <w:pPr>
        <w:spacing w:after="0"/>
        <w:ind w:left="0"/>
        <w:jc w:val="both"/>
      </w:pPr>
      <w:r>
        <w:rPr>
          <w:rFonts w:ascii="Times New Roman"/>
          <w:b w:val="false"/>
          <w:i w:val="false"/>
          <w:color w:val="000000"/>
          <w:sz w:val="28"/>
        </w:rPr>
        <w:t xml:space="preserve">
      1. Ұлытау облыстық мәслихатының XXIII сессиясының 2024 жылғы 18 желтоқсандағы № 211 "2025-2027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204644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2025-2027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156 119 660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60 404 682 мың теңге;</w:t>
      </w:r>
    </w:p>
    <w:bookmarkEnd w:id="4"/>
    <w:bookmarkStart w:name="z10" w:id="5"/>
    <w:p>
      <w:pPr>
        <w:spacing w:after="0"/>
        <w:ind w:left="0"/>
        <w:jc w:val="both"/>
      </w:pPr>
      <w:r>
        <w:rPr>
          <w:rFonts w:ascii="Times New Roman"/>
          <w:b w:val="false"/>
          <w:i w:val="false"/>
          <w:color w:val="000000"/>
          <w:sz w:val="28"/>
        </w:rPr>
        <w:t>
      салықтық емес түсімдер – 3 071 149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32 653 теңге;</w:t>
      </w:r>
    </w:p>
    <w:bookmarkEnd w:id="6"/>
    <w:bookmarkStart w:name="z12" w:id="7"/>
    <w:p>
      <w:pPr>
        <w:spacing w:after="0"/>
        <w:ind w:left="0"/>
        <w:jc w:val="both"/>
      </w:pPr>
      <w:r>
        <w:rPr>
          <w:rFonts w:ascii="Times New Roman"/>
          <w:b w:val="false"/>
          <w:i w:val="false"/>
          <w:color w:val="000000"/>
          <w:sz w:val="28"/>
        </w:rPr>
        <w:t>
      трансферттердің түсімдері – 92 611 176 мың теңге;</w:t>
      </w:r>
    </w:p>
    <w:bookmarkEnd w:id="7"/>
    <w:bookmarkStart w:name="z13" w:id="8"/>
    <w:p>
      <w:pPr>
        <w:spacing w:after="0"/>
        <w:ind w:left="0"/>
        <w:jc w:val="both"/>
      </w:pPr>
      <w:r>
        <w:rPr>
          <w:rFonts w:ascii="Times New Roman"/>
          <w:b w:val="false"/>
          <w:i w:val="false"/>
          <w:color w:val="000000"/>
          <w:sz w:val="28"/>
        </w:rPr>
        <w:t>
      2) шығындар – 160 227 141,4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6 992 357 мың теңге:</w:t>
      </w:r>
    </w:p>
    <w:bookmarkEnd w:id="9"/>
    <w:bookmarkStart w:name="z15" w:id="10"/>
    <w:p>
      <w:pPr>
        <w:spacing w:after="0"/>
        <w:ind w:left="0"/>
        <w:jc w:val="both"/>
      </w:pPr>
      <w:r>
        <w:rPr>
          <w:rFonts w:ascii="Times New Roman"/>
          <w:b w:val="false"/>
          <w:i w:val="false"/>
          <w:color w:val="000000"/>
          <w:sz w:val="28"/>
        </w:rPr>
        <w:t>
      бюджеттік кредиттер – 12 363 366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5 371 009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-11 099 838,4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11 099 838,4 мың теңге:</w:t>
      </w:r>
    </w:p>
    <w:bookmarkEnd w:id="16"/>
    <w:bookmarkStart w:name="z22" w:id="17"/>
    <w:p>
      <w:pPr>
        <w:spacing w:after="0"/>
        <w:ind w:left="0"/>
        <w:jc w:val="both"/>
      </w:pPr>
      <w:r>
        <w:rPr>
          <w:rFonts w:ascii="Times New Roman"/>
          <w:b w:val="false"/>
          <w:i w:val="false"/>
          <w:color w:val="000000"/>
          <w:sz w:val="28"/>
        </w:rPr>
        <w:t>
      қарыздар түсімі – 10 229 366 мың теңге;</w:t>
      </w:r>
    </w:p>
    <w:bookmarkEnd w:id="17"/>
    <w:bookmarkStart w:name="z23" w:id="18"/>
    <w:p>
      <w:pPr>
        <w:spacing w:after="0"/>
        <w:ind w:left="0"/>
        <w:jc w:val="both"/>
      </w:pPr>
      <w:r>
        <w:rPr>
          <w:rFonts w:ascii="Times New Roman"/>
          <w:b w:val="false"/>
          <w:i w:val="false"/>
          <w:color w:val="000000"/>
          <w:sz w:val="28"/>
        </w:rPr>
        <w:t>
      қарыздарды өтеу – 2 995 004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3 865 476,4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2. Осы шешім 2025 жылдың 1 қаңтарынан бастап қолданысқа енеді.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XXIX сессиясының</w:t>
            </w:r>
            <w:r>
              <w:br/>
            </w:r>
            <w:r>
              <w:rPr>
                <w:rFonts w:ascii="Times New Roman"/>
                <w:b w:val="false"/>
                <w:i w:val="false"/>
                <w:color w:val="000000"/>
                <w:sz w:val="20"/>
              </w:rPr>
              <w:t>2025 жылғы 26 қарашадағы</w:t>
            </w:r>
            <w:r>
              <w:br/>
            </w:r>
            <w:r>
              <w:rPr>
                <w:rFonts w:ascii="Times New Roman"/>
                <w:b w:val="false"/>
                <w:i w:val="false"/>
                <w:color w:val="000000"/>
                <w:sz w:val="20"/>
              </w:rPr>
              <w:t>№ 276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XXIII сессиясының</w:t>
            </w:r>
            <w:r>
              <w:br/>
            </w:r>
            <w:r>
              <w:rPr>
                <w:rFonts w:ascii="Times New Roman"/>
                <w:b w:val="false"/>
                <w:i w:val="false"/>
                <w:color w:val="000000"/>
                <w:sz w:val="20"/>
              </w:rPr>
              <w:t>2024 жылғы 18 желтоқсандағы</w:t>
            </w:r>
            <w:r>
              <w:br/>
            </w:r>
            <w:r>
              <w:rPr>
                <w:rFonts w:ascii="Times New Roman"/>
                <w:b w:val="false"/>
                <w:i w:val="false"/>
                <w:color w:val="000000"/>
                <w:sz w:val="20"/>
              </w:rPr>
              <w:t>№ 211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2025 жылға арналған облыстық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156 119 660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60 404 682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26 369 309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26 369 309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18 197 566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18 197 566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15 837 807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15 837 807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92 611 176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15 297 199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15 297 199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77 313 977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77 313 977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160 227 141,4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5 705 384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189 116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895 875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976 436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7 788 227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7 788 227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7 788 227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6 729 321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63 139 146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9 712 464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9 678 465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9 033 348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41 456 027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37 162 326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18 875 791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15 199 070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4 154 979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4 154 979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5 849 101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5 107 183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5 107 183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Мемлекеттік білім беру ұйымдары үшін оқулықтар, оқу-әдiстемелiк</w:t>
            </w:r>
          </w:p>
          <w:bookmarkEnd w:id="23"/>
          <w:p>
            <w:pPr>
              <w:spacing w:after="20"/>
              <w:ind w:left="20"/>
              <w:jc w:val="both"/>
            </w:pPr>
            <w:r>
              <w:rPr>
                <w:rFonts w:ascii="Times New Roman"/>
                <w:b w:val="false"/>
                <w:i w:val="false"/>
                <w:color w:val="000000"/>
                <w:sz w:val="20"/>
              </w:rPr>
              <w:t>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3 618 414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10 977 123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6 031 408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денсаулық сақтау ұйымдарының міндеттемелері бойынша кредиттік қарызды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6 647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16 426 962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16 423 009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16 423 009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15 894 639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11 929 720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935 194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3 134 412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179 715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4 909 110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128 900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5 625 978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4 087 487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106 075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8 180 893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8 180 893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8 077 243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7 009 719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11 870 676,4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4 751 300,4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4 751 300,4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1 797 823,4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7 119 376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6 519 376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5 247 241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 үшін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1 827 024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6 992 357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12 363 366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4 710 874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4 710 874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7 652 492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5 371 009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5 371 009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5 371 009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5 291 846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- 11 099 838,4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11 099 838,4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10 229 366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10 229 366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10 229 366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6 018 492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3 865 476,4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XXIX сессиясының</w:t>
            </w:r>
            <w:r>
              <w:br/>
            </w:r>
            <w:r>
              <w:rPr>
                <w:rFonts w:ascii="Times New Roman"/>
                <w:b w:val="false"/>
                <w:i w:val="false"/>
                <w:color w:val="000000"/>
                <w:sz w:val="20"/>
              </w:rPr>
              <w:t>2025 жылғы 26 қарашадағы</w:t>
            </w:r>
            <w:r>
              <w:br/>
            </w:r>
            <w:r>
              <w:rPr>
                <w:rFonts w:ascii="Times New Roman"/>
                <w:b w:val="false"/>
                <w:i w:val="false"/>
                <w:color w:val="000000"/>
                <w:sz w:val="20"/>
              </w:rPr>
              <w:t>№ 276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XXIII сессиясының</w:t>
            </w:r>
            <w:r>
              <w:br/>
            </w:r>
            <w:r>
              <w:rPr>
                <w:rFonts w:ascii="Times New Roman"/>
                <w:b w:val="false"/>
                <w:i w:val="false"/>
                <w:color w:val="000000"/>
                <w:sz w:val="20"/>
              </w:rPr>
              <w:t>2024 жылғы 18 желтоқсандағы</w:t>
            </w:r>
            <w:r>
              <w:br/>
            </w:r>
            <w:r>
              <w:rPr>
                <w:rFonts w:ascii="Times New Roman"/>
                <w:b w:val="false"/>
                <w:i w:val="false"/>
                <w:color w:val="000000"/>
                <w:sz w:val="20"/>
              </w:rPr>
              <w:t>№ 211 шешіміне</w:t>
            </w:r>
            <w:r>
              <w:br/>
            </w:r>
            <w:r>
              <w:rPr>
                <w:rFonts w:ascii="Times New Roman"/>
                <w:b w:val="false"/>
                <w:i w:val="false"/>
                <w:color w:val="000000"/>
                <w:sz w:val="20"/>
              </w:rPr>
              <w:t>4 қосымша</w:t>
            </w:r>
          </w:p>
        </w:tc>
      </w:tr>
    </w:tbl>
    <w:bookmarkStart w:name="z34" w:id="24"/>
    <w:p>
      <w:pPr>
        <w:spacing w:after="0"/>
        <w:ind w:left="0"/>
        <w:jc w:val="left"/>
      </w:pPr>
      <w:r>
        <w:rPr>
          <w:rFonts w:ascii="Times New Roman"/>
          <w:b/>
          <w:i w:val="false"/>
          <w:color w:val="000000"/>
        </w:rPr>
        <w:t xml:space="preserve"> 2025 жылға арналған аудандар (облыстық маңызы бар қалалар) бюджеттеріне нысаналы трансферттер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32 408 912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6 499 867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22 661 284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3 247 761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6 499 867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коммуналдық тұрғын үй қорынан тұрғын үй сатып алуғахалықтың әлеуметтік осал топтары үшін коммуналдық тұрғын үй қорынан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5 247 241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мекендердің ішкі жолдарын күрделі, орташа және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3 909 653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жобасының шеңберінде ауылдық елді мекендердің көшелерін күрделі және орташа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699 088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қала маңындағы және ауданішілік қатынастар бойынша жолаушылар тасымалдарын субсидиялау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кварталдық жылу желілерінің ағымдағы жөндеуі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22 661 284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7 009 719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951 446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тұрғын үйлерін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2 192 532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объектілерін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837 969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700 783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1 851 989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нысандарын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15 131 565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2 425 548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2 406 859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3 373 181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2 873 224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4 052 753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3 247 761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318 492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318 492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2 929 269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жолбалауға және (немесе) салуға аудандық (облыстық маңызы бар қалалар) бюджеттерге кредит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сатып алуға аудандық (облыстық маңызы бар қалалар) бюджеттерге кредит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2 329 269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