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e1c5" w14:textId="966e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"Коучинг қызметі (коуч)"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12 желтоқсандағы № 409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"Коучинг қызметі (коуч)" кәсіптік стандарты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кейін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409 бұйрығына қосымша</w:t>
            </w:r>
          </w:p>
        </w:tc>
      </w:tr>
    </w:tbl>
    <w:bookmarkStart w:name="z14" w:id="7"/>
    <w:p>
      <w:pPr>
        <w:spacing w:after="0"/>
        <w:ind w:left="0"/>
        <w:jc w:val="left"/>
      </w:pPr>
      <w:r>
        <w:rPr>
          <w:rFonts w:ascii="Times New Roman"/>
          <w:b/>
          <w:i w:val="false"/>
          <w:color w:val="000000"/>
        </w:rPr>
        <w:t xml:space="preserve"> "Коучинг қызметі (коуч)" кәсіптік стандарты</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Кәсіптік стандарттың қолдану аясы: "Коучинг (коуч)"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w:t>
      </w:r>
    </w:p>
    <w:bookmarkEnd w:id="9"/>
    <w:bookmarkStart w:name="z17" w:id="10"/>
    <w:p>
      <w:pPr>
        <w:spacing w:after="0"/>
        <w:ind w:left="0"/>
        <w:jc w:val="both"/>
      </w:pPr>
      <w:r>
        <w:rPr>
          <w:rFonts w:ascii="Times New Roman"/>
          <w:b w:val="false"/>
          <w:i w:val="false"/>
          <w:color w:val="000000"/>
          <w:sz w:val="28"/>
        </w:rPr>
        <w:t>
      Осы кәсіптік стандарт коучтердің кәсіптік біліктілігін бағалау және тану кезінде, қызмет көрсету сапасының стандарттарын әзірлеуде және бизнес, білім беру, денсаулық сақтау, әлеуметтік сала, мемлекеттік басқару және тұлғалық даму сияқты түрлі салаларда адами капиталды дамытуда қолданылады.</w:t>
      </w:r>
    </w:p>
    <w:bookmarkEnd w:id="10"/>
    <w:bookmarkStart w:name="z18" w:id="11"/>
    <w:p>
      <w:pPr>
        <w:spacing w:after="0"/>
        <w:ind w:left="0"/>
        <w:jc w:val="both"/>
      </w:pPr>
      <w:r>
        <w:rPr>
          <w:rFonts w:ascii="Times New Roman"/>
          <w:b w:val="false"/>
          <w:i w:val="false"/>
          <w:color w:val="000000"/>
          <w:sz w:val="28"/>
        </w:rPr>
        <w:t>
      Стандарт мыналарға арналған:</w:t>
      </w:r>
    </w:p>
    <w:bookmarkEnd w:id="11"/>
    <w:bookmarkStart w:name="z19" w:id="12"/>
    <w:p>
      <w:pPr>
        <w:spacing w:after="0"/>
        <w:ind w:left="0"/>
        <w:jc w:val="both"/>
      </w:pPr>
      <w:r>
        <w:rPr>
          <w:rFonts w:ascii="Times New Roman"/>
          <w:b w:val="false"/>
          <w:i w:val="false"/>
          <w:color w:val="000000"/>
          <w:sz w:val="28"/>
        </w:rPr>
        <w:t>
      - коучинг қызметтерін көрсететін ұйымдар;</w:t>
      </w:r>
    </w:p>
    <w:bookmarkEnd w:id="12"/>
    <w:bookmarkStart w:name="z20" w:id="13"/>
    <w:p>
      <w:pPr>
        <w:spacing w:after="0"/>
        <w:ind w:left="0"/>
        <w:jc w:val="both"/>
      </w:pPr>
      <w:r>
        <w:rPr>
          <w:rFonts w:ascii="Times New Roman"/>
          <w:b w:val="false"/>
          <w:i w:val="false"/>
          <w:color w:val="000000"/>
          <w:sz w:val="28"/>
        </w:rPr>
        <w:t>
      - коучтарды дайындайтын (оқытатын/біліктілікті арттыру және даярлау бағдарламаларын іске асыратын) ұйымдар;</w:t>
      </w:r>
    </w:p>
    <w:bookmarkEnd w:id="13"/>
    <w:bookmarkStart w:name="z21" w:id="14"/>
    <w:p>
      <w:pPr>
        <w:spacing w:after="0"/>
        <w:ind w:left="0"/>
        <w:jc w:val="both"/>
      </w:pPr>
      <w:r>
        <w:rPr>
          <w:rFonts w:ascii="Times New Roman"/>
          <w:b w:val="false"/>
          <w:i w:val="false"/>
          <w:color w:val="000000"/>
          <w:sz w:val="28"/>
        </w:rPr>
        <w:t>
      - коучтар қауымдастықтары мен кәсіптік бірлестіктері;</w:t>
      </w:r>
    </w:p>
    <w:bookmarkEnd w:id="14"/>
    <w:bookmarkStart w:name="z22" w:id="15"/>
    <w:p>
      <w:pPr>
        <w:spacing w:after="0"/>
        <w:ind w:left="0"/>
        <w:jc w:val="both"/>
      </w:pPr>
      <w:r>
        <w:rPr>
          <w:rFonts w:ascii="Times New Roman"/>
          <w:b w:val="false"/>
          <w:i w:val="false"/>
          <w:color w:val="000000"/>
          <w:sz w:val="28"/>
        </w:rPr>
        <w:t>
      - коучингті өз қызметінде пайдаланатын жұмыс берушілер мен ұйымдар;</w:t>
      </w:r>
    </w:p>
    <w:bookmarkEnd w:id="15"/>
    <w:bookmarkStart w:name="z23" w:id="16"/>
    <w:p>
      <w:pPr>
        <w:spacing w:after="0"/>
        <w:ind w:left="0"/>
        <w:jc w:val="both"/>
      </w:pPr>
      <w:r>
        <w:rPr>
          <w:rFonts w:ascii="Times New Roman"/>
          <w:b w:val="false"/>
          <w:i w:val="false"/>
          <w:color w:val="000000"/>
          <w:sz w:val="28"/>
        </w:rPr>
        <w:t>
      - коучинг қызметтерінің клиенттері мен тапсырыс берушілері;</w:t>
      </w:r>
    </w:p>
    <w:bookmarkEnd w:id="16"/>
    <w:bookmarkStart w:name="z24" w:id="17"/>
    <w:p>
      <w:pPr>
        <w:spacing w:after="0"/>
        <w:ind w:left="0"/>
        <w:jc w:val="both"/>
      </w:pPr>
      <w:r>
        <w:rPr>
          <w:rFonts w:ascii="Times New Roman"/>
          <w:b w:val="false"/>
          <w:i w:val="false"/>
          <w:color w:val="000000"/>
          <w:sz w:val="28"/>
        </w:rPr>
        <w:t>
      - сертификаттау, аккредиттеу және біліктілікті тану үшін жауапты органдар.</w:t>
      </w:r>
    </w:p>
    <w:bookmarkEnd w:id="17"/>
    <w:bookmarkStart w:name="z25" w:id="18"/>
    <w:p>
      <w:pPr>
        <w:spacing w:after="0"/>
        <w:ind w:left="0"/>
        <w:jc w:val="both"/>
      </w:pPr>
      <w:r>
        <w:rPr>
          <w:rFonts w:ascii="Times New Roman"/>
          <w:b w:val="false"/>
          <w:i w:val="false"/>
          <w:color w:val="000000"/>
          <w:sz w:val="28"/>
        </w:rPr>
        <w:t>
      Коучинг клиенттің ойлау қабілетін, зейінін және әлеуетін дамытуға, жеке және кәсіптік мақсаттарға қол жеткізуге бағытталған кәсіптік серіктестік.</w:t>
      </w:r>
    </w:p>
    <w:bookmarkEnd w:id="18"/>
    <w:bookmarkStart w:name="z26" w:id="19"/>
    <w:p>
      <w:pPr>
        <w:spacing w:after="0"/>
        <w:ind w:left="0"/>
        <w:jc w:val="both"/>
      </w:pPr>
      <w:r>
        <w:rPr>
          <w:rFonts w:ascii="Times New Roman"/>
          <w:b w:val="false"/>
          <w:i w:val="false"/>
          <w:color w:val="000000"/>
          <w:sz w:val="28"/>
        </w:rPr>
        <w:t>
      Коучтың қызметі халықаралық қауымдастықтағы кәсіптік коучинг қауымдастықтары/федерациялары мойындаған әдеп қағидаттарына, құзыреттер мен сапа стандарттарына негізделген.</w:t>
      </w:r>
    </w:p>
    <w:bookmarkEnd w:id="19"/>
    <w:bookmarkStart w:name="z27" w:id="20"/>
    <w:p>
      <w:pPr>
        <w:spacing w:after="0"/>
        <w:ind w:left="0"/>
        <w:jc w:val="both"/>
      </w:pPr>
      <w:r>
        <w:rPr>
          <w:rFonts w:ascii="Times New Roman"/>
          <w:b w:val="false"/>
          <w:i w:val="false"/>
          <w:color w:val="000000"/>
          <w:sz w:val="28"/>
        </w:rPr>
        <w:t>
      Осы стандарт мынадай:</w:t>
      </w:r>
    </w:p>
    <w:bookmarkEnd w:id="20"/>
    <w:bookmarkStart w:name="z28" w:id="21"/>
    <w:p>
      <w:pPr>
        <w:spacing w:after="0"/>
        <w:ind w:left="0"/>
        <w:jc w:val="both"/>
      </w:pPr>
      <w:r>
        <w:rPr>
          <w:rFonts w:ascii="Times New Roman"/>
          <w:b w:val="false"/>
          <w:i w:val="false"/>
          <w:color w:val="000000"/>
          <w:sz w:val="28"/>
        </w:rPr>
        <w:t>
      коучтардың біліктілігі мен кәсіптік даярлық деңгейлеріне қойылатын талаптарды;</w:t>
      </w:r>
    </w:p>
    <w:bookmarkEnd w:id="21"/>
    <w:bookmarkStart w:name="z29" w:id="22"/>
    <w:p>
      <w:pPr>
        <w:spacing w:after="0"/>
        <w:ind w:left="0"/>
        <w:jc w:val="both"/>
      </w:pPr>
      <w:r>
        <w:rPr>
          <w:rFonts w:ascii="Times New Roman"/>
          <w:b w:val="false"/>
          <w:i w:val="false"/>
          <w:color w:val="000000"/>
          <w:sz w:val="28"/>
        </w:rPr>
        <w:t>
      - міндетті құзыреттерді, білім және дағдыларды;</w:t>
      </w:r>
    </w:p>
    <w:bookmarkEnd w:id="22"/>
    <w:bookmarkStart w:name="z30" w:id="23"/>
    <w:p>
      <w:pPr>
        <w:spacing w:after="0"/>
        <w:ind w:left="0"/>
        <w:jc w:val="both"/>
      </w:pPr>
      <w:r>
        <w:rPr>
          <w:rFonts w:ascii="Times New Roman"/>
          <w:b w:val="false"/>
          <w:i w:val="false"/>
          <w:color w:val="000000"/>
          <w:sz w:val="28"/>
        </w:rPr>
        <w:t>
      - әдептік мінез-құлқына және кәсіптік жауапкершілігіне қойылатын талаптарды;</w:t>
      </w:r>
    </w:p>
    <w:bookmarkEnd w:id="23"/>
    <w:bookmarkStart w:name="z31" w:id="24"/>
    <w:p>
      <w:pPr>
        <w:spacing w:after="0"/>
        <w:ind w:left="0"/>
        <w:jc w:val="both"/>
      </w:pPr>
      <w:r>
        <w:rPr>
          <w:rFonts w:ascii="Times New Roman"/>
          <w:b w:val="false"/>
          <w:i w:val="false"/>
          <w:color w:val="000000"/>
          <w:sz w:val="28"/>
        </w:rPr>
        <w:t>
      - біліктілікті бағалау және бейресми білімді тану критерийлерін белгілейді.</w:t>
      </w:r>
    </w:p>
    <w:bookmarkEnd w:id="24"/>
    <w:bookmarkStart w:name="z32" w:id="25"/>
    <w:p>
      <w:pPr>
        <w:spacing w:after="0"/>
        <w:ind w:left="0"/>
        <w:jc w:val="both"/>
      </w:pPr>
      <w:r>
        <w:rPr>
          <w:rFonts w:ascii="Times New Roman"/>
          <w:b w:val="false"/>
          <w:i w:val="false"/>
          <w:color w:val="000000"/>
          <w:sz w:val="28"/>
        </w:rPr>
        <w:t>
      Коучинг қызметі өзара құрмет, серіктестік, кәсіптік жауапкершілік және әдептік мінез-құлқы қағидаттарына негізделеді.</w:t>
      </w:r>
    </w:p>
    <w:bookmarkEnd w:id="25"/>
    <w:bookmarkStart w:name="z33" w:id="26"/>
    <w:p>
      <w:pPr>
        <w:spacing w:after="0"/>
        <w:ind w:left="0"/>
        <w:jc w:val="both"/>
      </w:pPr>
      <w:r>
        <w:rPr>
          <w:rFonts w:ascii="Times New Roman"/>
          <w:b w:val="false"/>
          <w:i w:val="false"/>
          <w:color w:val="000000"/>
          <w:sz w:val="28"/>
        </w:rPr>
        <w:t>
      Коучинг қызметтері ерікті түрде, қауіпсіз және құпиялылығы сақталған ортада көрсетіледі.</w:t>
      </w:r>
    </w:p>
    <w:bookmarkEnd w:id="26"/>
    <w:bookmarkStart w:name="z34" w:id="27"/>
    <w:p>
      <w:pPr>
        <w:spacing w:after="0"/>
        <w:ind w:left="0"/>
        <w:jc w:val="both"/>
      </w:pPr>
      <w:r>
        <w:rPr>
          <w:rFonts w:ascii="Times New Roman"/>
          <w:b w:val="false"/>
          <w:i w:val="false"/>
          <w:color w:val="000000"/>
          <w:sz w:val="28"/>
        </w:rPr>
        <w:t>
      Коучтың кәсіптік қызметі халықаралық құзыреттерге негізделеді және кәсіптік пен тұлғалық жеке қасиеттерін міндетті түрде дамытуды қамтиды.</w:t>
      </w:r>
    </w:p>
    <w:bookmarkEnd w:id="27"/>
    <w:bookmarkStart w:name="z35" w:id="28"/>
    <w:p>
      <w:pPr>
        <w:spacing w:after="0"/>
        <w:ind w:left="0"/>
        <w:jc w:val="both"/>
      </w:pPr>
      <w:r>
        <w:rPr>
          <w:rFonts w:ascii="Times New Roman"/>
          <w:b w:val="false"/>
          <w:i w:val="false"/>
          <w:color w:val="000000"/>
          <w:sz w:val="28"/>
        </w:rPr>
        <w:t>
      Коучтың біліктілігі сертификаттау және шеберлік деңгейін үнемі жетілдіру (супервизия, менторинг, оқыту, кәсіптік қауымдастықтарға мүше болу) арқылы расталады.</w:t>
      </w:r>
    </w:p>
    <w:bookmarkEnd w:id="28"/>
    <w:bookmarkStart w:name="z36" w:id="29"/>
    <w:p>
      <w:pPr>
        <w:spacing w:after="0"/>
        <w:ind w:left="0"/>
        <w:jc w:val="both"/>
      </w:pPr>
      <w:r>
        <w:rPr>
          <w:rFonts w:ascii="Times New Roman"/>
          <w:b w:val="false"/>
          <w:i w:val="false"/>
          <w:color w:val="000000"/>
          <w:sz w:val="28"/>
        </w:rPr>
        <w:t>
      Коуч кеңес беру, психотерапия, тәлімгерлік және басқа да аралас қызмет түрлерінен коучингті ажырата отырып, кәсіптік шекараларды сақтауға міндетті.</w:t>
      </w:r>
    </w:p>
    <w:bookmarkEnd w:id="29"/>
    <w:bookmarkStart w:name="z37" w:id="30"/>
    <w:p>
      <w:pPr>
        <w:spacing w:after="0"/>
        <w:ind w:left="0"/>
        <w:jc w:val="both"/>
      </w:pPr>
      <w:r>
        <w:rPr>
          <w:rFonts w:ascii="Times New Roman"/>
          <w:b w:val="false"/>
          <w:i w:val="false"/>
          <w:color w:val="000000"/>
          <w:sz w:val="28"/>
        </w:rPr>
        <w:t>
      Коуч кәсіптік қауымдастықтың/федерацияның коучтік әдеп кодексін сақтауға және қызметтерді адалдық, тең құқықтылық және кемсітпеушілік қағидаттарына сәйкес көрсетуге жеке жауапкершілік алады.</w:t>
      </w:r>
    </w:p>
    <w:bookmarkEnd w:id="30"/>
    <w:bookmarkStart w:name="z38" w:id="31"/>
    <w:p>
      <w:pPr>
        <w:spacing w:after="0"/>
        <w:ind w:left="0"/>
        <w:jc w:val="both"/>
      </w:pPr>
      <w:r>
        <w:rPr>
          <w:rFonts w:ascii="Times New Roman"/>
          <w:b w:val="false"/>
          <w:i w:val="false"/>
          <w:color w:val="000000"/>
          <w:sz w:val="28"/>
        </w:rPr>
        <w:t>
      Осы стандарт құжатпен немесе кәсіптік жетістіктер портфолиосымен расталатын бейресми білім беруді тану мүмкіндігін ескереді.</w:t>
      </w:r>
    </w:p>
    <w:bookmarkEnd w:id="31"/>
    <w:bookmarkStart w:name="z39" w:id="32"/>
    <w:p>
      <w:pPr>
        <w:spacing w:after="0"/>
        <w:ind w:left="0"/>
        <w:jc w:val="both"/>
      </w:pPr>
      <w:r>
        <w:rPr>
          <w:rFonts w:ascii="Times New Roman"/>
          <w:b w:val="false"/>
          <w:i w:val="false"/>
          <w:color w:val="000000"/>
          <w:sz w:val="28"/>
        </w:rPr>
        <w:t>
      Біліктілікті сақтау үшін коуч үздіксіз кәсіптік дамудан өтуі тиіс - әрбір үш жыл сайын кемінде 40 сағаттық коучингтік мамандандырылған оқытудан өтуі тиіс.</w:t>
      </w:r>
    </w:p>
    <w:bookmarkEnd w:id="32"/>
    <w:bookmarkStart w:name="z40" w:id="33"/>
    <w:p>
      <w:pPr>
        <w:spacing w:after="0"/>
        <w:ind w:left="0"/>
        <w:jc w:val="both"/>
      </w:pPr>
      <w:r>
        <w:rPr>
          <w:rFonts w:ascii="Times New Roman"/>
          <w:b w:val="false"/>
          <w:i w:val="false"/>
          <w:color w:val="000000"/>
          <w:sz w:val="28"/>
        </w:rPr>
        <w:t>
      Коучтердің қауымдастықтары мен кәсіптік бірлестіктері әдептік қадағалау және клиенттердің өтініштерін қарау жүйесін қамтамасыз етеді.</w:t>
      </w:r>
    </w:p>
    <w:bookmarkEnd w:id="33"/>
    <w:bookmarkStart w:name="z41" w:id="34"/>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34"/>
    <w:bookmarkStart w:name="z42" w:id="35"/>
    <w:p>
      <w:pPr>
        <w:spacing w:after="0"/>
        <w:ind w:left="0"/>
        <w:jc w:val="both"/>
      </w:pPr>
      <w:r>
        <w:rPr>
          <w:rFonts w:ascii="Times New Roman"/>
          <w:b w:val="false"/>
          <w:i w:val="false"/>
          <w:color w:val="000000"/>
          <w:sz w:val="28"/>
        </w:rPr>
        <w:t>
      1) кәсіптік коучинг қауымдастығы немесе федерациясы – Қазақстан Республикасында тіркелген, әртүрлі коучингтік мектептердің және (немесе) компаниялар мен ұйымдардың түлектерін біріктіретін коммерциялық емес ұйым мәртебесі бар кәсіптік коучтер бірлестігі;</w:t>
      </w:r>
    </w:p>
    <w:bookmarkEnd w:id="35"/>
    <w:bookmarkStart w:name="z43" w:id="36"/>
    <w:p>
      <w:pPr>
        <w:spacing w:after="0"/>
        <w:ind w:left="0"/>
        <w:jc w:val="both"/>
      </w:pPr>
      <w:r>
        <w:rPr>
          <w:rFonts w:ascii="Times New Roman"/>
          <w:b w:val="false"/>
          <w:i w:val="false"/>
          <w:color w:val="000000"/>
          <w:sz w:val="28"/>
        </w:rPr>
        <w:t>
      2) кәсіптік деңгейлік сертификаттау – осы Кәсіптік стандарт деңгейінде есепке алынуы мүмкін коучтардың халықаралық қауымдастықтары немесе федерациялары беретін халықаралық стандарттарға негізделген коучтың біліктілігін ресми растау:</w:t>
      </w:r>
    </w:p>
    <w:bookmarkEnd w:id="36"/>
    <w:bookmarkStart w:name="z44" w:id="37"/>
    <w:p>
      <w:pPr>
        <w:spacing w:after="0"/>
        <w:ind w:left="0"/>
        <w:jc w:val="both"/>
      </w:pPr>
      <w:r>
        <w:rPr>
          <w:rFonts w:ascii="Times New Roman"/>
          <w:b w:val="false"/>
          <w:i w:val="false"/>
          <w:color w:val="000000"/>
          <w:sz w:val="28"/>
        </w:rPr>
        <w:t>
      - сертификаттаудың бірінші деңгейі – халықаралық коучинг қауымдастығында немесе федерацияда аккредиттелген бағдарлама бойынша кемінде 50 академиялық сағат коучингке оқыту нәтижесінде коучтың құзыреттерін көрсету, оқу аяқталғаннан кейін кемінде 50 сағат расталған коучинг тәжірибесі;</w:t>
      </w:r>
    </w:p>
    <w:bookmarkEnd w:id="37"/>
    <w:bookmarkStart w:name="z45" w:id="38"/>
    <w:p>
      <w:pPr>
        <w:spacing w:after="0"/>
        <w:ind w:left="0"/>
        <w:jc w:val="both"/>
      </w:pPr>
      <w:r>
        <w:rPr>
          <w:rFonts w:ascii="Times New Roman"/>
          <w:b w:val="false"/>
          <w:i w:val="false"/>
          <w:color w:val="000000"/>
          <w:sz w:val="28"/>
        </w:rPr>
        <w:t>
      - сертификаттаудың екінші деңгейі – халықаралық коучинг қауымдастығы немесе федерациясы аккредиттелген бағдарлама бойынша кемінде 100 сағат коучинг оқуынан өту, оқуды аяқтағаннан кейін кемінде 100 сағат расталған коучингтік тәжірибені жүзеге асыру, халықаралық емтиханды тапсыру нәтижесінде коучингтік дағдыларды тұрақты меңгергенін және жетілген әдеп ұстанымды көрсетуі;</w:t>
      </w:r>
    </w:p>
    <w:bookmarkEnd w:id="38"/>
    <w:bookmarkStart w:name="z46" w:id="39"/>
    <w:p>
      <w:pPr>
        <w:spacing w:after="0"/>
        <w:ind w:left="0"/>
        <w:jc w:val="both"/>
      </w:pPr>
      <w:r>
        <w:rPr>
          <w:rFonts w:ascii="Times New Roman"/>
          <w:b w:val="false"/>
          <w:i w:val="false"/>
          <w:color w:val="000000"/>
          <w:sz w:val="28"/>
        </w:rPr>
        <w:t>
      - сертификаттаудың үшінші деңгейі – халықаралық коучинг қауымдастығы немесе федерациясы аккредиттелген бағдарлама бойынша кемінде 120 сағат коучинг оқуынан өту нәтижесінде, оқуды аяқтағаннан кейін кемінде 500 сағат расталған коучингтік тәжірибені өтуі, халықаралық емтиханды тапсыруы арқылы коучтың тереңдігін, саналы көзқарасын және ішкі тұрақтылығын көрсетуі;</w:t>
      </w:r>
    </w:p>
    <w:bookmarkEnd w:id="39"/>
    <w:bookmarkStart w:name="z47" w:id="40"/>
    <w:p>
      <w:pPr>
        <w:spacing w:after="0"/>
        <w:ind w:left="0"/>
        <w:jc w:val="both"/>
      </w:pPr>
      <w:r>
        <w:rPr>
          <w:rFonts w:ascii="Times New Roman"/>
          <w:b w:val="false"/>
          <w:i w:val="false"/>
          <w:color w:val="000000"/>
          <w:sz w:val="28"/>
        </w:rPr>
        <w:t>
      3) сертификаттаудың "Командалық коучинг" деңгейі - коучингтік білімге қосымша ретінде командалық коучинг бойынша кемінде 60 сағат оқудан өту, оқуды аяқтағаннан кейін кемінде бес сәтті кейспен расталған коучингтік тәжірибені жүзеге асыру, "Командалық коучинг" деңгейі бойынша халықаралық емтиханды тапсыру нәтижесінде командалармен жұмыс істеуге арналған коучинг дағдыларын тұрақты меңгергенін және жетілген әдеп ұстанымын көрсетуі; клиент – жеке, топтық немесе командалық немесе ұйымдық форматта коучинг қызметін алатын жеке тұлға немесе адамдар тобы;</w:t>
      </w:r>
    </w:p>
    <w:bookmarkEnd w:id="40"/>
    <w:bookmarkStart w:name="z48" w:id="41"/>
    <w:p>
      <w:pPr>
        <w:spacing w:after="0"/>
        <w:ind w:left="0"/>
        <w:jc w:val="both"/>
      </w:pPr>
      <w:r>
        <w:rPr>
          <w:rFonts w:ascii="Times New Roman"/>
          <w:b w:val="false"/>
          <w:i w:val="false"/>
          <w:color w:val="000000"/>
          <w:sz w:val="28"/>
        </w:rPr>
        <w:t>
      4) коуч – коучинг әдістерін қолдана отырып, жеке және/немесе кәсіптік даму процесіне клиентті кәсіптік тұрғыда сүйемелдейтін маман;</w:t>
      </w:r>
    </w:p>
    <w:bookmarkEnd w:id="41"/>
    <w:bookmarkStart w:name="z49" w:id="42"/>
    <w:p>
      <w:pPr>
        <w:spacing w:after="0"/>
        <w:ind w:left="0"/>
        <w:jc w:val="both"/>
      </w:pPr>
      <w:r>
        <w:rPr>
          <w:rFonts w:ascii="Times New Roman"/>
          <w:b w:val="false"/>
          <w:i w:val="false"/>
          <w:color w:val="000000"/>
          <w:sz w:val="28"/>
        </w:rPr>
        <w:t>
      5) коучинг – коучтың клиентпен ойлауды ынталандыруға, саналы көзқарасты дамытуға және клиенттің маңызды мақсаттарына қол жеткізуі үшін оның әлеуетін ашуға бағытталған кәсіптік әріптестігі;</w:t>
      </w:r>
    </w:p>
    <w:bookmarkEnd w:id="42"/>
    <w:bookmarkStart w:name="z50" w:id="43"/>
    <w:p>
      <w:pPr>
        <w:spacing w:after="0"/>
        <w:ind w:left="0"/>
        <w:jc w:val="both"/>
      </w:pPr>
      <w:r>
        <w:rPr>
          <w:rFonts w:ascii="Times New Roman"/>
          <w:b w:val="false"/>
          <w:i w:val="false"/>
          <w:color w:val="000000"/>
          <w:sz w:val="28"/>
        </w:rPr>
        <w:t>
      6) коучтардың супервизия және менторингі – коучтың жұмысының сапасын қамтамасыз етуге, құзыреттерін дамытуға және әдеп нормаларын сақтауға бағытталған кәсіптік қолдау нысандары;</w:t>
      </w:r>
    </w:p>
    <w:bookmarkEnd w:id="43"/>
    <w:bookmarkStart w:name="z51" w:id="44"/>
    <w:p>
      <w:pPr>
        <w:spacing w:after="0"/>
        <w:ind w:left="0"/>
        <w:jc w:val="both"/>
      </w:pPr>
      <w:r>
        <w:rPr>
          <w:rFonts w:ascii="Times New Roman"/>
          <w:b w:val="false"/>
          <w:i w:val="false"/>
          <w:color w:val="000000"/>
          <w:sz w:val="28"/>
        </w:rPr>
        <w:t>
      7) әдеп қағидаттары – жауапкершілікті, құпиялылықты, клиентке деген құрметті, адалдық пен өзара әрекеттестіктің ашықтығын анықтайтын коучтың кәсіптік мінез-құлқына қатысты нормалар.</w:t>
      </w:r>
    </w:p>
    <w:bookmarkEnd w:id="44"/>
    <w:bookmarkStart w:name="z52" w:id="4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5"/>
    <w:bookmarkStart w:name="z53" w:id="46"/>
    <w:p>
      <w:pPr>
        <w:spacing w:after="0"/>
        <w:ind w:left="0"/>
        <w:jc w:val="both"/>
      </w:pPr>
      <w:r>
        <w:rPr>
          <w:rFonts w:ascii="Times New Roman"/>
          <w:b w:val="false"/>
          <w:i w:val="false"/>
          <w:color w:val="000000"/>
          <w:sz w:val="28"/>
        </w:rPr>
        <w:t>
      1) ҰБШ — Ұлттық біліктілік шеңбері;</w:t>
      </w:r>
    </w:p>
    <w:bookmarkEnd w:id="46"/>
    <w:bookmarkStart w:name="z54" w:id="47"/>
    <w:p>
      <w:pPr>
        <w:spacing w:after="0"/>
        <w:ind w:left="0"/>
        <w:jc w:val="both"/>
      </w:pPr>
      <w:r>
        <w:rPr>
          <w:rFonts w:ascii="Times New Roman"/>
          <w:b w:val="false"/>
          <w:i w:val="false"/>
          <w:color w:val="000000"/>
          <w:sz w:val="28"/>
        </w:rPr>
        <w:t>
      2) СБШ — Салалық біліктілік шеңбері;</w:t>
      </w:r>
    </w:p>
    <w:bookmarkEnd w:id="47"/>
    <w:bookmarkStart w:name="z55" w:id="48"/>
    <w:p>
      <w:pPr>
        <w:spacing w:after="0"/>
        <w:ind w:left="0"/>
        <w:jc w:val="both"/>
      </w:pPr>
      <w:r>
        <w:rPr>
          <w:rFonts w:ascii="Times New Roman"/>
          <w:b w:val="false"/>
          <w:i w:val="false"/>
          <w:color w:val="000000"/>
          <w:sz w:val="28"/>
        </w:rPr>
        <w:t>
      3) БТБА — Бірыңғай тарифтік-біліктілік анықтамалығы;</w:t>
      </w:r>
    </w:p>
    <w:bookmarkEnd w:id="48"/>
    <w:bookmarkStart w:name="z56" w:id="49"/>
    <w:p>
      <w:pPr>
        <w:spacing w:after="0"/>
        <w:ind w:left="0"/>
        <w:jc w:val="both"/>
      </w:pPr>
      <w:r>
        <w:rPr>
          <w:rFonts w:ascii="Times New Roman"/>
          <w:b w:val="false"/>
          <w:i w:val="false"/>
          <w:color w:val="000000"/>
          <w:sz w:val="28"/>
        </w:rPr>
        <w:t>
      4) ӘАТ — Халықаралық кәсіптік коучинг қауымдастығының Әдеп кодексінің әдеп аспектілеріне түсіндірмелер;</w:t>
      </w:r>
    </w:p>
    <w:bookmarkEnd w:id="49"/>
    <w:bookmarkStart w:name="z57" w:id="50"/>
    <w:p>
      <w:pPr>
        <w:spacing w:after="0"/>
        <w:ind w:left="0"/>
        <w:jc w:val="both"/>
      </w:pPr>
      <w:r>
        <w:rPr>
          <w:rFonts w:ascii="Times New Roman"/>
          <w:b w:val="false"/>
          <w:i w:val="false"/>
          <w:color w:val="000000"/>
          <w:sz w:val="28"/>
        </w:rPr>
        <w:t>
      5) ESG (Environment, Social, Governance) – (экология, әлеуметтік мәселелер, басқару) — бұл компанияның қоршаған ортаға, әлеуметтік салаға және корпоративтік басқару сапасына әсері тұрғысынан бағалауға арналған критерийлер жиынтығы.</w:t>
      </w:r>
    </w:p>
    <w:bookmarkEnd w:id="50"/>
    <w:bookmarkStart w:name="z58" w:id="51"/>
    <w:p>
      <w:pPr>
        <w:spacing w:after="0"/>
        <w:ind w:left="0"/>
        <w:jc w:val="left"/>
      </w:pPr>
      <w:r>
        <w:rPr>
          <w:rFonts w:ascii="Times New Roman"/>
          <w:b/>
          <w:i w:val="false"/>
          <w:color w:val="000000"/>
        </w:rPr>
        <w:t xml:space="preserve"> 2-тарау. Кәсіптік стандарт паспорты</w:t>
      </w:r>
    </w:p>
    <w:bookmarkEnd w:id="51"/>
    <w:bookmarkStart w:name="z59" w:id="52"/>
    <w:p>
      <w:pPr>
        <w:spacing w:after="0"/>
        <w:ind w:left="0"/>
        <w:jc w:val="both"/>
      </w:pPr>
      <w:r>
        <w:rPr>
          <w:rFonts w:ascii="Times New Roman"/>
          <w:b w:val="false"/>
          <w:i w:val="false"/>
          <w:color w:val="000000"/>
          <w:sz w:val="28"/>
        </w:rPr>
        <w:t>
      4. Кәсіптік стандарттың атауы: "Коучинг қызметі (коуч)"</w:t>
      </w:r>
    </w:p>
    <w:bookmarkEnd w:id="52"/>
    <w:bookmarkStart w:name="z60" w:id="53"/>
    <w:p>
      <w:pPr>
        <w:spacing w:after="0"/>
        <w:ind w:left="0"/>
        <w:jc w:val="both"/>
      </w:pPr>
      <w:r>
        <w:rPr>
          <w:rFonts w:ascii="Times New Roman"/>
          <w:b w:val="false"/>
          <w:i w:val="false"/>
          <w:color w:val="000000"/>
          <w:sz w:val="28"/>
        </w:rPr>
        <w:t>
      5. Кәсіптік стандарттың коды:</w:t>
      </w:r>
    </w:p>
    <w:bookmarkEnd w:id="53"/>
    <w:bookmarkStart w:name="z61" w:id="5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4"/>
    <w:bookmarkStart w:name="z62" w:id="55"/>
    <w:p>
      <w:pPr>
        <w:spacing w:after="0"/>
        <w:ind w:left="0"/>
        <w:jc w:val="both"/>
      </w:pPr>
      <w:r>
        <w:rPr>
          <w:rFonts w:ascii="Times New Roman"/>
          <w:b w:val="false"/>
          <w:i w:val="false"/>
          <w:color w:val="000000"/>
          <w:sz w:val="28"/>
        </w:rPr>
        <w:t>
      P - Білім беру;</w:t>
      </w:r>
    </w:p>
    <w:bookmarkEnd w:id="55"/>
    <w:bookmarkStart w:name="z63" w:id="56"/>
    <w:p>
      <w:pPr>
        <w:spacing w:after="0"/>
        <w:ind w:left="0"/>
        <w:jc w:val="both"/>
      </w:pPr>
      <w:r>
        <w:rPr>
          <w:rFonts w:ascii="Times New Roman"/>
          <w:b w:val="false"/>
          <w:i w:val="false"/>
          <w:color w:val="000000"/>
          <w:sz w:val="28"/>
        </w:rPr>
        <w:t>
      85 - Білім беру;</w:t>
      </w:r>
    </w:p>
    <w:bookmarkEnd w:id="56"/>
    <w:bookmarkStart w:name="z64" w:id="57"/>
    <w:p>
      <w:pPr>
        <w:spacing w:after="0"/>
        <w:ind w:left="0"/>
        <w:jc w:val="both"/>
      </w:pPr>
      <w:r>
        <w:rPr>
          <w:rFonts w:ascii="Times New Roman"/>
          <w:b w:val="false"/>
          <w:i w:val="false"/>
          <w:color w:val="000000"/>
          <w:sz w:val="28"/>
        </w:rPr>
        <w:t>
      85.5 - Басқа білім беру түрлері;</w:t>
      </w:r>
    </w:p>
    <w:bookmarkEnd w:id="57"/>
    <w:bookmarkStart w:name="z65" w:id="58"/>
    <w:p>
      <w:pPr>
        <w:spacing w:after="0"/>
        <w:ind w:left="0"/>
        <w:jc w:val="both"/>
      </w:pPr>
      <w:r>
        <w:rPr>
          <w:rFonts w:ascii="Times New Roman"/>
          <w:b w:val="false"/>
          <w:i w:val="false"/>
          <w:color w:val="000000"/>
          <w:sz w:val="28"/>
        </w:rPr>
        <w:t>
      85.59 - Басқа топтарға кірмейтін білім берудің өзге түрлері;</w:t>
      </w:r>
    </w:p>
    <w:bookmarkEnd w:id="58"/>
    <w:bookmarkStart w:name="z66" w:id="59"/>
    <w:p>
      <w:pPr>
        <w:spacing w:after="0"/>
        <w:ind w:left="0"/>
        <w:jc w:val="both"/>
      </w:pPr>
      <w:r>
        <w:rPr>
          <w:rFonts w:ascii="Times New Roman"/>
          <w:b w:val="false"/>
          <w:i w:val="false"/>
          <w:color w:val="000000"/>
          <w:sz w:val="28"/>
        </w:rPr>
        <w:t>
      85.59.9 - Басқа топтарға кірмейтін өзге білім беру қызметтері.</w:t>
      </w:r>
    </w:p>
    <w:bookmarkEnd w:id="59"/>
    <w:bookmarkStart w:name="z67" w:id="60"/>
    <w:p>
      <w:pPr>
        <w:spacing w:after="0"/>
        <w:ind w:left="0"/>
        <w:jc w:val="both"/>
      </w:pPr>
      <w:r>
        <w:rPr>
          <w:rFonts w:ascii="Times New Roman"/>
          <w:b w:val="false"/>
          <w:i w:val="false"/>
          <w:color w:val="000000"/>
          <w:sz w:val="28"/>
        </w:rPr>
        <w:t>
      7. Кәсіптік стандарттың қысқаша сипаттамасы: "Коучинг (коуч)" кәсіптік стандарты коучинг саласындағы кәсіптік қызметпен айналысатын мамандарға, соның ішінде жеке, топтық немесе командалық және ұйымдық жұмыстарға қойылатын талаптарды анықтайды.</w:t>
      </w:r>
    </w:p>
    <w:bookmarkEnd w:id="60"/>
    <w:bookmarkStart w:name="z68" w:id="61"/>
    <w:p>
      <w:pPr>
        <w:spacing w:after="0"/>
        <w:ind w:left="0"/>
        <w:jc w:val="both"/>
      </w:pPr>
      <w:r>
        <w:rPr>
          <w:rFonts w:ascii="Times New Roman"/>
          <w:b w:val="false"/>
          <w:i w:val="false"/>
          <w:color w:val="000000"/>
          <w:sz w:val="28"/>
        </w:rPr>
        <w:t>
      Стандарттың мақсаты – коучинг қызметтерінің сапасы мен қауіпсіздігін қамтамасыз ету, мамандыққа деген қоғамдық сенімді нығайту және Қазақстан Республикасында білім беру бағдарламаларын дамыту мен коучтарды сертификаттаудың негізін қалыптастыру.</w:t>
      </w:r>
    </w:p>
    <w:bookmarkEnd w:id="61"/>
    <w:bookmarkStart w:name="z69" w:id="62"/>
    <w:p>
      <w:pPr>
        <w:spacing w:after="0"/>
        <w:ind w:left="0"/>
        <w:jc w:val="both"/>
      </w:pPr>
      <w:r>
        <w:rPr>
          <w:rFonts w:ascii="Times New Roman"/>
          <w:b w:val="false"/>
          <w:i w:val="false"/>
          <w:color w:val="000000"/>
          <w:sz w:val="28"/>
        </w:rPr>
        <w:t>
      8. Мамандық карталарының тізбесі:</w:t>
      </w:r>
    </w:p>
    <w:bookmarkEnd w:id="62"/>
    <w:bookmarkStart w:name="z70" w:id="63"/>
    <w:p>
      <w:pPr>
        <w:spacing w:after="0"/>
        <w:ind w:left="0"/>
        <w:jc w:val="both"/>
      </w:pPr>
      <w:r>
        <w:rPr>
          <w:rFonts w:ascii="Times New Roman"/>
          <w:b w:val="false"/>
          <w:i w:val="false"/>
          <w:color w:val="000000"/>
          <w:sz w:val="28"/>
        </w:rPr>
        <w:t>
      1) Бизнес-коуч (Executive / Business Coach) – СБШ 6 деңгейі;</w:t>
      </w:r>
    </w:p>
    <w:bookmarkEnd w:id="63"/>
    <w:bookmarkStart w:name="z71" w:id="64"/>
    <w:p>
      <w:pPr>
        <w:spacing w:after="0"/>
        <w:ind w:left="0"/>
        <w:jc w:val="both"/>
      </w:pPr>
      <w:r>
        <w:rPr>
          <w:rFonts w:ascii="Times New Roman"/>
          <w:b w:val="false"/>
          <w:i w:val="false"/>
          <w:color w:val="000000"/>
          <w:sz w:val="28"/>
        </w:rPr>
        <w:t>
      2) Мансаптық коуч (Career Coach) – СБШ 6 деңгейі;</w:t>
      </w:r>
    </w:p>
    <w:bookmarkEnd w:id="64"/>
    <w:bookmarkStart w:name="z72" w:id="65"/>
    <w:p>
      <w:pPr>
        <w:spacing w:after="0"/>
        <w:ind w:left="0"/>
        <w:jc w:val="both"/>
      </w:pPr>
      <w:r>
        <w:rPr>
          <w:rFonts w:ascii="Times New Roman"/>
          <w:b w:val="false"/>
          <w:i w:val="false"/>
          <w:color w:val="000000"/>
          <w:sz w:val="28"/>
        </w:rPr>
        <w:t>
      3) Лайф-коуч (Life Coach) – СБШ 6 деңгейі;</w:t>
      </w:r>
    </w:p>
    <w:bookmarkEnd w:id="65"/>
    <w:bookmarkStart w:name="z73" w:id="66"/>
    <w:p>
      <w:pPr>
        <w:spacing w:after="0"/>
        <w:ind w:left="0"/>
        <w:jc w:val="both"/>
      </w:pPr>
      <w:r>
        <w:rPr>
          <w:rFonts w:ascii="Times New Roman"/>
          <w:b w:val="false"/>
          <w:i w:val="false"/>
          <w:color w:val="000000"/>
          <w:sz w:val="28"/>
        </w:rPr>
        <w:t>
      4) Командалық коуч (Team Coach) – СБШ 6 деңгейі;</w:t>
      </w:r>
    </w:p>
    <w:bookmarkEnd w:id="66"/>
    <w:bookmarkStart w:name="z74" w:id="67"/>
    <w:p>
      <w:pPr>
        <w:spacing w:after="0"/>
        <w:ind w:left="0"/>
        <w:jc w:val="both"/>
      </w:pPr>
      <w:r>
        <w:rPr>
          <w:rFonts w:ascii="Times New Roman"/>
          <w:b w:val="false"/>
          <w:i w:val="false"/>
          <w:color w:val="000000"/>
          <w:sz w:val="28"/>
        </w:rPr>
        <w:t>
      5) Көшбасшылық жөніндегі коуч (Leadership Coach) – СБШ 7 деңгейі;</w:t>
      </w:r>
    </w:p>
    <w:bookmarkEnd w:id="67"/>
    <w:bookmarkStart w:name="z75" w:id="68"/>
    <w:p>
      <w:pPr>
        <w:spacing w:after="0"/>
        <w:ind w:left="0"/>
        <w:jc w:val="both"/>
      </w:pPr>
      <w:r>
        <w:rPr>
          <w:rFonts w:ascii="Times New Roman"/>
          <w:b w:val="false"/>
          <w:i w:val="false"/>
          <w:color w:val="000000"/>
          <w:sz w:val="28"/>
        </w:rPr>
        <w:t>
      6) Денсаулық және сауықтыру жөніндегі коуч (Health &amp; Wellness Coach) – СБШ 6 деңгейі;</w:t>
      </w:r>
    </w:p>
    <w:bookmarkEnd w:id="68"/>
    <w:bookmarkStart w:name="z76" w:id="69"/>
    <w:p>
      <w:pPr>
        <w:spacing w:after="0"/>
        <w:ind w:left="0"/>
        <w:jc w:val="both"/>
      </w:pPr>
      <w:r>
        <w:rPr>
          <w:rFonts w:ascii="Times New Roman"/>
          <w:b w:val="false"/>
          <w:i w:val="false"/>
          <w:color w:val="000000"/>
          <w:sz w:val="28"/>
        </w:rPr>
        <w:t>
      7) Спорттық дайындықтағы коуч (SportCoach) –СБШ 6 деңгейі;</w:t>
      </w:r>
    </w:p>
    <w:bookmarkEnd w:id="69"/>
    <w:bookmarkStart w:name="z77" w:id="70"/>
    <w:p>
      <w:pPr>
        <w:spacing w:after="0"/>
        <w:ind w:left="0"/>
        <w:jc w:val="both"/>
      </w:pPr>
      <w:r>
        <w:rPr>
          <w:rFonts w:ascii="Times New Roman"/>
          <w:b w:val="false"/>
          <w:i w:val="false"/>
          <w:color w:val="000000"/>
          <w:sz w:val="28"/>
        </w:rPr>
        <w:t>
      8) Кәсіпкерлерге арналған коуч (Entrepreneur Coach) – СБШ 6 деңгейі;</w:t>
      </w:r>
    </w:p>
    <w:bookmarkEnd w:id="70"/>
    <w:bookmarkStart w:name="z78" w:id="71"/>
    <w:p>
      <w:pPr>
        <w:spacing w:after="0"/>
        <w:ind w:left="0"/>
        <w:jc w:val="both"/>
      </w:pPr>
      <w:r>
        <w:rPr>
          <w:rFonts w:ascii="Times New Roman"/>
          <w:b w:val="false"/>
          <w:i w:val="false"/>
          <w:color w:val="000000"/>
          <w:sz w:val="28"/>
        </w:rPr>
        <w:t>
      9) Білім берудегі коуч (Education Coach) – СБШ 6 деңгейі.</w:t>
      </w:r>
    </w:p>
    <w:bookmarkEnd w:id="71"/>
    <w:bookmarkStart w:name="z79" w:id="72"/>
    <w:p>
      <w:pPr>
        <w:spacing w:after="0"/>
        <w:ind w:left="0"/>
        <w:jc w:val="left"/>
      </w:pPr>
      <w:r>
        <w:rPr>
          <w:rFonts w:ascii="Times New Roman"/>
          <w:b/>
          <w:i w:val="false"/>
          <w:color w:val="000000"/>
        </w:rPr>
        <w:t xml:space="preserve"> 3-тарау. Кәсіптер карталары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10."Бизнес-коуч" мамандығының жұмыс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атауы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Бизнес-коуч</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Білім деңгейі:</w:t>
            </w:r>
          </w:p>
          <w:bookmarkEnd w:id="73"/>
          <w:p>
            <w:pPr>
              <w:spacing w:after="20"/>
              <w:ind w:left="20"/>
              <w:jc w:val="both"/>
            </w:pPr>
            <w:r>
              <w:rPr>
                <w:rFonts w:ascii="Times New Roman"/>
                <w:b w:val="false"/>
                <w:i w:val="false"/>
                <w:color w:val="000000"/>
                <w:sz w:val="20"/>
              </w:rPr>
              <w:t>
Жоғары білім (бакалавриат, мамандық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 докторантура, ординатура, резидентура)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 жыл (оның кемінде 5 жылы бизнес немесе корпоративтік секторда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саласындағы қосымша кәсіптік білім, аккредиттелген бағдарлама бойынша кемінде 120 академиялық оқу сағаты және кемінде 500 расталған тәжірибелік сағат, кәсіптік қауымдастықтарға қатысу, коучинг бойынша үздіксіз оқыту бағдарламалары және сертификаттаудың үшінші деңгейіне сертификатпен расталған кәсіптік дамудың өзгне де нысандары.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әдістерін қолдану арқылы негізгі қызметкерлердің, топтардың және командалардың дамуын дамуына ықпал ету, олардың көшбасшылық әлеуетін, басқарушылық жетілуін және бизнеске әсер ететін стратегиялық шешімдер қабылдау қабілетін нығайту.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1.Жеке және топтық немесе командалық коучинг сессияларын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2.Коучинг арқылы қызметкерлердің кәсіптік тиімділігін арттыру және жұмыс мақсаттарына жетуді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Коучинг арқылы ұйымдық өзгерістер мен басқару шешімдерін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1.Қажеттілік пайда болған кезде коучингті ұйымдастыру процестеріне интеграциялау.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2.Топтық коучинг бағдарламаларын өткізу және команданы дамытуды фасилитациялау.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Еңбек функциясы 1: </w:t>
            </w:r>
          </w:p>
          <w:bookmarkEnd w:id="74"/>
          <w:p>
            <w:pPr>
              <w:spacing w:after="20"/>
              <w:ind w:left="20"/>
              <w:jc w:val="both"/>
            </w:pPr>
            <w:r>
              <w:rPr>
                <w:rFonts w:ascii="Times New Roman"/>
                <w:b w:val="false"/>
                <w:i w:val="false"/>
                <w:color w:val="000000"/>
                <w:sz w:val="20"/>
              </w:rPr>
              <w:t>
Жеке және топтық немесе командалық коучинг сессияларын өткізу.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Дағды 1:</w:t>
            </w:r>
          </w:p>
          <w:bookmarkEnd w:id="75"/>
          <w:p>
            <w:pPr>
              <w:spacing w:after="20"/>
              <w:ind w:left="20"/>
              <w:jc w:val="both"/>
            </w:pPr>
            <w:r>
              <w:rPr>
                <w:rFonts w:ascii="Times New Roman"/>
                <w:b w:val="false"/>
                <w:i w:val="false"/>
                <w:color w:val="000000"/>
                <w:sz w:val="20"/>
              </w:rPr>
              <w:t>
Коучинг серіктестігін құру және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1.Ашық диалог үшін қауіпсіз кеңістік құра отырып, клиентпен сенімді қарым-қатынас орнату.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2.Коучинг процесінің мақсаттары, рөлдері мен күтілетін нәтижелері туралы нақты келісім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3.Клиенттің бірегейлігі мен тәжірибесіне құрметпен қарауды көрсету.</w:t>
            </w:r>
          </w:p>
          <w:p>
            <w:pPr>
              <w:spacing w:after="20"/>
              <w:ind w:left="20"/>
              <w:jc w:val="both"/>
            </w:pPr>
            <w:r>
              <w:rPr>
                <w:rFonts w:ascii="Times New Roman"/>
                <w:b w:val="false"/>
                <w:i w:val="false"/>
                <w:color w:val="000000"/>
                <w:sz w:val="20"/>
              </w:rPr>
              <w:t>
4.Өзара әрекеттестіктің барлық кезеңдерінде позиция теңдігі мен серіктестікті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1.Әдептің өзара әрекеттесу қағидаттары және коучинг мамандығының шекаралары.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2.Сенім мен қауіпсіздік сезімін қалыптастырудың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Қарым-қатынасқа әсер ететін клиенттің мәдениеті мен контекстінің элементтері.</w:t>
            </w:r>
          </w:p>
          <w:p>
            <w:pPr>
              <w:spacing w:after="20"/>
              <w:ind w:left="20"/>
              <w:jc w:val="both"/>
            </w:pPr>
            <w:r>
              <w:rPr>
                <w:rFonts w:ascii="Times New Roman"/>
                <w:b w:val="false"/>
                <w:i w:val="false"/>
                <w:color w:val="000000"/>
                <w:sz w:val="20"/>
              </w:rPr>
              <w:t>
4.Кәсіптік қарым-қатынастың негіздері мен коуч бейтараптылығы, соның ішінде шекараларды сақтау, күтілімдерді басқару және жеке сенімдердің үдеріске әсер етуіне жол бермеу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Дағды 2:</w:t>
            </w:r>
          </w:p>
          <w:bookmarkEnd w:id="78"/>
          <w:p>
            <w:pPr>
              <w:spacing w:after="20"/>
              <w:ind w:left="20"/>
              <w:jc w:val="both"/>
            </w:pPr>
            <w:r>
              <w:rPr>
                <w:rFonts w:ascii="Times New Roman"/>
                <w:b w:val="false"/>
                <w:i w:val="false"/>
                <w:color w:val="000000"/>
                <w:sz w:val="20"/>
              </w:rPr>
              <w:t>
Тиімді әдістемелерді қолдана отырып коучинг сессияларын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1.Кәсіптік құзыреттерге сәйкес коучинг сессиясының құрылымын қолдану.</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2.Клиенттің перспективаларын ұғынуға және кеңейтуге ықпал ететін активті тыңдау мен күшті сұрақтарды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3.Клиенттің динамикасын, оның эмоциялары мен энергиясын қадағалау, бақылауларды уақытында көрсету және қайтару.</w:t>
            </w:r>
          </w:p>
          <w:p>
            <w:pPr>
              <w:spacing w:after="20"/>
              <w:ind w:left="20"/>
              <w:jc w:val="both"/>
            </w:pPr>
            <w:r>
              <w:rPr>
                <w:rFonts w:ascii="Times New Roman"/>
                <w:b w:val="false"/>
                <w:i w:val="false"/>
                <w:color w:val="000000"/>
                <w:sz w:val="20"/>
              </w:rPr>
              <w:t>
4.Клиенттің мақсатқа шоғырлануын қолдау және сессия барысында өзгерістерге икемді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1.Құзыреттілік моделі және сертификаттау деңгейінің маркерлері.</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2.Белсенді тыңдау, рефлексия, метафора және фокустау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3.Фасилитациялау және топтық жұмыс әдістері.</w:t>
            </w:r>
          </w:p>
          <w:p>
            <w:pPr>
              <w:spacing w:after="20"/>
              <w:ind w:left="20"/>
              <w:jc w:val="both"/>
            </w:pPr>
            <w:r>
              <w:rPr>
                <w:rFonts w:ascii="Times New Roman"/>
                <w:b w:val="false"/>
                <w:i w:val="false"/>
                <w:color w:val="000000"/>
                <w:sz w:val="20"/>
              </w:rPr>
              <w:t>
4.Коучинг процесінің басқару негіздері, оның ішінде тиімділік пен нәтижеге қол жеткізу үшін қарқын, құрылым, сессия кезеңдері және топтық динамикамен жұмыс істеу.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3-дағды: </w:t>
            </w:r>
          </w:p>
          <w:bookmarkEnd w:id="81"/>
          <w:p>
            <w:pPr>
              <w:spacing w:after="20"/>
              <w:ind w:left="20"/>
              <w:jc w:val="both"/>
            </w:pPr>
            <w:r>
              <w:rPr>
                <w:rFonts w:ascii="Times New Roman"/>
                <w:b w:val="false"/>
                <w:i w:val="false"/>
                <w:color w:val="000000"/>
                <w:sz w:val="20"/>
              </w:rPr>
              <w:t>
Клиенттің саналы түсінуі мен жауапкершілігін дамытуға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1.Клиентті өзін-өзі талдауға және өз шешімдерін табуға ынталандыратын сұрақтар қою.</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2.Клиентке ішкі ресурстарды, құндылықтарды және шектеулерді анықтауда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3.Клиентке іс-қимыл жоспарын құруға және жеке жауапкершілігін дамытуға көмек көрсету.</w:t>
            </w:r>
          </w:p>
          <w:p>
            <w:pPr>
              <w:spacing w:after="20"/>
              <w:ind w:left="20"/>
              <w:jc w:val="both"/>
            </w:pPr>
            <w:r>
              <w:rPr>
                <w:rFonts w:ascii="Times New Roman"/>
                <w:b w:val="false"/>
                <w:i w:val="false"/>
                <w:color w:val="000000"/>
                <w:sz w:val="20"/>
              </w:rPr>
              <w:t>
4.Коучинг процесі барысында қол жеткізілген прогресті атап өту және күшейту.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1.Коучинг, консалтинг және терапия арасындағы айырмашылықтар.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2.Мотивация түрлері мен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3.Жеке тиімділікті дамыту тәсілдері</w:t>
            </w:r>
          </w:p>
          <w:p>
            <w:pPr>
              <w:spacing w:after="20"/>
              <w:ind w:left="20"/>
              <w:jc w:val="both"/>
            </w:pPr>
            <w:r>
              <w:rPr>
                <w:rFonts w:ascii="Times New Roman"/>
                <w:b w:val="false"/>
                <w:i w:val="false"/>
                <w:color w:val="000000"/>
                <w:sz w:val="20"/>
              </w:rPr>
              <w:t>
4.Клиенттің прогресс көрсеткіштеріне негізделген кері байланыс тәсілдері мен түрлерін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Еңбек функциясы 2:</w:t>
            </w:r>
          </w:p>
          <w:bookmarkEnd w:id="84"/>
          <w:p>
            <w:pPr>
              <w:spacing w:after="20"/>
              <w:ind w:left="20"/>
              <w:jc w:val="both"/>
            </w:pPr>
            <w:r>
              <w:rPr>
                <w:rFonts w:ascii="Times New Roman"/>
                <w:b w:val="false"/>
                <w:i w:val="false"/>
                <w:color w:val="000000"/>
                <w:sz w:val="20"/>
              </w:rPr>
              <w:t>
Коучинг арқылы қызметкерлердің кәсіптік тиімділігін дамытуға және жұмыс мақсаттарына қол жеткізуге жәрдемдесу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Дағды 1: </w:t>
            </w:r>
          </w:p>
          <w:bookmarkEnd w:id="85"/>
          <w:p>
            <w:pPr>
              <w:spacing w:after="20"/>
              <w:ind w:left="20"/>
              <w:jc w:val="both"/>
            </w:pPr>
            <w:r>
              <w:rPr>
                <w:rFonts w:ascii="Times New Roman"/>
                <w:b w:val="false"/>
                <w:i w:val="false"/>
                <w:color w:val="000000"/>
                <w:sz w:val="20"/>
              </w:rPr>
              <w:t>
Қызметкерлерге жұмыс мақсаттары мен кәсіптік басымдықтарды анықтауда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1.Қызметкерге бөлімше мен ұйымның міндеттеріне сәйкес кәсіптік мақсаттарды нақтылауға көмек көрсету.</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2.Басымдықтарды анықтауға және назар мен ресурстарды бөлуге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3.Өзекті жұмыс міндеттері мен жауапкершілік аймақтарын зерттеу үшін коучинг сұрақтарын қолдану.</w:t>
            </w:r>
          </w:p>
          <w:p>
            <w:pPr>
              <w:spacing w:after="20"/>
              <w:ind w:left="20"/>
              <w:jc w:val="both"/>
            </w:pPr>
            <w:r>
              <w:rPr>
                <w:rFonts w:ascii="Times New Roman"/>
                <w:b w:val="false"/>
                <w:i w:val="false"/>
                <w:color w:val="000000"/>
                <w:sz w:val="20"/>
              </w:rPr>
              <w:t>
4.Қызметтің табыстылық критерийлері мен күтілетін нәтижелерін нақтылауда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7"/>
          <w:p>
            <w:pPr>
              <w:spacing w:after="20"/>
              <w:ind w:left="20"/>
              <w:jc w:val="both"/>
            </w:pPr>
            <w:r>
              <w:rPr>
                <w:rFonts w:ascii="Times New Roman"/>
                <w:b w:val="false"/>
                <w:i w:val="false"/>
                <w:color w:val="000000"/>
                <w:sz w:val="20"/>
              </w:rPr>
              <w:t>
1.Мақсаттар мен SMART, OKR әдістерін қоюдың негіздері және басқа да мақсат қою мен жоспарлау құралдары.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2.Басымдықтар мен жұмыс жүктемесін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3.Кәсіптік тиімділік пен нәтижеліліктің модельдері (GRPI (Goals, Roles, Processes, Interpersonal relationships), модель 7T (Team Goals, Team Roles, Team Norms, Team Trust, Team Leadership, Team Communication, Team Conflict).</w:t>
            </w:r>
          </w:p>
          <w:p>
            <w:pPr>
              <w:spacing w:after="20"/>
              <w:ind w:left="20"/>
              <w:jc w:val="both"/>
            </w:pPr>
            <w:r>
              <w:rPr>
                <w:rFonts w:ascii="Times New Roman"/>
                <w:b w:val="false"/>
                <w:i w:val="false"/>
                <w:color w:val="000000"/>
                <w:sz w:val="20"/>
              </w:rPr>
              <w:t>
4.Жұмыс критерийлері мен өлшенетін көрсеткіштерді анықтау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Дағды 2: </w:t>
            </w:r>
          </w:p>
          <w:bookmarkEnd w:id="88"/>
          <w:p>
            <w:pPr>
              <w:spacing w:after="20"/>
              <w:ind w:left="20"/>
              <w:jc w:val="both"/>
            </w:pPr>
            <w:r>
              <w:rPr>
                <w:rFonts w:ascii="Times New Roman"/>
                <w:b w:val="false"/>
                <w:i w:val="false"/>
                <w:color w:val="000000"/>
                <w:sz w:val="20"/>
              </w:rPr>
              <w:t>
Өзін-өзі реттеу дағдылары мен тұрақты жұмыс мінез-құлқын дамытуға ықпал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9"/>
          <w:p>
            <w:pPr>
              <w:spacing w:after="20"/>
              <w:ind w:left="20"/>
              <w:jc w:val="both"/>
            </w:pPr>
            <w:r>
              <w:rPr>
                <w:rFonts w:ascii="Times New Roman"/>
                <w:b w:val="false"/>
                <w:i w:val="false"/>
                <w:color w:val="000000"/>
                <w:sz w:val="20"/>
              </w:rPr>
              <w:t>
1.Қызметкерге оның жұмыс жағдайына және өнімділігіне әсер ететін факторларды түсінуге көмек көрсету.</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2.Салауатты кәсіптік дағдылар мен жұмыс ритмін қалыптастыруға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процесінде өзін-өзі реттеу әдістерін қолдануға қолдау көрсету.</w:t>
            </w:r>
          </w:p>
          <w:p>
            <w:pPr>
              <w:spacing w:after="20"/>
              <w:ind w:left="20"/>
              <w:jc w:val="both"/>
            </w:pPr>
            <w:r>
              <w:rPr>
                <w:rFonts w:ascii="Times New Roman"/>
                <w:b w:val="false"/>
                <w:i w:val="false"/>
                <w:color w:val="000000"/>
                <w:sz w:val="20"/>
              </w:rPr>
              <w:t>
4.Кәсіптік қызметтегі өз шешімдері мен әрекеттері үшін жауапкершілікті дамытуға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0"/>
          <w:p>
            <w:pPr>
              <w:spacing w:after="20"/>
              <w:ind w:left="20"/>
              <w:jc w:val="both"/>
            </w:pPr>
            <w:r>
              <w:rPr>
                <w:rFonts w:ascii="Times New Roman"/>
                <w:b w:val="false"/>
                <w:i w:val="false"/>
                <w:color w:val="000000"/>
                <w:sz w:val="20"/>
              </w:rPr>
              <w:t>
1.Өзін-өзі реттеудің, назарды басқарудың және тұрақты мінез-құлықтың негіздері.</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2.Әдет қалыптастыру және жұмыс үлгілерінің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3.Эмоционалдық шаршаудың алдын алу және стрессті төмендету әдістері.</w:t>
            </w:r>
          </w:p>
          <w:p>
            <w:pPr>
              <w:spacing w:after="20"/>
              <w:ind w:left="20"/>
              <w:jc w:val="both"/>
            </w:pPr>
            <w:r>
              <w:rPr>
                <w:rFonts w:ascii="Times New Roman"/>
                <w:b w:val="false"/>
                <w:i w:val="false"/>
                <w:color w:val="000000"/>
                <w:sz w:val="20"/>
              </w:rPr>
              <w:t>
4.Жұмыс ортасындағы эмоционалдық интеллект пен саналы қабылдаудың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1"/>
          <w:p>
            <w:pPr>
              <w:spacing w:after="20"/>
              <w:ind w:left="20"/>
              <w:jc w:val="both"/>
            </w:pPr>
            <w:r>
              <w:rPr>
                <w:rFonts w:ascii="Times New Roman"/>
                <w:b w:val="false"/>
                <w:i w:val="false"/>
                <w:color w:val="000000"/>
                <w:sz w:val="20"/>
              </w:rPr>
              <w:t>
3-дағды:</w:t>
            </w:r>
          </w:p>
          <w:bookmarkEnd w:id="91"/>
          <w:p>
            <w:pPr>
              <w:spacing w:after="20"/>
              <w:ind w:left="20"/>
              <w:jc w:val="both"/>
            </w:pPr>
            <w:r>
              <w:rPr>
                <w:rFonts w:ascii="Times New Roman"/>
                <w:b w:val="false"/>
                <w:i w:val="false"/>
                <w:color w:val="000000"/>
                <w:sz w:val="20"/>
              </w:rPr>
              <w:t>
Қызметкердің кәсіптік құзыреттілігі мен жұмыс дағдыларын дамытуға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2"/>
          <w:p>
            <w:pPr>
              <w:spacing w:after="20"/>
              <w:ind w:left="20"/>
              <w:jc w:val="both"/>
            </w:pPr>
            <w:r>
              <w:rPr>
                <w:rFonts w:ascii="Times New Roman"/>
                <w:b w:val="false"/>
                <w:i w:val="false"/>
                <w:color w:val="000000"/>
                <w:sz w:val="20"/>
              </w:rPr>
              <w:t>
1.Қызметкерге кәсіптік өсу аймақтарын және қажетті құзыреттерді түсінуге қолдау көрсету.</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2.Ағымдағы дағдылар мен тиімділікті арттыру жолдарын талдауға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3.Кәсіптік дағдыларды дамытуға арналған жеке даму жоспарларын құруға көмек көрсету.</w:t>
            </w:r>
          </w:p>
          <w:p>
            <w:pPr>
              <w:spacing w:after="20"/>
              <w:ind w:left="20"/>
              <w:jc w:val="both"/>
            </w:pPr>
            <w:r>
              <w:rPr>
                <w:rFonts w:ascii="Times New Roman"/>
                <w:b w:val="false"/>
                <w:i w:val="false"/>
                <w:color w:val="000000"/>
                <w:sz w:val="20"/>
              </w:rPr>
              <w:t>
4.Жаңа міндеттерді меңгеруде қызметкердің сенімі мен дербестігін нығайту үшін коучингті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3"/>
          <w:p>
            <w:pPr>
              <w:spacing w:after="20"/>
              <w:ind w:left="20"/>
              <w:jc w:val="both"/>
            </w:pPr>
            <w:r>
              <w:rPr>
                <w:rFonts w:ascii="Times New Roman"/>
                <w:b w:val="false"/>
                <w:i w:val="false"/>
                <w:color w:val="000000"/>
                <w:sz w:val="20"/>
              </w:rPr>
              <w:t>
1.Кәсіптік құзыреттілік модельдерінің негіздері және оларды бағалау.</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2.Кәсіптік дағдыларды дамыту және біліктілікті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3.Қызметкерлерді дамыту жеке жоспарларын құру тәсілдері.</w:t>
            </w:r>
          </w:p>
          <w:p>
            <w:pPr>
              <w:spacing w:after="20"/>
              <w:ind w:left="20"/>
              <w:jc w:val="both"/>
            </w:pPr>
            <w:r>
              <w:rPr>
                <w:rFonts w:ascii="Times New Roman"/>
                <w:b w:val="false"/>
                <w:i w:val="false"/>
                <w:color w:val="000000"/>
                <w:sz w:val="20"/>
              </w:rPr>
              <w:t>
4.Жеке тиімділік пен кәсіптік өсуді қолдау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4"/>
          <w:p>
            <w:pPr>
              <w:spacing w:after="20"/>
              <w:ind w:left="20"/>
              <w:jc w:val="both"/>
            </w:pPr>
            <w:r>
              <w:rPr>
                <w:rFonts w:ascii="Times New Roman"/>
                <w:b w:val="false"/>
                <w:i w:val="false"/>
                <w:color w:val="000000"/>
                <w:sz w:val="20"/>
              </w:rPr>
              <w:t>
Дағды 4:</w:t>
            </w:r>
          </w:p>
          <w:bookmarkEnd w:id="94"/>
          <w:p>
            <w:pPr>
              <w:spacing w:after="20"/>
              <w:ind w:left="20"/>
              <w:jc w:val="both"/>
            </w:pPr>
            <w:r>
              <w:rPr>
                <w:rFonts w:ascii="Times New Roman"/>
                <w:b w:val="false"/>
                <w:i w:val="false"/>
                <w:color w:val="000000"/>
                <w:sz w:val="20"/>
              </w:rPr>
              <w:t>
Кәсіптік құжаттаманы дұрыс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5"/>
          <w:p>
            <w:pPr>
              <w:spacing w:after="20"/>
              <w:ind w:left="20"/>
              <w:jc w:val="both"/>
            </w:pPr>
            <w:r>
              <w:rPr>
                <w:rFonts w:ascii="Times New Roman"/>
                <w:b w:val="false"/>
                <w:i w:val="false"/>
                <w:color w:val="000000"/>
                <w:sz w:val="20"/>
              </w:rPr>
              <w:t>
1. Клиенттің келісімімен кәсіптің шекараларын сақтай отырып, коучингтік өзара іс-қимылдың мақсаттарын, нәтижелерін және құрылымын көрсететін жазбаларды жүргізу.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Клиенттік процестер бойынша деректерді ыңғайлы және қауіпсіз форматта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соның ішінде электрондық жазбаларды, хат алмасуды және шарттарды сақтау тәртібін қамтамасыз ету.</w:t>
            </w:r>
          </w:p>
          <w:p>
            <w:pPr>
              <w:spacing w:after="20"/>
              <w:ind w:left="20"/>
              <w:jc w:val="both"/>
            </w:pPr>
            <w:r>
              <w:rPr>
                <w:rFonts w:ascii="Times New Roman"/>
                <w:b w:val="false"/>
                <w:i w:val="false"/>
                <w:color w:val="000000"/>
                <w:sz w:val="20"/>
              </w:rPr>
              <w:t>
4. Ұйым мен клиенттің келісілген форматы мен талаптарын сақтай отырып, жұмыс барысында құжаттаманы жаңарту.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6"/>
          <w:p>
            <w:pPr>
              <w:spacing w:after="20"/>
              <w:ind w:left="20"/>
              <w:jc w:val="both"/>
            </w:pPr>
            <w:r>
              <w:rPr>
                <w:rFonts w:ascii="Times New Roman"/>
                <w:b w:val="false"/>
                <w:i w:val="false"/>
                <w:color w:val="000000"/>
                <w:sz w:val="20"/>
              </w:rPr>
              <w:t>
1. Қызмет көрсету саласындағы кәсіптік құжаттаманы құрылымдау қағидаттары.</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Коучингтік практикадағы жазбалардың мазмұны мен көлеміне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электрондық және қағаз жүзінде сақтау кезінде ақпаратты қорғау негіздері.</w:t>
            </w:r>
          </w:p>
          <w:p>
            <w:pPr>
              <w:spacing w:after="20"/>
              <w:ind w:left="20"/>
              <w:jc w:val="both"/>
            </w:pPr>
            <w:r>
              <w:rPr>
                <w:rFonts w:ascii="Times New Roman"/>
                <w:b w:val="false"/>
                <w:i w:val="false"/>
                <w:color w:val="000000"/>
                <w:sz w:val="20"/>
              </w:rPr>
              <w:t>
4. Клиенттік материалдарды сақтау, мұрағаттау және жою қағидалары.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Еңбек функциясы 3: </w:t>
            </w:r>
          </w:p>
          <w:p>
            <w:pPr>
              <w:spacing w:after="20"/>
              <w:ind w:left="20"/>
              <w:jc w:val="both"/>
            </w:pPr>
            <w:r>
              <w:rPr>
                <w:rFonts w:ascii="Times New Roman"/>
                <w:b w:val="false"/>
                <w:i w:val="false"/>
                <w:color w:val="000000"/>
                <w:sz w:val="20"/>
              </w:rPr>
              <w:t>
Коучинг арқылы ұйымдастырушылық өзгерістер мен басқару шешімдерін сүйемелдеу.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8"/>
          <w:p>
            <w:pPr>
              <w:spacing w:after="20"/>
              <w:ind w:left="20"/>
              <w:jc w:val="both"/>
            </w:pPr>
            <w:r>
              <w:rPr>
                <w:rFonts w:ascii="Times New Roman"/>
                <w:b w:val="false"/>
                <w:i w:val="false"/>
                <w:color w:val="000000"/>
                <w:sz w:val="20"/>
              </w:rPr>
              <w:t>
Дағды 1:</w:t>
            </w:r>
          </w:p>
          <w:bookmarkEnd w:id="98"/>
          <w:p>
            <w:pPr>
              <w:spacing w:after="20"/>
              <w:ind w:left="20"/>
              <w:jc w:val="both"/>
            </w:pPr>
            <w:r>
              <w:rPr>
                <w:rFonts w:ascii="Times New Roman"/>
                <w:b w:val="false"/>
                <w:i w:val="false"/>
                <w:color w:val="000000"/>
                <w:sz w:val="20"/>
              </w:rPr>
              <w:t>
Стратегиялық шешімдерді талдауға және түсіндіруге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9"/>
          <w:p>
            <w:pPr>
              <w:spacing w:after="20"/>
              <w:ind w:left="20"/>
              <w:jc w:val="both"/>
            </w:pPr>
            <w:r>
              <w:rPr>
                <w:rFonts w:ascii="Times New Roman"/>
                <w:b w:val="false"/>
                <w:i w:val="false"/>
                <w:color w:val="000000"/>
                <w:sz w:val="20"/>
              </w:rPr>
              <w:t>
Машықтар: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1.Клиентке стратегиялық міндеттерді және олардың бизнес жүйесіне әсерін зерттеуге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2.Баламаларды көруге және талдау ауқымын кеңейтуге көмектесетін сұрақтар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3.Фактілерге, құндылықтарға және мақсаттарға негізделген саналы басқарушылық шешімдер қабылдауға көмек көрсету.</w:t>
            </w:r>
          </w:p>
          <w:p>
            <w:pPr>
              <w:spacing w:after="20"/>
              <w:ind w:left="20"/>
              <w:jc w:val="both"/>
            </w:pPr>
            <w:r>
              <w:rPr>
                <w:rFonts w:ascii="Times New Roman"/>
                <w:b w:val="false"/>
                <w:i w:val="false"/>
                <w:color w:val="000000"/>
                <w:sz w:val="20"/>
              </w:rPr>
              <w:t>
4.Клиентке таңдаған нұсқалардың тәуекелдерін, ресурстарын және мүмкін салдарын анықтауға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0"/>
          <w:p>
            <w:pPr>
              <w:spacing w:after="20"/>
              <w:ind w:left="20"/>
              <w:jc w:val="both"/>
            </w:pPr>
            <w:r>
              <w:rPr>
                <w:rFonts w:ascii="Times New Roman"/>
                <w:b w:val="false"/>
                <w:i w:val="false"/>
                <w:color w:val="000000"/>
                <w:sz w:val="20"/>
              </w:rPr>
              <w:t>
Білімдер: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1.Стратегиялық ойлау мен жүйелік қабылдау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2.Сансыздық жағдайында басқару шешімдерін талдау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3.Ұйымдық теорияның негіздері және ұйымдық динамика элементтері.</w:t>
            </w:r>
          </w:p>
          <w:p>
            <w:pPr>
              <w:spacing w:after="20"/>
              <w:ind w:left="20"/>
              <w:jc w:val="both"/>
            </w:pPr>
            <w:r>
              <w:rPr>
                <w:rFonts w:ascii="Times New Roman"/>
                <w:b w:val="false"/>
                <w:i w:val="false"/>
                <w:color w:val="000000"/>
                <w:sz w:val="20"/>
              </w:rPr>
              <w:t>
4.Корпоративтік ортада шешім қабылдауға әсер ететін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1"/>
          <w:p>
            <w:pPr>
              <w:spacing w:after="20"/>
              <w:ind w:left="20"/>
              <w:jc w:val="both"/>
            </w:pPr>
            <w:r>
              <w:rPr>
                <w:rFonts w:ascii="Times New Roman"/>
                <w:b w:val="false"/>
                <w:i w:val="false"/>
                <w:color w:val="000000"/>
                <w:sz w:val="20"/>
              </w:rPr>
              <w:t>
Дағды 2: </w:t>
            </w:r>
          </w:p>
          <w:bookmarkEnd w:id="101"/>
          <w:p>
            <w:pPr>
              <w:spacing w:after="20"/>
              <w:ind w:left="20"/>
              <w:jc w:val="both"/>
            </w:pPr>
            <w:r>
              <w:rPr>
                <w:rFonts w:ascii="Times New Roman"/>
                <w:b w:val="false"/>
                <w:i w:val="false"/>
                <w:color w:val="000000"/>
                <w:sz w:val="20"/>
              </w:rPr>
              <w:t>
Клиенттерге өзгерістерге бейімделуге және төзімділікті арттыруға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2"/>
          <w:p>
            <w:pPr>
              <w:spacing w:after="20"/>
              <w:ind w:left="20"/>
              <w:jc w:val="both"/>
            </w:pPr>
            <w:r>
              <w:rPr>
                <w:rFonts w:ascii="Times New Roman"/>
                <w:b w:val="false"/>
                <w:i w:val="false"/>
                <w:color w:val="000000"/>
                <w:sz w:val="20"/>
              </w:rPr>
              <w:t>
Машықтар: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1.Клиентке өзгерістерге реакцияларды және кедергі факторларын анықтауға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2.Клиенттің төзімділігін дамытуда және ойдың айқындығын сақтау қабілетінде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3.Стрессті және белгісіздікті жеңілдетуге көмектесетін сұрақтар мен құралдарды қолдану.</w:t>
            </w:r>
          </w:p>
          <w:p>
            <w:pPr>
              <w:spacing w:after="20"/>
              <w:ind w:left="20"/>
              <w:jc w:val="both"/>
            </w:pPr>
            <w:r>
              <w:rPr>
                <w:rFonts w:ascii="Times New Roman"/>
                <w:b w:val="false"/>
                <w:i w:val="false"/>
                <w:color w:val="000000"/>
                <w:sz w:val="20"/>
              </w:rPr>
              <w:t>
4.Әртүрлі жағдайларға арналған жеке бейімделу стратегияларын әзірлеуге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3"/>
          <w:p>
            <w:pPr>
              <w:spacing w:after="20"/>
              <w:ind w:left="20"/>
              <w:jc w:val="both"/>
            </w:pPr>
            <w:r>
              <w:rPr>
                <w:rFonts w:ascii="Times New Roman"/>
                <w:b w:val="false"/>
                <w:i w:val="false"/>
                <w:color w:val="000000"/>
                <w:sz w:val="20"/>
              </w:rPr>
              <w:t>
Білімдер: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1.Адаптивті мінез-құлық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2.Өзгерістерді басқару модельдері (ADKAR, Kotter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3.Стресске төзімділік, өзін-өзі реттеу және эмоционалдық икемділік қағидаттары.</w:t>
            </w:r>
          </w:p>
          <w:p>
            <w:pPr>
              <w:spacing w:after="20"/>
              <w:ind w:left="20"/>
              <w:jc w:val="both"/>
            </w:pPr>
            <w:r>
              <w:rPr>
                <w:rFonts w:ascii="Times New Roman"/>
                <w:b w:val="false"/>
                <w:i w:val="false"/>
                <w:color w:val="000000"/>
                <w:sz w:val="20"/>
              </w:rPr>
              <w:t>
4.Трансформация кезеңдерінде қатысу мен өнімділікке әсер ететін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4"/>
          <w:p>
            <w:pPr>
              <w:spacing w:after="20"/>
              <w:ind w:left="20"/>
              <w:jc w:val="both"/>
            </w:pPr>
            <w:r>
              <w:rPr>
                <w:rFonts w:ascii="Times New Roman"/>
                <w:b w:val="false"/>
                <w:i w:val="false"/>
                <w:color w:val="000000"/>
                <w:sz w:val="20"/>
              </w:rPr>
              <w:t>
3-дағды: </w:t>
            </w:r>
          </w:p>
          <w:bookmarkEnd w:id="104"/>
          <w:p>
            <w:pPr>
              <w:spacing w:after="20"/>
              <w:ind w:left="20"/>
              <w:jc w:val="both"/>
            </w:pPr>
            <w:r>
              <w:rPr>
                <w:rFonts w:ascii="Times New Roman"/>
                <w:b w:val="false"/>
                <w:i w:val="false"/>
                <w:color w:val="000000"/>
                <w:sz w:val="20"/>
              </w:rPr>
              <w:t>
Ұйымдық өзгерістер жағдайында топтар мен командалармен жұмыс істеу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5"/>
          <w:p>
            <w:pPr>
              <w:spacing w:after="20"/>
              <w:ind w:left="20"/>
              <w:jc w:val="both"/>
            </w:pPr>
            <w:r>
              <w:rPr>
                <w:rFonts w:ascii="Times New Roman"/>
                <w:b w:val="false"/>
                <w:i w:val="false"/>
                <w:color w:val="000000"/>
                <w:sz w:val="20"/>
              </w:rPr>
              <w:t>
1.Топтағы немесе командадағы топтық процестерді, рөлдерді және өзара іс-қимылды қадағалау.</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2.Жалпы мақсаттарды, іс-қимылдардың үйлесімділігін және командалық сенімділікті дамытуға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3.Топтарға немесе командаларға шешімдер қабылдауды және жауапкершілікті бөлуді нақтылауға көмек көрсету.</w:t>
            </w:r>
          </w:p>
          <w:p>
            <w:pPr>
              <w:spacing w:after="20"/>
              <w:ind w:left="20"/>
              <w:jc w:val="both"/>
            </w:pPr>
            <w:r>
              <w:rPr>
                <w:rFonts w:ascii="Times New Roman"/>
                <w:b w:val="false"/>
                <w:i w:val="false"/>
                <w:color w:val="000000"/>
                <w:sz w:val="20"/>
              </w:rPr>
              <w:t>
4.Талқылау динамикасын басқару және конструктивті қарым-қатынасты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6"/>
          <w:p>
            <w:pPr>
              <w:spacing w:after="20"/>
              <w:ind w:left="20"/>
              <w:jc w:val="both"/>
            </w:pPr>
            <w:r>
              <w:rPr>
                <w:rFonts w:ascii="Times New Roman"/>
                <w:b w:val="false"/>
                <w:i w:val="false"/>
                <w:color w:val="000000"/>
                <w:sz w:val="20"/>
              </w:rPr>
              <w:t>
1.Топтық динамика мен команданы дамыту негіздері.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2.Топтар мен командалар үшін фасилитациялау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3.Жауапкершілік пен ортақ көшбасшылықты қалыптастыру механизмдері.</w:t>
            </w:r>
          </w:p>
          <w:p>
            <w:pPr>
              <w:spacing w:after="20"/>
              <w:ind w:left="20"/>
              <w:jc w:val="both"/>
            </w:pPr>
            <w:r>
              <w:rPr>
                <w:rFonts w:ascii="Times New Roman"/>
                <w:b w:val="false"/>
                <w:i w:val="false"/>
                <w:color w:val="000000"/>
                <w:sz w:val="20"/>
              </w:rPr>
              <w:t>
4.Өзгеріс кезеңдерінен өту кезінде команда мінез-құлқының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7"/>
          <w:p>
            <w:pPr>
              <w:spacing w:after="20"/>
              <w:ind w:left="20"/>
              <w:jc w:val="both"/>
            </w:pPr>
            <w:r>
              <w:rPr>
                <w:rFonts w:ascii="Times New Roman"/>
                <w:b w:val="false"/>
                <w:i w:val="false"/>
                <w:color w:val="000000"/>
                <w:sz w:val="20"/>
              </w:rPr>
              <w:t>
Қосымша еңбек функциясы 1:</w:t>
            </w:r>
          </w:p>
          <w:bookmarkEnd w:id="107"/>
          <w:p>
            <w:pPr>
              <w:spacing w:after="20"/>
              <w:ind w:left="20"/>
              <w:jc w:val="both"/>
            </w:pPr>
            <w:r>
              <w:rPr>
                <w:rFonts w:ascii="Times New Roman"/>
                <w:b w:val="false"/>
                <w:i w:val="false"/>
                <w:color w:val="000000"/>
                <w:sz w:val="20"/>
              </w:rPr>
              <w:t>
Корпоративтік стейкхолдерлермен (мүдделі тараптармен) өзара әрекеттесу және коучингті ұйымдық процестерге интеграциялау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8"/>
          <w:p>
            <w:pPr>
              <w:spacing w:after="20"/>
              <w:ind w:left="20"/>
              <w:jc w:val="both"/>
            </w:pPr>
            <w:r>
              <w:rPr>
                <w:rFonts w:ascii="Times New Roman"/>
                <w:b w:val="false"/>
                <w:i w:val="false"/>
                <w:color w:val="000000"/>
                <w:sz w:val="20"/>
              </w:rPr>
              <w:t>
Дағды 1:</w:t>
            </w:r>
          </w:p>
          <w:bookmarkEnd w:id="108"/>
          <w:p>
            <w:pPr>
              <w:spacing w:after="20"/>
              <w:ind w:left="20"/>
              <w:jc w:val="both"/>
            </w:pPr>
            <w:r>
              <w:rPr>
                <w:rFonts w:ascii="Times New Roman"/>
                <w:b w:val="false"/>
                <w:i w:val="false"/>
                <w:color w:val="000000"/>
                <w:sz w:val="20"/>
              </w:rPr>
              <w:t>
Корпоративтік стейкхолдерлермен және коучингке тапсырыс берушілермен тиімді өзара әрекеттесу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9"/>
          <w:p>
            <w:pPr>
              <w:spacing w:after="20"/>
              <w:ind w:left="20"/>
              <w:jc w:val="both"/>
            </w:pPr>
            <w:r>
              <w:rPr>
                <w:rFonts w:ascii="Times New Roman"/>
                <w:b w:val="false"/>
                <w:i w:val="false"/>
                <w:color w:val="000000"/>
                <w:sz w:val="20"/>
              </w:rPr>
              <w:t>
1.Корпоративтік клиенттер мен ішкі тапсырыс берушілермен олардың мақсаттары, күтілімдері және іскерлік контекстінің ерекшеліктерін ескере отырып жұмыс қарым-қатынастарын орнату.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2.Процеске қатысатын барлық мүдделі тараптармен келісімшарт жасап, өзара іс-қимылдың шарттарын, рөлдерін, шекараларын және күтілетін нәтижелерін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3.Көптеген стейкхолдерлермен жұмыс істегенде әдеп нормаларының сақталуын қамтамасыз ете отырып, мүдделер балансын және клиент құқықтарының басымдығын сақтау.</w:t>
            </w:r>
          </w:p>
          <w:p>
            <w:pPr>
              <w:spacing w:after="20"/>
              <w:ind w:left="20"/>
              <w:jc w:val="both"/>
            </w:pPr>
            <w:r>
              <w:rPr>
                <w:rFonts w:ascii="Times New Roman"/>
                <w:b w:val="false"/>
                <w:i w:val="false"/>
                <w:color w:val="000000"/>
                <w:sz w:val="20"/>
              </w:rPr>
              <w:t>
4.Коучинг жұмысын ішкі корпоративтік талаптар мен регламенттерге сәйкестендіру үшін корпоративтік бизнес-процестер мен персоналды дамыту жүйелерінің құрылымын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0"/>
          <w:p>
            <w:pPr>
              <w:spacing w:after="20"/>
              <w:ind w:left="20"/>
              <w:jc w:val="both"/>
            </w:pPr>
            <w:r>
              <w:rPr>
                <w:rFonts w:ascii="Times New Roman"/>
                <w:b w:val="false"/>
                <w:i w:val="false"/>
                <w:color w:val="000000"/>
                <w:sz w:val="20"/>
              </w:rPr>
              <w:t>
1.Корпоративтік клиенттермен және ішкі тапсырыс берушілермен өзара іс-қимыл негіздері.</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2.Жеке және топтық немесе командалық коучингте келісімшарт жасау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3.Көптеген стейкхолдерлермен жұмыс істеген кезіндегі әдеп талаптары.</w:t>
            </w:r>
          </w:p>
          <w:p>
            <w:pPr>
              <w:spacing w:after="20"/>
              <w:ind w:left="20"/>
              <w:jc w:val="both"/>
            </w:pPr>
            <w:r>
              <w:rPr>
                <w:rFonts w:ascii="Times New Roman"/>
                <w:b w:val="false"/>
                <w:i w:val="false"/>
                <w:color w:val="000000"/>
                <w:sz w:val="20"/>
              </w:rPr>
              <w:t>
4.Бизнес-процестер мен корпоративтік персоналды дамыту жүйелерінің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1"/>
          <w:p>
            <w:pPr>
              <w:spacing w:after="20"/>
              <w:ind w:left="20"/>
              <w:jc w:val="both"/>
            </w:pPr>
            <w:r>
              <w:rPr>
                <w:rFonts w:ascii="Times New Roman"/>
                <w:b w:val="false"/>
                <w:i w:val="false"/>
                <w:color w:val="000000"/>
                <w:sz w:val="20"/>
              </w:rPr>
              <w:t>
Дағды 2:</w:t>
            </w:r>
          </w:p>
          <w:bookmarkEnd w:id="111"/>
          <w:p>
            <w:pPr>
              <w:spacing w:after="20"/>
              <w:ind w:left="20"/>
              <w:jc w:val="both"/>
            </w:pPr>
            <w:r>
              <w:rPr>
                <w:rFonts w:ascii="Times New Roman"/>
                <w:b w:val="false"/>
                <w:i w:val="false"/>
                <w:color w:val="000000"/>
                <w:sz w:val="20"/>
              </w:rPr>
              <w:t>
Коучинг тәсілдерін корпоративтік даму бағдарламаларына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2"/>
          <w:p>
            <w:pPr>
              <w:spacing w:after="20"/>
              <w:ind w:left="20"/>
              <w:jc w:val="both"/>
            </w:pPr>
            <w:r>
              <w:rPr>
                <w:rFonts w:ascii="Times New Roman"/>
                <w:b w:val="false"/>
                <w:i w:val="false"/>
                <w:color w:val="000000"/>
                <w:sz w:val="20"/>
              </w:rPr>
              <w:t>
1.Коучингті пайдалана отырып, көшбасшылықты дамыту бағдарламаларын жобалауды жеңілдету.</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2.Коучинг элементтерін қолданыстағы HR-құралдарға, процестерге және даму бағдарламаларына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3.Коучинг сессияларының нәтижелерін (клиенттің рұқсатымен) басқару мәдениетін дамыту үшін пайдалану.</w:t>
            </w:r>
          </w:p>
          <w:p>
            <w:pPr>
              <w:spacing w:after="20"/>
              <w:ind w:left="20"/>
              <w:jc w:val="both"/>
            </w:pPr>
            <w:r>
              <w:rPr>
                <w:rFonts w:ascii="Times New Roman"/>
                <w:b w:val="false"/>
                <w:i w:val="false"/>
                <w:color w:val="000000"/>
                <w:sz w:val="20"/>
              </w:rPr>
              <w:t>
4.Бақылаулар мен талдау негізінде корпоративтік бағдарламаларды жетілдіру бойынша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3"/>
          <w:p>
            <w:pPr>
              <w:spacing w:after="20"/>
              <w:ind w:left="20"/>
              <w:jc w:val="both"/>
            </w:pPr>
            <w:r>
              <w:rPr>
                <w:rFonts w:ascii="Times New Roman"/>
                <w:b w:val="false"/>
                <w:i w:val="false"/>
                <w:color w:val="000000"/>
                <w:sz w:val="20"/>
              </w:rPr>
              <w:t>
1.Корпоративтік оқыту бағдарламасын жобалау негіздері.</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2.Коучингті ұйымдық мәдениетке интеграциялау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3.Көшбасшылық пен басқару құзыреттерін дамыту қағидаттары.</w:t>
            </w:r>
          </w:p>
          <w:p>
            <w:pPr>
              <w:spacing w:after="20"/>
              <w:ind w:left="20"/>
              <w:jc w:val="both"/>
            </w:pPr>
            <w:r>
              <w:rPr>
                <w:rFonts w:ascii="Times New Roman"/>
                <w:b w:val="false"/>
                <w:i w:val="false"/>
                <w:color w:val="000000"/>
                <w:sz w:val="20"/>
              </w:rPr>
              <w:t>
4.Қызметкерлердің даму нәтижелерін және бағдарламаның тиімділігін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4"/>
          <w:p>
            <w:pPr>
              <w:spacing w:after="20"/>
              <w:ind w:left="20"/>
              <w:jc w:val="both"/>
            </w:pPr>
            <w:r>
              <w:rPr>
                <w:rFonts w:ascii="Times New Roman"/>
                <w:b w:val="false"/>
                <w:i w:val="false"/>
                <w:color w:val="000000"/>
                <w:sz w:val="20"/>
              </w:rPr>
              <w:t>
Дағды 3:</w:t>
            </w:r>
          </w:p>
          <w:bookmarkEnd w:id="114"/>
          <w:p>
            <w:pPr>
              <w:spacing w:after="20"/>
              <w:ind w:left="20"/>
              <w:jc w:val="both"/>
            </w:pPr>
            <w:r>
              <w:rPr>
                <w:rFonts w:ascii="Times New Roman"/>
                <w:b w:val="false"/>
                <w:i w:val="false"/>
                <w:color w:val="000000"/>
                <w:sz w:val="20"/>
              </w:rPr>
              <w:t>
Корпоративтік ортада коучингтің тиімділігін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5"/>
          <w:p>
            <w:pPr>
              <w:spacing w:after="20"/>
              <w:ind w:left="20"/>
              <w:jc w:val="both"/>
            </w:pPr>
            <w:r>
              <w:rPr>
                <w:rFonts w:ascii="Times New Roman"/>
                <w:b w:val="false"/>
                <w:i w:val="false"/>
                <w:color w:val="000000"/>
                <w:sz w:val="20"/>
              </w:rPr>
              <w:t>
1.Тапсырыс берушімен бірлесіп коучингтің тиімділік көрсеткіштері мен критерийлерін анықтау.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2.Клиенттің құпиялылығын сақтай отырып, коучинг сүйемелдеуінің нәтижелеріне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3.Корпоративтік талаптарға сәйкес жұмыс қорытындылары бойынша есептер дайындау.</w:t>
            </w:r>
          </w:p>
          <w:p>
            <w:pPr>
              <w:spacing w:after="20"/>
              <w:ind w:left="20"/>
              <w:jc w:val="both"/>
            </w:pPr>
            <w:r>
              <w:rPr>
                <w:rFonts w:ascii="Times New Roman"/>
                <w:b w:val="false"/>
                <w:i w:val="false"/>
                <w:color w:val="000000"/>
                <w:sz w:val="20"/>
              </w:rPr>
              <w:t>
4.Ұйымға коучинг нәтижелерін процестер мен басқару тәжірибелерін дамыту үшін пайдалануға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6"/>
          <w:p>
            <w:pPr>
              <w:spacing w:after="20"/>
              <w:ind w:left="20"/>
              <w:jc w:val="both"/>
            </w:pPr>
            <w:r>
              <w:rPr>
                <w:rFonts w:ascii="Times New Roman"/>
                <w:b w:val="false"/>
                <w:i w:val="false"/>
                <w:color w:val="000000"/>
                <w:sz w:val="20"/>
              </w:rPr>
              <w:t>
1.Ұйымдардағы коучинг нәтижелерін бағалау әдістері.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2.Даму бағдарламаларының тиімділігін өлшеу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3.Заңды тұлғалармен жұмыс істеген кезде ашық есеп беру қағидаттары.</w:t>
            </w:r>
          </w:p>
          <w:p>
            <w:pPr>
              <w:spacing w:after="20"/>
              <w:ind w:left="20"/>
              <w:jc w:val="both"/>
            </w:pPr>
            <w:r>
              <w:rPr>
                <w:rFonts w:ascii="Times New Roman"/>
                <w:b w:val="false"/>
                <w:i w:val="false"/>
                <w:color w:val="000000"/>
                <w:sz w:val="20"/>
              </w:rPr>
              <w:t>
4.Коучинг нәтижелерінің базасын құру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7"/>
          <w:p>
            <w:pPr>
              <w:spacing w:after="20"/>
              <w:ind w:left="20"/>
              <w:jc w:val="both"/>
            </w:pPr>
            <w:r>
              <w:rPr>
                <w:rFonts w:ascii="Times New Roman"/>
                <w:b w:val="false"/>
                <w:i w:val="false"/>
                <w:color w:val="000000"/>
                <w:sz w:val="20"/>
              </w:rPr>
              <w:t>
Қосымша еңбек функциясы 2:</w:t>
            </w:r>
          </w:p>
          <w:bookmarkEnd w:id="117"/>
          <w:p>
            <w:pPr>
              <w:spacing w:after="20"/>
              <w:ind w:left="20"/>
              <w:jc w:val="both"/>
            </w:pPr>
            <w:r>
              <w:rPr>
                <w:rFonts w:ascii="Times New Roman"/>
                <w:b w:val="false"/>
                <w:i w:val="false"/>
                <w:color w:val="000000"/>
                <w:sz w:val="20"/>
              </w:rPr>
              <w:t>
Қызметкерлердің кәсіптік өзіндік рефлексиясы мен саналы ойлау қабілетін дамытуға жәрдемдесу арқылы жұмыс шешімдерінің сапасын арттыру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8"/>
          <w:p>
            <w:pPr>
              <w:spacing w:after="20"/>
              <w:ind w:left="20"/>
              <w:jc w:val="both"/>
            </w:pPr>
            <w:r>
              <w:rPr>
                <w:rFonts w:ascii="Times New Roman"/>
                <w:b w:val="false"/>
                <w:i w:val="false"/>
                <w:color w:val="000000"/>
                <w:sz w:val="20"/>
              </w:rPr>
              <w:t>
Дағды 1: </w:t>
            </w:r>
          </w:p>
          <w:bookmarkEnd w:id="118"/>
          <w:p>
            <w:pPr>
              <w:spacing w:after="20"/>
              <w:ind w:left="20"/>
              <w:jc w:val="both"/>
            </w:pPr>
            <w:r>
              <w:rPr>
                <w:rFonts w:ascii="Times New Roman"/>
                <w:b w:val="false"/>
                <w:i w:val="false"/>
                <w:color w:val="000000"/>
                <w:sz w:val="20"/>
              </w:rPr>
              <w:t>
Кәсіптік тәжірибені талдау мен өзіндік рефлексияны дамытуға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9"/>
          <w:p>
            <w:pPr>
              <w:spacing w:after="20"/>
              <w:ind w:left="20"/>
              <w:jc w:val="both"/>
            </w:pPr>
            <w:r>
              <w:rPr>
                <w:rFonts w:ascii="Times New Roman"/>
                <w:b w:val="false"/>
                <w:i w:val="false"/>
                <w:color w:val="000000"/>
                <w:sz w:val="20"/>
              </w:rPr>
              <w:t>
1.Қызметкерге кәсіптік жағдайларда өз мінез-құлық үлгілерін саналы түрде ұғынуға көмек көрсету.</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2.Алдыңғы тәжірибені талдау және одан сабақ алу үшін коучинг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3.Өз реакциялары мен қабылдайтын шешімдерін бақылау дағдыларын қалыптастыруға қолдау көрсету.</w:t>
            </w:r>
          </w:p>
          <w:p>
            <w:pPr>
              <w:spacing w:after="20"/>
              <w:ind w:left="20"/>
              <w:jc w:val="both"/>
            </w:pPr>
            <w:r>
              <w:rPr>
                <w:rFonts w:ascii="Times New Roman"/>
                <w:b w:val="false"/>
                <w:i w:val="false"/>
                <w:color w:val="000000"/>
                <w:sz w:val="20"/>
              </w:rPr>
              <w:t>
4.Жұмыс әрекетіне ықпал ететін ішкі ұстанымдарды анықтауға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0"/>
          <w:p>
            <w:pPr>
              <w:spacing w:after="20"/>
              <w:ind w:left="20"/>
              <w:jc w:val="both"/>
            </w:pPr>
            <w:r>
              <w:rPr>
                <w:rFonts w:ascii="Times New Roman"/>
                <w:b w:val="false"/>
                <w:i w:val="false"/>
                <w:color w:val="000000"/>
                <w:sz w:val="20"/>
              </w:rPr>
              <w:t>
1.Кәсіптік өзіндік рефлексиясы мен тәжірибені талдау негіздері.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2.Ішкі көзқарастар мен когнитивтік паттерндерді зерттеу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3.Кәсіптік ортадағы саналы мінез-құлық үлгілері.</w:t>
            </w:r>
          </w:p>
          <w:p>
            <w:pPr>
              <w:spacing w:after="20"/>
              <w:ind w:left="20"/>
              <w:jc w:val="both"/>
            </w:pPr>
            <w:r>
              <w:rPr>
                <w:rFonts w:ascii="Times New Roman"/>
                <w:b w:val="false"/>
                <w:i w:val="false"/>
                <w:color w:val="000000"/>
                <w:sz w:val="20"/>
              </w:rPr>
              <w:t>
4.Іс-қимыл мен нәтижелерді құрылымдық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1"/>
          <w:p>
            <w:pPr>
              <w:spacing w:after="20"/>
              <w:ind w:left="20"/>
              <w:jc w:val="both"/>
            </w:pPr>
            <w:r>
              <w:rPr>
                <w:rFonts w:ascii="Times New Roman"/>
                <w:b w:val="false"/>
                <w:i w:val="false"/>
                <w:color w:val="000000"/>
                <w:sz w:val="20"/>
              </w:rPr>
              <w:t>
Дағды 2: </w:t>
            </w:r>
          </w:p>
          <w:bookmarkEnd w:id="121"/>
          <w:p>
            <w:pPr>
              <w:spacing w:after="20"/>
              <w:ind w:left="20"/>
              <w:jc w:val="both"/>
            </w:pPr>
            <w:r>
              <w:rPr>
                <w:rFonts w:ascii="Times New Roman"/>
                <w:b w:val="false"/>
                <w:i w:val="false"/>
                <w:color w:val="000000"/>
                <w:sz w:val="20"/>
              </w:rPr>
              <w:t>
Жұмыс жағдайларында саналы болуды дамытуға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2"/>
          <w:p>
            <w:pPr>
              <w:spacing w:after="20"/>
              <w:ind w:left="20"/>
              <w:jc w:val="both"/>
            </w:pPr>
            <w:r>
              <w:rPr>
                <w:rFonts w:ascii="Times New Roman"/>
                <w:b w:val="false"/>
                <w:i w:val="false"/>
                <w:color w:val="000000"/>
                <w:sz w:val="20"/>
              </w:rPr>
              <w:t>
1.Қызметкерге эмоциялардың, сенімдер және қабылдаудың жұмыс шешімдеріне әсерін байқауға көмектесу.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2.Назарды шоғырландыру және қазіргі сәтте болу дағдыларын қалыптастыруға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процестері мен өзара іс-қимылды қабылдаудың сапасын арттыру үшін коучинг әдістерін қолдану.</w:t>
            </w:r>
          </w:p>
          <w:p>
            <w:pPr>
              <w:spacing w:after="20"/>
              <w:ind w:left="20"/>
              <w:jc w:val="both"/>
            </w:pPr>
            <w:r>
              <w:rPr>
                <w:rFonts w:ascii="Times New Roman"/>
                <w:b w:val="false"/>
                <w:i w:val="false"/>
                <w:color w:val="000000"/>
                <w:sz w:val="20"/>
              </w:rPr>
              <w:t>
4.Таңдауды және іс-қимыл нұсқаларын түсінуге қабілеттілікті дамытуға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3"/>
          <w:p>
            <w:pPr>
              <w:spacing w:after="20"/>
              <w:ind w:left="20"/>
              <w:jc w:val="both"/>
            </w:pPr>
            <w:r>
              <w:rPr>
                <w:rFonts w:ascii="Times New Roman"/>
                <w:b w:val="false"/>
                <w:i w:val="false"/>
                <w:color w:val="000000"/>
                <w:sz w:val="20"/>
              </w:rPr>
              <w:t>
1.Кәсіптік қызметтегі саналылық негіздері.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2.Эмоцияларды, қабылдауды және ішкі реакцияларды бақылау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3.Назар мен қазіргі сәтте болуды арттыру әдістері.</w:t>
            </w:r>
          </w:p>
          <w:p>
            <w:pPr>
              <w:spacing w:after="20"/>
              <w:ind w:left="20"/>
              <w:jc w:val="both"/>
            </w:pPr>
            <w:r>
              <w:rPr>
                <w:rFonts w:ascii="Times New Roman"/>
                <w:b w:val="false"/>
                <w:i w:val="false"/>
                <w:color w:val="000000"/>
                <w:sz w:val="20"/>
              </w:rPr>
              <w:t>
4.Жұмыс жағдайларында саналы таңдау жасау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4"/>
          <w:p>
            <w:pPr>
              <w:spacing w:after="20"/>
              <w:ind w:left="20"/>
              <w:jc w:val="both"/>
            </w:pPr>
            <w:r>
              <w:rPr>
                <w:rFonts w:ascii="Times New Roman"/>
                <w:b w:val="false"/>
                <w:i w:val="false"/>
                <w:color w:val="000000"/>
                <w:sz w:val="20"/>
              </w:rPr>
              <w:t>
3-дағды: </w:t>
            </w:r>
          </w:p>
          <w:bookmarkEnd w:id="124"/>
          <w:p>
            <w:pPr>
              <w:spacing w:after="20"/>
              <w:ind w:left="20"/>
              <w:jc w:val="both"/>
            </w:pPr>
            <w:r>
              <w:rPr>
                <w:rFonts w:ascii="Times New Roman"/>
                <w:b w:val="false"/>
                <w:i w:val="false"/>
                <w:color w:val="000000"/>
                <w:sz w:val="20"/>
              </w:rPr>
              <w:t>
Зейінділікті дамыту арқылы жұмыс шешімдерінің сапасын жақсартуға үлес қосу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5"/>
          <w:p>
            <w:pPr>
              <w:spacing w:after="20"/>
              <w:ind w:left="20"/>
              <w:jc w:val="both"/>
            </w:pPr>
            <w:r>
              <w:rPr>
                <w:rFonts w:ascii="Times New Roman"/>
                <w:b w:val="false"/>
                <w:i w:val="false"/>
                <w:color w:val="000000"/>
                <w:sz w:val="20"/>
              </w:rPr>
              <w:t>
1.Қызметкерге қабылданған шешімдердің логикалық негіздерін анықтауға көмек көрсету.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2.Жұмыс таңдауының мотивациясын, мақсаттарын және салдарын талдауға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3.Балама көзқарастарды қарастыруға көмек көрсету.</w:t>
            </w:r>
          </w:p>
          <w:p>
            <w:pPr>
              <w:spacing w:after="20"/>
              <w:ind w:left="20"/>
              <w:jc w:val="both"/>
            </w:pPr>
            <w:r>
              <w:rPr>
                <w:rFonts w:ascii="Times New Roman"/>
                <w:b w:val="false"/>
                <w:i w:val="false"/>
                <w:color w:val="000000"/>
                <w:sz w:val="20"/>
              </w:rPr>
              <w:t>
4.Шешімдердің тереңдігі мен негізділігін нығайту үшін коучинг сұрақтарын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6"/>
          <w:p>
            <w:pPr>
              <w:spacing w:after="20"/>
              <w:ind w:left="20"/>
              <w:jc w:val="both"/>
            </w:pPr>
            <w:r>
              <w:rPr>
                <w:rFonts w:ascii="Times New Roman"/>
                <w:b w:val="false"/>
                <w:i w:val="false"/>
                <w:color w:val="000000"/>
                <w:sz w:val="20"/>
              </w:rPr>
              <w:t>
1.Шешім қабылдау және когнитивтік процестердің негіздері.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2.Шешімдердің нұсқалары мен салдарын талдау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3.Икемді ойлауды дамыту тәсілдері.</w:t>
            </w:r>
          </w:p>
          <w:p>
            <w:pPr>
              <w:spacing w:after="20"/>
              <w:ind w:left="20"/>
              <w:jc w:val="both"/>
            </w:pPr>
            <w:r>
              <w:rPr>
                <w:rFonts w:ascii="Times New Roman"/>
                <w:b w:val="false"/>
                <w:i w:val="false"/>
                <w:color w:val="000000"/>
                <w:sz w:val="20"/>
              </w:rPr>
              <w:t>
4.Кәсіптік қызметтегі мағыналы таңдау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 талаптары: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7"/>
          <w:p>
            <w:pPr>
              <w:spacing w:after="20"/>
              <w:ind w:left="20"/>
              <w:jc w:val="both"/>
            </w:pPr>
            <w:r>
              <w:rPr>
                <w:rFonts w:ascii="Times New Roman"/>
                <w:b w:val="false"/>
                <w:i w:val="false"/>
                <w:color w:val="000000"/>
                <w:sz w:val="20"/>
              </w:rPr>
              <w:t>
өзін-өзі реттеудің, эмоциялық интеллекттің және эмпатияның жоғары деңгейі.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бейтараптылықты және кәсіптілікке сай болуды сақтау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шынайылық, клиентке құрметпен қарау, қарым-қатынаста ашықтық;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клиенттің контекстіне, мәдениетіне және жеке ерекшеліктеріне саналы қатынас;</w:t>
            </w:r>
          </w:p>
          <w:p>
            <w:pPr>
              <w:spacing w:after="20"/>
              <w:ind w:left="20"/>
              <w:jc w:val="both"/>
            </w:pPr>
            <w:r>
              <w:rPr>
                <w:rFonts w:ascii="Times New Roman"/>
                <w:b w:val="false"/>
                <w:i w:val="false"/>
                <w:color w:val="000000"/>
                <w:sz w:val="20"/>
              </w:rPr>
              <w:t>
үздіксіз оқуға және өзін-өзі талдауға дайын болу.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мамандықтарға сілтемелер: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Мансаптық коуч (CareerCoach)</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коуч (TeamCoach)</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арналған коуч (EntrepreneurCoach)</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11."Мансаптық коуч" мамандығының жұмыс сипаттамасы: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атауы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Мансаптық коуч</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8"/>
          <w:p>
            <w:pPr>
              <w:spacing w:after="20"/>
              <w:ind w:left="20"/>
              <w:jc w:val="both"/>
            </w:pPr>
            <w:r>
              <w:rPr>
                <w:rFonts w:ascii="Times New Roman"/>
                <w:b w:val="false"/>
                <w:i w:val="false"/>
                <w:color w:val="000000"/>
                <w:sz w:val="20"/>
              </w:rPr>
              <w:t>
Білім деңгейі:</w:t>
            </w:r>
          </w:p>
          <w:bookmarkEnd w:id="128"/>
          <w:p>
            <w:pPr>
              <w:spacing w:after="20"/>
              <w:ind w:left="20"/>
              <w:jc w:val="both"/>
            </w:pPr>
            <w:r>
              <w:rPr>
                <w:rFonts w:ascii="Times New Roman"/>
                <w:b w:val="false"/>
                <w:i w:val="false"/>
                <w:color w:val="000000"/>
                <w:sz w:val="20"/>
              </w:rPr>
              <w:t>
Жоғары білім (бакалавриат, мамандық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 докторантура, ординатура, резидентура)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 жыл (оның кемінде 5 жылы адами ресурстарды басқару немесе персоналды басқару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емесжәне бейресми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саласындағы қосымша кәсіптік білім (аккредиттелген бағдарламада кемінде 120 академиялық сағат оқыту), расталған тәжірибелік сағаттары (кемінде 500), кәсіптік қауымдастықтарға қатысу, коучинг және сертификаттаудың үшінші деңгейіне сертификатпен расталған кәсіптік дамудың өзге де нысандары.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әдістерін қолдану арқылы клиенттерге кәсіптік мақсаттарын анықтауға, күшті жақтарын тануға, мансаптық стратегиялар құруға және еңбек нарығындағы өзгерістерге бейімділігін арттыруға қолдау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функцияларының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1.Жеке карьералық коучинг сессияларын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2.Клиенттерге кәсіптік құндылықтары, мақсаттары мен мүмкіндіктерін анықтауға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3.Клиенттің мансаптық даму стратегиясын және жеке брендін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1.Клиентке еңбек нарығын түсінуге және мансаптық шешімдер қабылдауға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2.Клиенттің мансаптық дағдыларын және ілгерілеу құралдарын дамытуға көмек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9"/>
          <w:p>
            <w:pPr>
              <w:spacing w:after="20"/>
              <w:ind w:left="20"/>
              <w:jc w:val="both"/>
            </w:pPr>
            <w:r>
              <w:rPr>
                <w:rFonts w:ascii="Times New Roman"/>
                <w:b w:val="false"/>
                <w:i w:val="false"/>
                <w:color w:val="000000"/>
                <w:sz w:val="20"/>
              </w:rPr>
              <w:t>
Еңбек функциясы 1:</w:t>
            </w:r>
          </w:p>
          <w:bookmarkEnd w:id="129"/>
          <w:p>
            <w:pPr>
              <w:spacing w:after="20"/>
              <w:ind w:left="20"/>
              <w:jc w:val="both"/>
            </w:pPr>
            <w:r>
              <w:rPr>
                <w:rFonts w:ascii="Times New Roman"/>
                <w:b w:val="false"/>
                <w:i w:val="false"/>
                <w:color w:val="000000"/>
                <w:sz w:val="20"/>
              </w:rPr>
              <w:t>
Жеке карьералық коучинг сессияларын "өткізу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0"/>
          <w:p>
            <w:pPr>
              <w:spacing w:after="20"/>
              <w:ind w:left="20"/>
              <w:jc w:val="both"/>
            </w:pPr>
            <w:r>
              <w:rPr>
                <w:rFonts w:ascii="Times New Roman"/>
                <w:b w:val="false"/>
                <w:i w:val="false"/>
                <w:color w:val="000000"/>
                <w:sz w:val="20"/>
              </w:rPr>
              <w:t>
Дағды 1:</w:t>
            </w:r>
          </w:p>
          <w:bookmarkEnd w:id="130"/>
          <w:p>
            <w:pPr>
              <w:spacing w:after="20"/>
              <w:ind w:left="20"/>
              <w:jc w:val="both"/>
            </w:pPr>
            <w:r>
              <w:rPr>
                <w:rFonts w:ascii="Times New Roman"/>
                <w:b w:val="false"/>
                <w:i w:val="false"/>
                <w:color w:val="000000"/>
                <w:sz w:val="20"/>
              </w:rPr>
              <w:t>
Клиенттің кәсіптік мақсаттары мен әлеуетін диагностикалау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1"/>
          <w:p>
            <w:pPr>
              <w:spacing w:after="20"/>
              <w:ind w:left="20"/>
              <w:jc w:val="both"/>
            </w:pPr>
            <w:r>
              <w:rPr>
                <w:rFonts w:ascii="Times New Roman"/>
                <w:b w:val="false"/>
                <w:i w:val="false"/>
                <w:color w:val="000000"/>
                <w:sz w:val="20"/>
              </w:rPr>
              <w:t>
1.Клиенттің негізгі мотиваторларын, құндылықтары мен күшті жақтарын анықтау.</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2.Клиентке кәсіптік басымдықтар мен даму бағдарын анықтауға көмектеуді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3.Өз әлеуетін түсіну үшін өзін-өзі бағалау және рефлексия құралдарын пайдалану .</w:t>
            </w:r>
          </w:p>
          <w:p>
            <w:pPr>
              <w:spacing w:after="20"/>
              <w:ind w:left="20"/>
              <w:jc w:val="both"/>
            </w:pPr>
            <w:r>
              <w:rPr>
                <w:rFonts w:ascii="Times New Roman"/>
                <w:b w:val="false"/>
                <w:i w:val="false"/>
                <w:color w:val="000000"/>
                <w:sz w:val="20"/>
              </w:rPr>
              <w:t>
4.Клиенттерді өз мүмкіндіктерін зерттеуге ынталандыру үшін ашық сұрақтарды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2"/>
          <w:p>
            <w:pPr>
              <w:spacing w:after="20"/>
              <w:ind w:left="20"/>
              <w:jc w:val="both"/>
            </w:pPr>
            <w:r>
              <w:rPr>
                <w:rFonts w:ascii="Times New Roman"/>
                <w:b w:val="false"/>
                <w:i w:val="false"/>
                <w:color w:val="000000"/>
                <w:sz w:val="20"/>
              </w:rPr>
              <w:t>
1.Кәсіптік кеңес беру және кәсіптік диагностика негіздері.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2.Мотивация, өзін-өзі анықтау және кәсіптік өсу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3.Клиенттің мүмкіндіктерін зерттеуге ынталандыратын құндылықтары мен қызығушылықтарын зерттеу әдістері.</w:t>
            </w:r>
          </w:p>
          <w:p>
            <w:pPr>
              <w:spacing w:after="20"/>
              <w:ind w:left="20"/>
              <w:jc w:val="both"/>
            </w:pPr>
            <w:r>
              <w:rPr>
                <w:rFonts w:ascii="Times New Roman"/>
                <w:b w:val="false"/>
                <w:i w:val="false"/>
                <w:color w:val="000000"/>
                <w:sz w:val="20"/>
              </w:rPr>
              <w:t>
4.Белсенді тыңдау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3"/>
          <w:p>
            <w:pPr>
              <w:spacing w:after="20"/>
              <w:ind w:left="20"/>
              <w:jc w:val="both"/>
            </w:pPr>
            <w:r>
              <w:rPr>
                <w:rFonts w:ascii="Times New Roman"/>
                <w:b w:val="false"/>
                <w:i w:val="false"/>
                <w:color w:val="000000"/>
                <w:sz w:val="20"/>
              </w:rPr>
              <w:t>
Дағды 2: </w:t>
            </w:r>
          </w:p>
          <w:bookmarkEnd w:id="133"/>
          <w:p>
            <w:pPr>
              <w:spacing w:after="20"/>
              <w:ind w:left="20"/>
              <w:jc w:val="both"/>
            </w:pPr>
            <w:r>
              <w:rPr>
                <w:rFonts w:ascii="Times New Roman"/>
                <w:b w:val="false"/>
                <w:i w:val="false"/>
                <w:color w:val="000000"/>
                <w:sz w:val="20"/>
              </w:rPr>
              <w:t>
Кәсіптік стратегияларды қалыптастыру және сүйемелдеу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4"/>
          <w:p>
            <w:pPr>
              <w:spacing w:after="20"/>
              <w:ind w:left="20"/>
              <w:jc w:val="both"/>
            </w:pPr>
            <w:r>
              <w:rPr>
                <w:rFonts w:ascii="Times New Roman"/>
                <w:b w:val="false"/>
                <w:i w:val="false"/>
                <w:color w:val="000000"/>
                <w:sz w:val="20"/>
              </w:rPr>
              <w:t>
1.Клиентке кәсіптік даму стратегиясын әзірлеуге көмектесуді жүзеге асыру.</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2.Карьералық мақсаттарға қол жеткізу үшін қажетті қадамдарды анықтауға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3.Клиенттерге белгісіздік жағдайларында шешім қабылдауда қолдау көрсету.</w:t>
            </w:r>
          </w:p>
          <w:p>
            <w:pPr>
              <w:spacing w:after="20"/>
              <w:ind w:left="20"/>
              <w:jc w:val="both"/>
            </w:pPr>
            <w:r>
              <w:rPr>
                <w:rFonts w:ascii="Times New Roman"/>
                <w:b w:val="false"/>
                <w:i w:val="false"/>
                <w:color w:val="000000"/>
                <w:sz w:val="20"/>
              </w:rPr>
              <w:t>
4.Өзгерістермен байланысты кедергілер мен қорқыныштарды анықтау үшін коучинг техникаларын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5"/>
          <w:p>
            <w:pPr>
              <w:spacing w:after="20"/>
              <w:ind w:left="20"/>
              <w:jc w:val="both"/>
            </w:pPr>
            <w:r>
              <w:rPr>
                <w:rFonts w:ascii="Times New Roman"/>
                <w:b w:val="false"/>
                <w:i w:val="false"/>
                <w:color w:val="000000"/>
                <w:sz w:val="20"/>
              </w:rPr>
              <w:t>
1.Мансаптық даму мен ауысудың заманауи модельдері.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2.Қазақстандағы еңбек нарығының ерекшеліктері мен жұмыспен қамту тенденциялары.</w:t>
            </w:r>
          </w:p>
          <w:p>
            <w:pPr>
              <w:spacing w:after="20"/>
              <w:ind w:left="20"/>
              <w:jc w:val="both"/>
            </w:pPr>
            <w:r>
              <w:rPr>
                <w:rFonts w:ascii="Times New Roman"/>
                <w:b w:val="false"/>
                <w:i w:val="false"/>
                <w:color w:val="000000"/>
                <w:sz w:val="20"/>
              </w:rPr>
              <w:t>
3.Жеке брендті қалыптастыру және кәсіптік позициялау тәсілдері.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6"/>
          <w:p>
            <w:pPr>
              <w:spacing w:after="20"/>
              <w:ind w:left="20"/>
              <w:jc w:val="both"/>
            </w:pPr>
            <w:r>
              <w:rPr>
                <w:rFonts w:ascii="Times New Roman"/>
                <w:b w:val="false"/>
                <w:i w:val="false"/>
                <w:color w:val="000000"/>
                <w:sz w:val="20"/>
              </w:rPr>
              <w:t>
Дағды 3:</w:t>
            </w:r>
          </w:p>
          <w:bookmarkEnd w:id="136"/>
          <w:p>
            <w:pPr>
              <w:spacing w:after="20"/>
              <w:ind w:left="20"/>
              <w:jc w:val="both"/>
            </w:pPr>
            <w:r>
              <w:rPr>
                <w:rFonts w:ascii="Times New Roman"/>
                <w:b w:val="false"/>
                <w:i w:val="false"/>
                <w:color w:val="000000"/>
                <w:sz w:val="20"/>
              </w:rPr>
              <w:t>
Клиенттерге кәсіптік бейімделу мен өзгерістер кезінде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7"/>
          <w:p>
            <w:pPr>
              <w:spacing w:after="20"/>
              <w:ind w:left="20"/>
              <w:jc w:val="both"/>
            </w:pPr>
            <w:r>
              <w:rPr>
                <w:rFonts w:ascii="Times New Roman"/>
                <w:b w:val="false"/>
                <w:i w:val="false"/>
                <w:color w:val="000000"/>
                <w:sz w:val="20"/>
              </w:rPr>
              <w:t>
1.Клиенттерге өзгерістерге реакцияларын түсінуге көмектесу.</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2.Төзімділік пен ішкі мотивацияны қалыптастыруға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3.Жеке және кәсіптік мақсаттар арасында тепе-теңдікті сақтау.</w:t>
            </w:r>
          </w:p>
          <w:p>
            <w:pPr>
              <w:spacing w:after="20"/>
              <w:ind w:left="20"/>
              <w:jc w:val="both"/>
            </w:pPr>
            <w:r>
              <w:rPr>
                <w:rFonts w:ascii="Times New Roman"/>
                <w:b w:val="false"/>
                <w:i w:val="false"/>
                <w:color w:val="000000"/>
                <w:sz w:val="20"/>
              </w:rPr>
              <w:t>
4.Тәжірибелерді ой елегінен өткізуге және жаңа мүмкіндіктерді іздеуге арналған кеңістік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8"/>
          <w:p>
            <w:pPr>
              <w:spacing w:after="20"/>
              <w:ind w:left="20"/>
              <w:jc w:val="both"/>
            </w:pPr>
            <w:r>
              <w:rPr>
                <w:rFonts w:ascii="Times New Roman"/>
                <w:b w:val="false"/>
                <w:i w:val="false"/>
                <w:color w:val="000000"/>
                <w:sz w:val="20"/>
              </w:rPr>
              <w:t>
1.Кәсіптік қызметте бейімделу мен стресске төзімділіктің негіздері.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2.Өту кезеңдерінің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3.Кәсіптік дағдарыстармен жұмыс істеу бойынша коучинг әдістері.</w:t>
            </w:r>
          </w:p>
          <w:p>
            <w:pPr>
              <w:spacing w:after="20"/>
              <w:ind w:left="20"/>
              <w:jc w:val="both"/>
            </w:pPr>
            <w:r>
              <w:rPr>
                <w:rFonts w:ascii="Times New Roman"/>
                <w:b w:val="false"/>
                <w:i w:val="false"/>
                <w:color w:val="000000"/>
                <w:sz w:val="20"/>
              </w:rPr>
              <w:t>
4.Өзгерістерді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9"/>
          <w:p>
            <w:pPr>
              <w:spacing w:after="20"/>
              <w:ind w:left="20"/>
              <w:jc w:val="both"/>
            </w:pPr>
            <w:r>
              <w:rPr>
                <w:rFonts w:ascii="Times New Roman"/>
                <w:b w:val="false"/>
                <w:i w:val="false"/>
                <w:color w:val="000000"/>
                <w:sz w:val="20"/>
              </w:rPr>
              <w:t>
Дағды 3: </w:t>
            </w:r>
          </w:p>
          <w:bookmarkEnd w:id="139"/>
          <w:p>
            <w:pPr>
              <w:spacing w:after="20"/>
              <w:ind w:left="20"/>
              <w:jc w:val="both"/>
            </w:pPr>
            <w:r>
              <w:rPr>
                <w:rFonts w:ascii="Times New Roman"/>
                <w:b w:val="false"/>
                <w:i w:val="false"/>
                <w:color w:val="000000"/>
                <w:sz w:val="20"/>
              </w:rPr>
              <w:t>
Клиентті кәсіптік бейімделу және өзгерістер үдерісінде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0"/>
          <w:p>
            <w:pPr>
              <w:spacing w:after="20"/>
              <w:ind w:left="20"/>
              <w:jc w:val="both"/>
            </w:pPr>
            <w:r>
              <w:rPr>
                <w:rFonts w:ascii="Times New Roman"/>
                <w:b w:val="false"/>
                <w:i w:val="false"/>
                <w:color w:val="000000"/>
                <w:sz w:val="20"/>
              </w:rPr>
              <w:t>
Машықтар: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Клиентке өзгерістерге деген өз реакцияларын саналы түрде түсінуіне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Тұрақтылық пен ішкі мотивацияны қалыптастыруға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және кәсіптік мақсаттар арасындағы тепе-теңдікті сақтау.</w:t>
            </w:r>
          </w:p>
          <w:p>
            <w:pPr>
              <w:spacing w:after="20"/>
              <w:ind w:left="20"/>
              <w:jc w:val="both"/>
            </w:pPr>
            <w:r>
              <w:rPr>
                <w:rFonts w:ascii="Times New Roman"/>
                <w:b w:val="false"/>
                <w:i w:val="false"/>
                <w:color w:val="000000"/>
                <w:sz w:val="20"/>
              </w:rPr>
              <w:t>
4. Тәжірибені зерделеу және жаңа мүмкіндіктерді іздеу үшін кеңістік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1"/>
          <w:p>
            <w:pPr>
              <w:spacing w:after="20"/>
              <w:ind w:left="20"/>
              <w:jc w:val="both"/>
            </w:pPr>
            <w:r>
              <w:rPr>
                <w:rFonts w:ascii="Times New Roman"/>
                <w:b w:val="false"/>
                <w:i w:val="false"/>
                <w:color w:val="000000"/>
                <w:sz w:val="20"/>
              </w:rPr>
              <w:t>
1. Кәсіптік қызметтегі бейімделу мен стресске төзімділіктің негіздері.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Өтпелі кезеңдердің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дағдарыстармен жұмыс істеудегі коучинг әдістері.</w:t>
            </w:r>
          </w:p>
          <w:p>
            <w:pPr>
              <w:spacing w:after="20"/>
              <w:ind w:left="20"/>
              <w:jc w:val="both"/>
            </w:pPr>
            <w:r>
              <w:rPr>
                <w:rFonts w:ascii="Times New Roman"/>
                <w:b w:val="false"/>
                <w:i w:val="false"/>
                <w:color w:val="000000"/>
                <w:sz w:val="20"/>
              </w:rPr>
              <w:t>
4. Өзгерістерді басқарудың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2"/>
          <w:p>
            <w:pPr>
              <w:spacing w:after="20"/>
              <w:ind w:left="20"/>
              <w:jc w:val="both"/>
            </w:pPr>
            <w:r>
              <w:rPr>
                <w:rFonts w:ascii="Times New Roman"/>
                <w:b w:val="false"/>
                <w:i w:val="false"/>
                <w:color w:val="000000"/>
                <w:sz w:val="20"/>
              </w:rPr>
              <w:t>
Дағды 3: </w:t>
            </w:r>
          </w:p>
          <w:bookmarkEnd w:id="142"/>
          <w:p>
            <w:pPr>
              <w:spacing w:after="20"/>
              <w:ind w:left="20"/>
              <w:jc w:val="both"/>
            </w:pPr>
            <w:r>
              <w:rPr>
                <w:rFonts w:ascii="Times New Roman"/>
                <w:b w:val="false"/>
                <w:i w:val="false"/>
                <w:color w:val="000000"/>
                <w:sz w:val="20"/>
              </w:rPr>
              <w:t>
Кәсіптік құжаттарды дұрыс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3"/>
          <w:p>
            <w:pPr>
              <w:spacing w:after="20"/>
              <w:ind w:left="20"/>
              <w:jc w:val="both"/>
            </w:pPr>
            <w:r>
              <w:rPr>
                <w:rFonts w:ascii="Times New Roman"/>
                <w:b w:val="false"/>
                <w:i w:val="false"/>
                <w:color w:val="000000"/>
                <w:sz w:val="20"/>
              </w:rPr>
              <w:t>
1. Мамандық шектерін сақтай отырып, клиенттің келісімімен коучингтік өзара іс-қимылдың мақсаттарын, нәтижелерін және құрылымын көрсететін жазбаларды жүргізу.</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Клиенттік процестер бойынша деректерді қолайлы және қауіпсіз форматта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жазбаларды, хат алмасуларды және шарттарды қоса алғанда, құжаттардың сақталу тәртібін қамтамасыз ету.</w:t>
            </w:r>
          </w:p>
          <w:p>
            <w:pPr>
              <w:spacing w:after="20"/>
              <w:ind w:left="20"/>
              <w:jc w:val="both"/>
            </w:pPr>
            <w:r>
              <w:rPr>
                <w:rFonts w:ascii="Times New Roman"/>
                <w:b w:val="false"/>
                <w:i w:val="false"/>
                <w:color w:val="000000"/>
                <w:sz w:val="20"/>
              </w:rPr>
              <w:t>
4. Жұмыс барысына сәйкес құжаттаманы уақтылы жаңартып отыру, ұйым мен клиент талаптарына және келісілген форматқа сәйкес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4"/>
          <w:p>
            <w:pPr>
              <w:spacing w:after="20"/>
              <w:ind w:left="20"/>
              <w:jc w:val="both"/>
            </w:pPr>
            <w:r>
              <w:rPr>
                <w:rFonts w:ascii="Times New Roman"/>
                <w:b w:val="false"/>
                <w:i w:val="false"/>
                <w:color w:val="000000"/>
                <w:sz w:val="20"/>
              </w:rPr>
              <w:t>
1. Қызмет көрсету саласындағы кәсіптік құжаттаманы құрылымдаудың қағидаттары.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Коучинг тәжірибесіндегі жазбалардың мазмұны мен көлеміне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электрондық және қағаз нұсқада сақтау кезінде ақпаратты қорғаудың негіздері.</w:t>
            </w:r>
          </w:p>
          <w:p>
            <w:pPr>
              <w:spacing w:after="20"/>
              <w:ind w:left="20"/>
              <w:jc w:val="both"/>
            </w:pPr>
            <w:r>
              <w:rPr>
                <w:rFonts w:ascii="Times New Roman"/>
                <w:b w:val="false"/>
                <w:i w:val="false"/>
                <w:color w:val="000000"/>
                <w:sz w:val="20"/>
              </w:rPr>
              <w:t>
4. Клиент материалдарын сақтау, архивтеу және жою қағидалары.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5"/>
          <w:p>
            <w:pPr>
              <w:spacing w:after="20"/>
              <w:ind w:left="20"/>
              <w:jc w:val="both"/>
            </w:pPr>
            <w:r>
              <w:rPr>
                <w:rFonts w:ascii="Times New Roman"/>
                <w:b w:val="false"/>
                <w:i w:val="false"/>
                <w:color w:val="000000"/>
                <w:sz w:val="20"/>
              </w:rPr>
              <w:t>
Жұмыс функциясы 2: </w:t>
            </w:r>
          </w:p>
          <w:bookmarkEnd w:id="145"/>
          <w:p>
            <w:pPr>
              <w:spacing w:after="20"/>
              <w:ind w:left="20"/>
              <w:jc w:val="both"/>
            </w:pPr>
            <w:r>
              <w:rPr>
                <w:rFonts w:ascii="Times New Roman"/>
                <w:b w:val="false"/>
                <w:i w:val="false"/>
                <w:color w:val="000000"/>
                <w:sz w:val="20"/>
              </w:rPr>
              <w:t>
Клиентке кәсіптік құндылықтар, мақсаттар мен мүмкіндіктерді тануға көмектесу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6"/>
          <w:p>
            <w:pPr>
              <w:spacing w:after="20"/>
              <w:ind w:left="20"/>
              <w:jc w:val="both"/>
            </w:pPr>
            <w:r>
              <w:rPr>
                <w:rFonts w:ascii="Times New Roman"/>
                <w:b w:val="false"/>
                <w:i w:val="false"/>
                <w:color w:val="000000"/>
                <w:sz w:val="20"/>
              </w:rPr>
              <w:t>
Дағды 1: </w:t>
            </w:r>
          </w:p>
          <w:bookmarkEnd w:id="146"/>
          <w:p>
            <w:pPr>
              <w:spacing w:after="20"/>
              <w:ind w:left="20"/>
              <w:jc w:val="both"/>
            </w:pPr>
            <w:r>
              <w:rPr>
                <w:rFonts w:ascii="Times New Roman"/>
                <w:b w:val="false"/>
                <w:i w:val="false"/>
                <w:color w:val="000000"/>
                <w:sz w:val="20"/>
              </w:rPr>
              <w:t>
Клиенттің кәсіптік құндылықтары мен мотивациясын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7"/>
          <w:p>
            <w:pPr>
              <w:spacing w:after="20"/>
              <w:ind w:left="20"/>
              <w:jc w:val="both"/>
            </w:pPr>
            <w:r>
              <w:rPr>
                <w:rFonts w:ascii="Times New Roman"/>
                <w:b w:val="false"/>
                <w:i w:val="false"/>
                <w:color w:val="000000"/>
                <w:sz w:val="20"/>
              </w:rPr>
              <w:t>
1.Клиентке өзінің негізгі құндылықтары мен ішкі мотивация факторларын тануға көмек көрсету.</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2.Клиентке таңдаған саласындағы нақты мүмкіндіктер мен шектеулерді бағалауға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3.Клиентке мағыналы кәсіптік мақсаттар мен мансаптық қанағаттану критерийлерін анықтауда қолдау көрсету.</w:t>
            </w:r>
          </w:p>
          <w:p>
            <w:pPr>
              <w:spacing w:after="20"/>
              <w:ind w:left="20"/>
              <w:jc w:val="both"/>
            </w:pPr>
            <w:r>
              <w:rPr>
                <w:rFonts w:ascii="Times New Roman"/>
                <w:b w:val="false"/>
                <w:i w:val="false"/>
                <w:color w:val="000000"/>
                <w:sz w:val="20"/>
              </w:rPr>
              <w:t>
4.Клиенттің қорытындыларын құндылық картасы немесе мотивациялық модель түрінде құрылымдау.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8"/>
          <w:p>
            <w:pPr>
              <w:spacing w:after="20"/>
              <w:ind w:left="20"/>
              <w:jc w:val="both"/>
            </w:pPr>
            <w:r>
              <w:rPr>
                <w:rFonts w:ascii="Times New Roman"/>
                <w:b w:val="false"/>
                <w:i w:val="false"/>
                <w:color w:val="000000"/>
                <w:sz w:val="20"/>
              </w:rPr>
              <w:t>
1.Мотивация және кәсіптік өзін-өзі анықтау қағидаттары.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2.Құндылықтар мен мансаптық қызығушылық модельдері (мысалы, RIASEC, ValuesInventory).</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3.Кәсіпті таңдауға әсер ететін тұлға психологиясының негіздері.</w:t>
            </w:r>
          </w:p>
          <w:p>
            <w:pPr>
              <w:spacing w:after="20"/>
              <w:ind w:left="20"/>
              <w:jc w:val="both"/>
            </w:pPr>
            <w:r>
              <w:rPr>
                <w:rFonts w:ascii="Times New Roman"/>
                <w:b w:val="false"/>
                <w:i w:val="false"/>
                <w:color w:val="000000"/>
                <w:sz w:val="20"/>
              </w:rPr>
              <w:t>
4.Жасырын және байыпталмаған мотивтерді анықтаудың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9"/>
          <w:p>
            <w:pPr>
              <w:spacing w:after="20"/>
              <w:ind w:left="20"/>
              <w:jc w:val="both"/>
            </w:pPr>
            <w:r>
              <w:rPr>
                <w:rFonts w:ascii="Times New Roman"/>
                <w:b w:val="false"/>
                <w:i w:val="false"/>
                <w:color w:val="000000"/>
                <w:sz w:val="20"/>
              </w:rPr>
              <w:t>
Дағды 2:</w:t>
            </w:r>
          </w:p>
          <w:bookmarkEnd w:id="149"/>
          <w:p>
            <w:pPr>
              <w:spacing w:after="20"/>
              <w:ind w:left="20"/>
              <w:jc w:val="both"/>
            </w:pPr>
            <w:r>
              <w:rPr>
                <w:rFonts w:ascii="Times New Roman"/>
                <w:b w:val="false"/>
                <w:i w:val="false"/>
                <w:color w:val="000000"/>
                <w:sz w:val="20"/>
              </w:rPr>
              <w:t>
Кәсіптік мақсаттар мен мансаптық бағыттарды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0"/>
          <w:p>
            <w:pPr>
              <w:spacing w:after="20"/>
              <w:ind w:left="20"/>
              <w:jc w:val="both"/>
            </w:pPr>
            <w:r>
              <w:rPr>
                <w:rFonts w:ascii="Times New Roman"/>
                <w:b w:val="false"/>
                <w:i w:val="false"/>
                <w:color w:val="000000"/>
                <w:sz w:val="20"/>
              </w:rPr>
              <w:t>
1.Клиентке ұзақ мерзімді және қысқа мерзімді мансаптық мақсаттарды қалыптастыруда қолдау көрсету.</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2.Клиенттерге өздері таңдаған саладағы нақты мүмкіндіктері мен шектеулерін бағалауға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3.Мақсаттарды жүйелі түрде қалыптастыру үшін коучинг құрылымдары мен модельдерін (SMART, GROW, CLEAR) қолдану.</w:t>
            </w:r>
          </w:p>
          <w:p>
            <w:pPr>
              <w:spacing w:after="20"/>
              <w:ind w:left="20"/>
              <w:jc w:val="both"/>
            </w:pPr>
            <w:r>
              <w:rPr>
                <w:rFonts w:ascii="Times New Roman"/>
                <w:b w:val="false"/>
                <w:i w:val="false"/>
                <w:color w:val="000000"/>
                <w:sz w:val="20"/>
              </w:rPr>
              <w:t>
4.Клиентке басымдықтарды белгілеуге және оларды жеке құндылықтары мен ресурстарымен үйлестіруге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1"/>
          <w:p>
            <w:pPr>
              <w:spacing w:after="20"/>
              <w:ind w:left="20"/>
              <w:jc w:val="both"/>
            </w:pPr>
            <w:r>
              <w:rPr>
                <w:rFonts w:ascii="Times New Roman"/>
                <w:b w:val="false"/>
                <w:i w:val="false"/>
                <w:color w:val="000000"/>
                <w:sz w:val="20"/>
              </w:rPr>
              <w:t>
1.Мақсат қою мен жоспарлаудың заманауи тәсілдері.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2.Мансаптық даму, ауысулар және кәсіптік өсу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3.Жеке мансаптар контекстінде стратегиялық ойлау қағидаттары.</w:t>
            </w:r>
          </w:p>
          <w:p>
            <w:pPr>
              <w:spacing w:after="20"/>
              <w:ind w:left="20"/>
              <w:jc w:val="both"/>
            </w:pPr>
            <w:r>
              <w:rPr>
                <w:rFonts w:ascii="Times New Roman"/>
                <w:b w:val="false"/>
                <w:i w:val="false"/>
                <w:color w:val="000000"/>
                <w:sz w:val="20"/>
              </w:rPr>
              <w:t>
4.Қазақстан еңбек нарығының ерекшеліктері, сұранысқа ие дағдылар және жұмыспен қамту тенденциялары.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2"/>
          <w:p>
            <w:pPr>
              <w:spacing w:after="20"/>
              <w:ind w:left="20"/>
              <w:jc w:val="both"/>
            </w:pPr>
            <w:r>
              <w:rPr>
                <w:rFonts w:ascii="Times New Roman"/>
                <w:b w:val="false"/>
                <w:i w:val="false"/>
                <w:color w:val="000000"/>
                <w:sz w:val="20"/>
              </w:rPr>
              <w:t>
Жұмыс функциясы 3:  </w:t>
            </w:r>
          </w:p>
          <w:bookmarkEnd w:id="152"/>
          <w:p>
            <w:pPr>
              <w:spacing w:after="20"/>
              <w:ind w:left="20"/>
              <w:jc w:val="both"/>
            </w:pPr>
            <w:r>
              <w:rPr>
                <w:rFonts w:ascii="Times New Roman"/>
                <w:b w:val="false"/>
                <w:i w:val="false"/>
                <w:color w:val="000000"/>
                <w:sz w:val="20"/>
              </w:rPr>
              <w:t>
Кәсіптік даму стратегияларын және клиент профильдерін қалыптастыру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3"/>
          <w:p>
            <w:pPr>
              <w:spacing w:after="20"/>
              <w:ind w:left="20"/>
              <w:jc w:val="both"/>
            </w:pPr>
            <w:r>
              <w:rPr>
                <w:rFonts w:ascii="Times New Roman"/>
                <w:b w:val="false"/>
                <w:i w:val="false"/>
                <w:color w:val="000000"/>
                <w:sz w:val="20"/>
              </w:rPr>
              <w:t>
Дағды 1: </w:t>
            </w:r>
          </w:p>
          <w:bookmarkEnd w:id="153"/>
          <w:p>
            <w:pPr>
              <w:spacing w:after="20"/>
              <w:ind w:left="20"/>
              <w:jc w:val="both"/>
            </w:pPr>
            <w:r>
              <w:rPr>
                <w:rFonts w:ascii="Times New Roman"/>
                <w:b w:val="false"/>
                <w:i w:val="false"/>
                <w:color w:val="000000"/>
                <w:sz w:val="20"/>
              </w:rPr>
              <w:t>
Клиенттің мансаптық контексті мен кәсіптік траекториясын талдау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4"/>
          <w:p>
            <w:pPr>
              <w:spacing w:after="20"/>
              <w:ind w:left="20"/>
              <w:jc w:val="both"/>
            </w:pPr>
            <w:r>
              <w:rPr>
                <w:rFonts w:ascii="Times New Roman"/>
                <w:b w:val="false"/>
                <w:i w:val="false"/>
                <w:color w:val="000000"/>
                <w:sz w:val="20"/>
              </w:rPr>
              <w:t>
1.Клиенттің кәсіптік өмірбаяны туралы ақпарат жинап, дамудың негізгі үлгілерін анықтау.</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2.Мансаптық ресурстарды, шектеулерді және траекторияны таңдауға әсер ететін сыртқы факторларды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3.Таңдалған салалар мен позициялардың талаптарына клиенттің тәжірибесін сәйкестендіруді талдау.</w:t>
            </w:r>
          </w:p>
          <w:p>
            <w:pPr>
              <w:spacing w:after="20"/>
              <w:ind w:left="20"/>
              <w:jc w:val="both"/>
            </w:pPr>
            <w:r>
              <w:rPr>
                <w:rFonts w:ascii="Times New Roman"/>
                <w:b w:val="false"/>
                <w:i w:val="false"/>
                <w:color w:val="000000"/>
                <w:sz w:val="20"/>
              </w:rPr>
              <w:t>
4.Клиенттің мансаптық контекстінің құрылымдық бейнесін қалыптастыру (тәжірибе, құзыреттер, құндылықтар,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5"/>
          <w:p>
            <w:pPr>
              <w:spacing w:after="20"/>
              <w:ind w:left="20"/>
              <w:jc w:val="both"/>
            </w:pPr>
            <w:r>
              <w:rPr>
                <w:rFonts w:ascii="Times New Roman"/>
                <w:b w:val="false"/>
                <w:i w:val="false"/>
                <w:color w:val="000000"/>
                <w:sz w:val="20"/>
              </w:rPr>
              <w:t>
1.Мансаптық жол мен кәсіптік өтуді талдау қағидаттары.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2.Құзыреттердің, кәсіптік рөлдердің және типтік мансаптық модельдердің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3.Мансаптық контекст факторлары: сала талаптары, өңірлік ерекшеліктер, бәсекелестік деңгейі.</w:t>
            </w:r>
          </w:p>
          <w:p>
            <w:pPr>
              <w:spacing w:after="20"/>
              <w:ind w:left="20"/>
              <w:jc w:val="both"/>
            </w:pPr>
            <w:r>
              <w:rPr>
                <w:rFonts w:ascii="Times New Roman"/>
                <w:b w:val="false"/>
                <w:i w:val="false"/>
                <w:color w:val="000000"/>
                <w:sz w:val="20"/>
              </w:rPr>
              <w:t>
4."Карьера картасын" аналитикалық құрал ретінде құру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6"/>
          <w:p>
            <w:pPr>
              <w:spacing w:after="20"/>
              <w:ind w:left="20"/>
              <w:jc w:val="both"/>
            </w:pPr>
            <w:r>
              <w:rPr>
                <w:rFonts w:ascii="Times New Roman"/>
                <w:b w:val="false"/>
                <w:i w:val="false"/>
                <w:color w:val="000000"/>
                <w:sz w:val="20"/>
              </w:rPr>
              <w:t>
Дағды 2: </w:t>
            </w:r>
          </w:p>
          <w:bookmarkEnd w:id="156"/>
          <w:p>
            <w:pPr>
              <w:spacing w:after="20"/>
              <w:ind w:left="20"/>
              <w:jc w:val="both"/>
            </w:pPr>
            <w:r>
              <w:rPr>
                <w:rFonts w:ascii="Times New Roman"/>
                <w:b w:val="false"/>
                <w:i w:val="false"/>
                <w:color w:val="000000"/>
                <w:sz w:val="20"/>
              </w:rPr>
              <w:t>
Карьера стратегиясын жобалау және дамудың мақсатты бағытын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7"/>
          <w:p>
            <w:pPr>
              <w:spacing w:after="20"/>
              <w:ind w:left="20"/>
              <w:jc w:val="both"/>
            </w:pPr>
            <w:r>
              <w:rPr>
                <w:rFonts w:ascii="Times New Roman"/>
                <w:b w:val="false"/>
                <w:i w:val="false"/>
                <w:color w:val="000000"/>
                <w:sz w:val="20"/>
              </w:rPr>
              <w:t>
1.Клиенттің профилін талдау негізінде мүмкін болатын мансаптық даму жолдарын анықтау.</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2.Клиентпен бірлесіп ұзақ мерзімді мақсаттар мен стратегиялық кәсіптік міндеттерді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3.Мақсатты деңгейге жету үшін қажетті негізгі шарттар мен құзыреттерді анықтау.</w:t>
            </w:r>
          </w:p>
          <w:p>
            <w:pPr>
              <w:spacing w:after="20"/>
              <w:ind w:left="20"/>
              <w:jc w:val="both"/>
            </w:pPr>
            <w:r>
              <w:rPr>
                <w:rFonts w:ascii="Times New Roman"/>
                <w:b w:val="false"/>
                <w:i w:val="false"/>
                <w:color w:val="000000"/>
                <w:sz w:val="20"/>
              </w:rPr>
              <w:t>
4.Клиенттің тәуекелдері мен ресурстарын ескере отырып, нақты, қадамдық даму стратегиясын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8"/>
          <w:p>
            <w:pPr>
              <w:spacing w:after="20"/>
              <w:ind w:left="20"/>
              <w:jc w:val="both"/>
            </w:pPr>
            <w:r>
              <w:rPr>
                <w:rFonts w:ascii="Times New Roman"/>
                <w:b w:val="false"/>
                <w:i w:val="false"/>
                <w:color w:val="000000"/>
                <w:sz w:val="20"/>
              </w:rPr>
              <w:t>
1.Стратегиялық мансаптық жоспарлау модельдері (сызықты, сарапшылық, гибридті, көлденең траекториялар).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2.Әртүрлі кәсіптік рөлдердегі құзыреттерге қойылатын еңбек нарығының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3.Карьераға қолданылатын стратегиялық талдау қағидаттары (SWOT, сценарийлік ойлау, GAP талдауы).</w:t>
            </w:r>
          </w:p>
          <w:p>
            <w:pPr>
              <w:spacing w:after="20"/>
              <w:ind w:left="20"/>
              <w:jc w:val="both"/>
            </w:pPr>
            <w:r>
              <w:rPr>
                <w:rFonts w:ascii="Times New Roman"/>
                <w:b w:val="false"/>
                <w:i w:val="false"/>
                <w:color w:val="000000"/>
                <w:sz w:val="20"/>
              </w:rPr>
              <w:t>
4.Карьераны жоспарлауда тәуекелдер мен ресурстарды басқару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кәсіптік позициясын және мансаптық профилін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9"/>
          <w:p>
            <w:pPr>
              <w:spacing w:after="20"/>
              <w:ind w:left="20"/>
              <w:jc w:val="both"/>
            </w:pPr>
            <w:r>
              <w:rPr>
                <w:rFonts w:ascii="Times New Roman"/>
                <w:b w:val="false"/>
                <w:i w:val="false"/>
                <w:color w:val="000000"/>
                <w:sz w:val="20"/>
              </w:rPr>
              <w:t>
1.Клиенттің болашақ жұмыс беруші немесе кәсіптік қауымдастық үшін негізгі құндылық ұсыныстарын анықтау.</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2.Клиенттің мансаптық профилін қалыптастыру (лауазымы, мансаптық ерекшеліктері, күшті жақтары,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3.Клиентке жетістіктерін өлшенетін нәтижелер мен кәсіптік аргументтерге айналдыруға көмектесу.</w:t>
            </w:r>
          </w:p>
          <w:p>
            <w:pPr>
              <w:spacing w:after="20"/>
              <w:ind w:left="20"/>
              <w:jc w:val="both"/>
            </w:pPr>
            <w:r>
              <w:rPr>
                <w:rFonts w:ascii="Times New Roman"/>
                <w:b w:val="false"/>
                <w:i w:val="false"/>
                <w:color w:val="000000"/>
                <w:sz w:val="20"/>
              </w:rPr>
              <w:t>
4.Резюмелерге, портфолиоларға және қоғамдық профильдерге біртұтас кәсіптік позициялауды қалыптастыруға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0"/>
          <w:p>
            <w:pPr>
              <w:spacing w:after="20"/>
              <w:ind w:left="20"/>
              <w:jc w:val="both"/>
            </w:pPr>
            <w:r>
              <w:rPr>
                <w:rFonts w:ascii="Times New Roman"/>
                <w:b w:val="false"/>
                <w:i w:val="false"/>
                <w:color w:val="000000"/>
                <w:sz w:val="20"/>
              </w:rPr>
              <w:t>
1.Карьера брендингі мен кәсіптік позициялаудың негіздері.</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2.Жетістіктерді сипаттау әдістері (KPI, STAR, жетістіктер/үлестер/нәтижелер).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3.Кәсіптік коммуникацияның қазіргі форматтары (резюме, LinkedIn, кәсіптік платформалар).</w:t>
            </w:r>
          </w:p>
          <w:p>
            <w:pPr>
              <w:spacing w:after="20"/>
              <w:ind w:left="20"/>
              <w:jc w:val="both"/>
            </w:pPr>
            <w:r>
              <w:rPr>
                <w:rFonts w:ascii="Times New Roman"/>
                <w:b w:val="false"/>
                <w:i w:val="false"/>
                <w:color w:val="000000"/>
                <w:sz w:val="20"/>
              </w:rPr>
              <w:t>
4.Кәсіптік бедел мен мансаптық болмысты қалыптастыру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1"/>
          <w:p>
            <w:pPr>
              <w:spacing w:after="20"/>
              <w:ind w:left="20"/>
              <w:jc w:val="both"/>
            </w:pPr>
            <w:r>
              <w:rPr>
                <w:rFonts w:ascii="Times New Roman"/>
                <w:b w:val="false"/>
                <w:i w:val="false"/>
                <w:color w:val="000000"/>
                <w:sz w:val="20"/>
              </w:rPr>
              <w:t>
Дағды 4:</w:t>
            </w:r>
          </w:p>
          <w:bookmarkEnd w:id="161"/>
          <w:p>
            <w:pPr>
              <w:spacing w:after="20"/>
              <w:ind w:left="20"/>
              <w:jc w:val="both"/>
            </w:pPr>
            <w:r>
              <w:rPr>
                <w:rFonts w:ascii="Times New Roman"/>
                <w:b w:val="false"/>
                <w:i w:val="false"/>
                <w:color w:val="000000"/>
                <w:sz w:val="20"/>
              </w:rPr>
              <w:t>
Жеке мансаптық даму жоспарын әзірлеу және стратегияны іске асыру маршруты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62"/>
          <w:p>
            <w:pPr>
              <w:spacing w:after="20"/>
              <w:ind w:left="20"/>
              <w:jc w:val="both"/>
            </w:pPr>
            <w:r>
              <w:rPr>
                <w:rFonts w:ascii="Times New Roman"/>
                <w:b w:val="false"/>
                <w:i w:val="false"/>
                <w:color w:val="000000"/>
                <w:sz w:val="20"/>
              </w:rPr>
              <w:t>
1.Клиентпен бірлесіп мансаптық стратегияны іске асыруға арналған практикалық қадамдар жиынтығын анықтау.</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2.Таңдалған саланың кәсіптік стандарттарын ескере отырып, жеке құзыреттерді дамыту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3.Даму көздерін анықтау: оқыту, жобалар, тәлімгерлер, нетворкинг, тәжірибе.</w:t>
            </w:r>
          </w:p>
          <w:p>
            <w:pPr>
              <w:spacing w:after="20"/>
              <w:ind w:left="20"/>
              <w:jc w:val="both"/>
            </w:pPr>
            <w:r>
              <w:rPr>
                <w:rFonts w:ascii="Times New Roman"/>
                <w:b w:val="false"/>
                <w:i w:val="false"/>
                <w:color w:val="000000"/>
                <w:sz w:val="20"/>
              </w:rPr>
              <w:t>
4.Клиентке прогресті бағалау критерийлерін және нәтижелерді бақылау жүйесін құруға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3"/>
          <w:p>
            <w:pPr>
              <w:spacing w:after="20"/>
              <w:ind w:left="20"/>
              <w:jc w:val="both"/>
            </w:pPr>
            <w:r>
              <w:rPr>
                <w:rFonts w:ascii="Times New Roman"/>
                <w:b w:val="false"/>
                <w:i w:val="false"/>
                <w:color w:val="000000"/>
                <w:sz w:val="20"/>
              </w:rPr>
              <w:t>
1.Жеке даму модельдері (IDP, 70/20/10, құзыреттілік матрицасы).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2.Кәсіптік дағдыларды бағалау және дамыту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3.Кәсіптік өсудің түрлері: оқыту, тағылымдамалар, жобалар, көлденең ауысулар.</w:t>
            </w:r>
          </w:p>
          <w:p>
            <w:pPr>
              <w:spacing w:after="20"/>
              <w:ind w:left="20"/>
              <w:jc w:val="both"/>
            </w:pPr>
            <w:r>
              <w:rPr>
                <w:rFonts w:ascii="Times New Roman"/>
                <w:b w:val="false"/>
                <w:i w:val="false"/>
                <w:color w:val="000000"/>
                <w:sz w:val="20"/>
              </w:rPr>
              <w:t>
4.Карьералық прогресті мониторингтеу және стратегияны түзету механизмдері.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4"/>
          <w:p>
            <w:pPr>
              <w:spacing w:after="20"/>
              <w:ind w:left="20"/>
              <w:jc w:val="both"/>
            </w:pPr>
            <w:r>
              <w:rPr>
                <w:rFonts w:ascii="Times New Roman"/>
                <w:b w:val="false"/>
                <w:i w:val="false"/>
                <w:color w:val="000000"/>
                <w:sz w:val="20"/>
              </w:rPr>
              <w:t>
Қосымша жұмыс функциясы 1:</w:t>
            </w:r>
          </w:p>
          <w:bookmarkEnd w:id="164"/>
          <w:p>
            <w:pPr>
              <w:spacing w:after="20"/>
              <w:ind w:left="20"/>
              <w:jc w:val="both"/>
            </w:pPr>
            <w:r>
              <w:rPr>
                <w:rFonts w:ascii="Times New Roman"/>
                <w:b w:val="false"/>
                <w:i w:val="false"/>
                <w:color w:val="000000"/>
                <w:sz w:val="20"/>
              </w:rPr>
              <w:t>
Клиенттерге еңбек нарығында өз жолын табуға және мансаптық шешімдер қабылдауға көмектесу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5"/>
          <w:p>
            <w:pPr>
              <w:spacing w:after="20"/>
              <w:ind w:left="20"/>
              <w:jc w:val="both"/>
            </w:pPr>
            <w:r>
              <w:rPr>
                <w:rFonts w:ascii="Times New Roman"/>
                <w:b w:val="false"/>
                <w:i w:val="false"/>
                <w:color w:val="000000"/>
                <w:sz w:val="20"/>
              </w:rPr>
              <w:t>
Дағды 1:</w:t>
            </w:r>
          </w:p>
          <w:bookmarkEnd w:id="165"/>
          <w:p>
            <w:pPr>
              <w:spacing w:after="20"/>
              <w:ind w:left="20"/>
              <w:jc w:val="both"/>
            </w:pPr>
            <w:r>
              <w:rPr>
                <w:rFonts w:ascii="Times New Roman"/>
                <w:b w:val="false"/>
                <w:i w:val="false"/>
                <w:color w:val="000000"/>
                <w:sz w:val="20"/>
              </w:rPr>
              <w:t>
Еңбек нарығындағы тенденциялар мен мамандықтық талаптарды талдау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6"/>
          <w:p>
            <w:pPr>
              <w:spacing w:after="20"/>
              <w:ind w:left="20"/>
              <w:jc w:val="both"/>
            </w:pPr>
            <w:r>
              <w:rPr>
                <w:rFonts w:ascii="Times New Roman"/>
                <w:b w:val="false"/>
                <w:i w:val="false"/>
                <w:color w:val="000000"/>
                <w:sz w:val="20"/>
              </w:rPr>
              <w:t>
1.Ағымдағы еңбек нарығындағы үрдістерді талдау және өзгерістердің клиенттің мансаптық мүмкіндіктеріне әсерін болжау.</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2.Әртүрлі салалардағы кәсіптік рөл талаптарын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3.Клиенттің профилін жұмыс талаптары мен мансаптық бағыттарға сәйкестендіру.</w:t>
            </w:r>
          </w:p>
          <w:p>
            <w:pPr>
              <w:spacing w:after="20"/>
              <w:ind w:left="20"/>
              <w:jc w:val="both"/>
            </w:pPr>
            <w:r>
              <w:rPr>
                <w:rFonts w:ascii="Times New Roman"/>
                <w:b w:val="false"/>
                <w:i w:val="false"/>
                <w:color w:val="000000"/>
                <w:sz w:val="20"/>
              </w:rPr>
              <w:t>
4.Клиентке бәсекеге қабілеттілікті арттыратын даму бағыттарын анықтауға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7"/>
          <w:p>
            <w:pPr>
              <w:spacing w:after="20"/>
              <w:ind w:left="20"/>
              <w:jc w:val="both"/>
            </w:pPr>
            <w:r>
              <w:rPr>
                <w:rFonts w:ascii="Times New Roman"/>
                <w:b w:val="false"/>
                <w:i w:val="false"/>
                <w:color w:val="000000"/>
                <w:sz w:val="20"/>
              </w:rPr>
              <w:t>
1.Қазіргі еңбек нарығының құрылымы және негізгі жұмыспен қамту тенденциялары.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2.Кәсіптік рөлдердің, құзыреттердің және жұмыс берушінің талаптарының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 нарығын талдау құралдары (жұмыс орындарының анатиликасы, салалық шолулар, кәсіптік стандарттар).</w:t>
            </w:r>
          </w:p>
          <w:p>
            <w:pPr>
              <w:spacing w:after="20"/>
              <w:ind w:left="20"/>
              <w:jc w:val="both"/>
            </w:pPr>
            <w:r>
              <w:rPr>
                <w:rFonts w:ascii="Times New Roman"/>
                <w:b w:val="false"/>
                <w:i w:val="false"/>
                <w:color w:val="000000"/>
                <w:sz w:val="20"/>
              </w:rPr>
              <w:t>
4.Мамандардың бәсекеге қабілеттілігін бағалау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8"/>
          <w:p>
            <w:pPr>
              <w:spacing w:after="20"/>
              <w:ind w:left="20"/>
              <w:jc w:val="both"/>
            </w:pPr>
            <w:r>
              <w:rPr>
                <w:rFonts w:ascii="Times New Roman"/>
                <w:b w:val="false"/>
                <w:i w:val="false"/>
                <w:color w:val="000000"/>
                <w:sz w:val="20"/>
              </w:rPr>
              <w:t>
Дағды 2:</w:t>
            </w:r>
          </w:p>
          <w:bookmarkEnd w:id="168"/>
          <w:p>
            <w:pPr>
              <w:spacing w:after="20"/>
              <w:ind w:left="20"/>
              <w:jc w:val="both"/>
            </w:pPr>
            <w:r>
              <w:rPr>
                <w:rFonts w:ascii="Times New Roman"/>
                <w:b w:val="false"/>
                <w:i w:val="false"/>
                <w:color w:val="000000"/>
                <w:sz w:val="20"/>
              </w:rPr>
              <w:t>
Клиенттерге мансаптық шешім қабылдау процесінде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9"/>
          <w:p>
            <w:pPr>
              <w:spacing w:after="20"/>
              <w:ind w:left="20"/>
              <w:jc w:val="both"/>
            </w:pPr>
            <w:r>
              <w:rPr>
                <w:rFonts w:ascii="Times New Roman"/>
                <w:b w:val="false"/>
                <w:i w:val="false"/>
                <w:color w:val="000000"/>
                <w:sz w:val="20"/>
              </w:rPr>
              <w:t>
1.Коучингті қолдана отырып, басшыларды дамыту бағдарламаларын жобалауға көмек көрсету.</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2.Коучинг элементтерін қолданыстағы HR-құралдарға, процестерге және даму бағдарламаларына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3.Коучинг сессияларының нәтижелерін (клиенттің рұқсатымен) басқару мәдениетін дамыту үшін пайдалану.</w:t>
            </w:r>
          </w:p>
          <w:p>
            <w:pPr>
              <w:spacing w:after="20"/>
              <w:ind w:left="20"/>
              <w:jc w:val="both"/>
            </w:pPr>
            <w:r>
              <w:rPr>
                <w:rFonts w:ascii="Times New Roman"/>
                <w:b w:val="false"/>
                <w:i w:val="false"/>
                <w:color w:val="000000"/>
                <w:sz w:val="20"/>
              </w:rPr>
              <w:t>
4.Бақылаулар мен талдау негізінде корпоративтік бағдарламаларды жетілдіру бойынша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0"/>
          <w:p>
            <w:pPr>
              <w:spacing w:after="20"/>
              <w:ind w:left="20"/>
              <w:jc w:val="both"/>
            </w:pPr>
            <w:r>
              <w:rPr>
                <w:rFonts w:ascii="Times New Roman"/>
                <w:b w:val="false"/>
                <w:i w:val="false"/>
                <w:color w:val="000000"/>
                <w:sz w:val="20"/>
              </w:rPr>
              <w:t>
1.Шешім қабылдау (рационалды, құндылыққа бағдарланған, гибридті) модельдері.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2.Кәсіптік таңдаулардың салдары мен тәуекелдерін талдау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3.Сенімсіздік пен таңдаудың психологиялық механизмдері.</w:t>
            </w:r>
          </w:p>
          <w:p>
            <w:pPr>
              <w:spacing w:after="20"/>
              <w:ind w:left="20"/>
              <w:jc w:val="both"/>
            </w:pPr>
            <w:r>
              <w:rPr>
                <w:rFonts w:ascii="Times New Roman"/>
                <w:b w:val="false"/>
                <w:i w:val="false"/>
                <w:color w:val="000000"/>
                <w:sz w:val="20"/>
              </w:rPr>
              <w:t>
4.Кәсіптік траекторияны таңдауда мақсаттар, ресурстар және шектеулерді үйлестіру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71"/>
          <w:p>
            <w:pPr>
              <w:spacing w:after="20"/>
              <w:ind w:left="20"/>
              <w:jc w:val="both"/>
            </w:pPr>
            <w:r>
              <w:rPr>
                <w:rFonts w:ascii="Times New Roman"/>
                <w:b w:val="false"/>
                <w:i w:val="false"/>
                <w:color w:val="000000"/>
                <w:sz w:val="20"/>
              </w:rPr>
              <w:t>
Дағды 3:</w:t>
            </w:r>
          </w:p>
          <w:bookmarkEnd w:id="171"/>
          <w:p>
            <w:pPr>
              <w:spacing w:after="20"/>
              <w:ind w:left="20"/>
              <w:jc w:val="both"/>
            </w:pPr>
            <w:r>
              <w:rPr>
                <w:rFonts w:ascii="Times New Roman"/>
                <w:b w:val="false"/>
                <w:i w:val="false"/>
                <w:color w:val="000000"/>
                <w:sz w:val="20"/>
              </w:rPr>
              <w:t>
Клиенттерге мансаптық өзгерістер кезінде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2"/>
          <w:p>
            <w:pPr>
              <w:spacing w:after="20"/>
              <w:ind w:left="20"/>
              <w:jc w:val="both"/>
            </w:pPr>
            <w:r>
              <w:rPr>
                <w:rFonts w:ascii="Times New Roman"/>
                <w:b w:val="false"/>
                <w:i w:val="false"/>
                <w:color w:val="000000"/>
                <w:sz w:val="20"/>
              </w:rPr>
              <w:t>
1.Клиентке жаңа кәсіптік талаптар мен жағдайларға бейімделуге көмек көрсету.</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2.Өтпелі кезеңдерде (сала, рөл немесе деңгей өзгерісі) төзімділікті дамытуға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3.Өтпелі тәжірибені талдау және жаңа мінез-құлық стратегияларын қалыптастыруға көмек көрсету.</w:t>
            </w:r>
          </w:p>
          <w:p>
            <w:pPr>
              <w:spacing w:after="20"/>
              <w:ind w:left="20"/>
              <w:jc w:val="both"/>
            </w:pPr>
            <w:r>
              <w:rPr>
                <w:rFonts w:ascii="Times New Roman"/>
                <w:b w:val="false"/>
                <w:i w:val="false"/>
                <w:color w:val="000000"/>
                <w:sz w:val="20"/>
              </w:rPr>
              <w:t>
4.Алынған тәжірибені рефлексиялау және интеграциялау үшін жағдай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3"/>
          <w:p>
            <w:pPr>
              <w:spacing w:after="20"/>
              <w:ind w:left="20"/>
              <w:jc w:val="both"/>
            </w:pPr>
            <w:r>
              <w:rPr>
                <w:rFonts w:ascii="Times New Roman"/>
                <w:b w:val="false"/>
                <w:i w:val="false"/>
                <w:color w:val="000000"/>
                <w:sz w:val="20"/>
              </w:rPr>
              <w:t>
1.Кәсіптік өту модельдері мен кәсіптік циклдер.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2.Жаңа кәсіптік контекстерде бейімделу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3.Тұрақтылық факторлары және өтудің психологиялық механизмдері.</w:t>
            </w:r>
          </w:p>
          <w:p>
            <w:pPr>
              <w:spacing w:after="20"/>
              <w:ind w:left="20"/>
              <w:jc w:val="both"/>
            </w:pPr>
            <w:r>
              <w:rPr>
                <w:rFonts w:ascii="Times New Roman"/>
                <w:b w:val="false"/>
                <w:i w:val="false"/>
                <w:color w:val="000000"/>
                <w:sz w:val="20"/>
              </w:rPr>
              <w:t>
4.Өзгеріс кезеңдерінде клиентке қолдау көрсету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4"/>
          <w:p>
            <w:pPr>
              <w:spacing w:after="20"/>
              <w:ind w:left="20"/>
              <w:jc w:val="both"/>
            </w:pPr>
            <w:r>
              <w:rPr>
                <w:rFonts w:ascii="Times New Roman"/>
                <w:b w:val="false"/>
                <w:i w:val="false"/>
                <w:color w:val="000000"/>
                <w:sz w:val="20"/>
              </w:rPr>
              <w:t>
Қосымша жұмыс функциясы 2:</w:t>
            </w:r>
          </w:p>
          <w:bookmarkEnd w:id="174"/>
          <w:p>
            <w:pPr>
              <w:spacing w:after="20"/>
              <w:ind w:left="20"/>
              <w:jc w:val="both"/>
            </w:pPr>
            <w:r>
              <w:rPr>
                <w:rFonts w:ascii="Times New Roman"/>
                <w:b w:val="false"/>
                <w:i w:val="false"/>
                <w:color w:val="000000"/>
                <w:sz w:val="20"/>
              </w:rPr>
              <w:t>
Клиенттің мансаптық дамуы үшін кәсіптік дағдылар мен құралдарды дамытуды ілгерілету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5"/>
          <w:p>
            <w:pPr>
              <w:spacing w:after="20"/>
              <w:ind w:left="20"/>
              <w:jc w:val="both"/>
            </w:pPr>
            <w:r>
              <w:rPr>
                <w:rFonts w:ascii="Times New Roman"/>
                <w:b w:val="false"/>
                <w:i w:val="false"/>
                <w:color w:val="000000"/>
                <w:sz w:val="20"/>
              </w:rPr>
              <w:t>
Дағды 1: </w:t>
            </w:r>
          </w:p>
          <w:bookmarkEnd w:id="175"/>
          <w:p>
            <w:pPr>
              <w:spacing w:after="20"/>
              <w:ind w:left="20"/>
              <w:jc w:val="both"/>
            </w:pPr>
            <w:r>
              <w:rPr>
                <w:rFonts w:ascii="Times New Roman"/>
                <w:b w:val="false"/>
                <w:i w:val="false"/>
                <w:color w:val="000000"/>
                <w:sz w:val="20"/>
              </w:rPr>
              <w:t>
Клиенттерді жұмыс іздеуге және нарықтағы мансаптық өсуге дайындау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6"/>
          <w:p>
            <w:pPr>
              <w:spacing w:after="20"/>
              <w:ind w:left="20"/>
              <w:jc w:val="both"/>
            </w:pPr>
            <w:r>
              <w:rPr>
                <w:rFonts w:ascii="Times New Roman"/>
                <w:b w:val="false"/>
                <w:i w:val="false"/>
                <w:color w:val="000000"/>
                <w:sz w:val="20"/>
              </w:rPr>
              <w:t>
1.Клиентке нарыққа сәйкес жұмыс іздеу стратегиясын қалыптастыруға көмек көрсету.</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2.Клиенттің өзінің артықшылықтары мен бәсекеге қабілетті қасиеттерін түсінуіне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3.Ілгерілету құралдарын анықтау: түйіндеме, портфолио, профильдер.</w:t>
            </w:r>
          </w:p>
          <w:p>
            <w:pPr>
              <w:spacing w:after="20"/>
              <w:ind w:left="20"/>
              <w:jc w:val="both"/>
            </w:pPr>
            <w:r>
              <w:rPr>
                <w:rFonts w:ascii="Times New Roman"/>
                <w:b w:val="false"/>
                <w:i w:val="false"/>
                <w:color w:val="000000"/>
                <w:sz w:val="20"/>
              </w:rPr>
              <w:t>
4.Қысқа кәсіби позициялау (career pitch) қалыптастыруға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7"/>
          <w:p>
            <w:pPr>
              <w:spacing w:after="20"/>
              <w:ind w:left="20"/>
              <w:jc w:val="both"/>
            </w:pPr>
            <w:r>
              <w:rPr>
                <w:rFonts w:ascii="Times New Roman"/>
                <w:b w:val="false"/>
                <w:i w:val="false"/>
                <w:color w:val="000000"/>
                <w:sz w:val="20"/>
              </w:rPr>
              <w:t>
1.Жұмыс іздеу стратегиялары мен жұмыс берушілерді тарту арналары.</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2.Резюмелерге, CV, coverletter және кәсіптік профильдерге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3.Бәсекеге қабілетті мансаптық ұсыныс жасау қағидаттары.</w:t>
            </w:r>
          </w:p>
          <w:p>
            <w:pPr>
              <w:spacing w:after="20"/>
              <w:ind w:left="20"/>
              <w:jc w:val="both"/>
            </w:pPr>
            <w:r>
              <w:rPr>
                <w:rFonts w:ascii="Times New Roman"/>
                <w:b w:val="false"/>
                <w:i w:val="false"/>
                <w:color w:val="000000"/>
                <w:sz w:val="20"/>
              </w:rPr>
              <w:t>
4.Кәсіптік портфолио дайындау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8"/>
          <w:p>
            <w:pPr>
              <w:spacing w:after="20"/>
              <w:ind w:left="20"/>
              <w:jc w:val="both"/>
            </w:pPr>
            <w:r>
              <w:rPr>
                <w:rFonts w:ascii="Times New Roman"/>
                <w:b w:val="false"/>
                <w:i w:val="false"/>
                <w:color w:val="000000"/>
                <w:sz w:val="20"/>
              </w:rPr>
              <w:t>
Дағды 2: </w:t>
            </w:r>
          </w:p>
          <w:bookmarkEnd w:id="178"/>
          <w:p>
            <w:pPr>
              <w:spacing w:after="20"/>
              <w:ind w:left="20"/>
              <w:jc w:val="both"/>
            </w:pPr>
            <w:r>
              <w:rPr>
                <w:rFonts w:ascii="Times New Roman"/>
                <w:b w:val="false"/>
                <w:i w:val="false"/>
                <w:color w:val="000000"/>
                <w:sz w:val="20"/>
              </w:rPr>
              <w:t>
Клиенттерге коммуникация және презентация дағдыларын дамытуда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9"/>
          <w:p>
            <w:pPr>
              <w:spacing w:after="20"/>
              <w:ind w:left="20"/>
              <w:jc w:val="both"/>
            </w:pPr>
            <w:r>
              <w:rPr>
                <w:rFonts w:ascii="Times New Roman"/>
                <w:b w:val="false"/>
                <w:i w:val="false"/>
                <w:color w:val="000000"/>
                <w:sz w:val="20"/>
              </w:rPr>
              <w:t>
1.Клиентке нақты және сенімді карьерлік хабарламаны қалыптастыруға көмек көрсету.</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2.Өзін-өзі ұсыну дағдыларын дамытуға (сұхбат беруде, кездесулерде, келіссөздерде)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3.Коучинг арқылы клиентті сұхбатқа дайындалуға көмек көрсету.</w:t>
            </w:r>
          </w:p>
          <w:p>
            <w:pPr>
              <w:spacing w:after="20"/>
              <w:ind w:left="20"/>
              <w:jc w:val="both"/>
            </w:pPr>
            <w:r>
              <w:rPr>
                <w:rFonts w:ascii="Times New Roman"/>
                <w:b w:val="false"/>
                <w:i w:val="false"/>
                <w:color w:val="000000"/>
                <w:sz w:val="20"/>
              </w:rPr>
              <w:t>
4.Клиентке өзінің коммуникация стилін түсінуге және оны контекстке бейімдеуге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80"/>
          <w:p>
            <w:pPr>
              <w:spacing w:after="20"/>
              <w:ind w:left="20"/>
              <w:jc w:val="both"/>
            </w:pPr>
            <w:r>
              <w:rPr>
                <w:rFonts w:ascii="Times New Roman"/>
                <w:b w:val="false"/>
                <w:i w:val="false"/>
                <w:color w:val="000000"/>
                <w:sz w:val="20"/>
              </w:rPr>
              <w:t>
1.Келіссөз жүргізу және презентация дағдыларының негіздері.</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2.Сұхбат жүргізу мінез-құлық үлгілері және өзін-өзі таныстыру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3.Қарым-қатынас түрлері және олардың кәсіптік өзара әрекеттесуге әсері.</w:t>
            </w:r>
          </w:p>
          <w:p>
            <w:pPr>
              <w:spacing w:after="20"/>
              <w:ind w:left="20"/>
              <w:jc w:val="both"/>
            </w:pPr>
            <w:r>
              <w:rPr>
                <w:rFonts w:ascii="Times New Roman"/>
                <w:b w:val="false"/>
                <w:i w:val="false"/>
                <w:color w:val="000000"/>
                <w:sz w:val="20"/>
              </w:rPr>
              <w:t>
4.Тиімді іскерлік қарым-қатынас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81"/>
          <w:p>
            <w:pPr>
              <w:spacing w:after="20"/>
              <w:ind w:left="20"/>
              <w:jc w:val="both"/>
            </w:pPr>
            <w:r>
              <w:rPr>
                <w:rFonts w:ascii="Times New Roman"/>
                <w:b w:val="false"/>
                <w:i w:val="false"/>
                <w:color w:val="000000"/>
                <w:sz w:val="20"/>
              </w:rPr>
              <w:t>
Дағды 3: </w:t>
            </w:r>
          </w:p>
          <w:bookmarkEnd w:id="181"/>
          <w:p>
            <w:pPr>
              <w:spacing w:after="20"/>
              <w:ind w:left="20"/>
              <w:jc w:val="both"/>
            </w:pPr>
            <w:r>
              <w:rPr>
                <w:rFonts w:ascii="Times New Roman"/>
                <w:b w:val="false"/>
                <w:i w:val="false"/>
                <w:color w:val="000000"/>
                <w:sz w:val="20"/>
              </w:rPr>
              <w:t>
Клиенттің кәсіптік нетворкингін дамытуға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2"/>
          <w:p>
            <w:pPr>
              <w:spacing w:after="20"/>
              <w:ind w:left="20"/>
              <w:jc w:val="both"/>
            </w:pPr>
            <w:r>
              <w:rPr>
                <w:rFonts w:ascii="Times New Roman"/>
                <w:b w:val="false"/>
                <w:i w:val="false"/>
                <w:color w:val="000000"/>
                <w:sz w:val="20"/>
              </w:rPr>
              <w:t>
1.Клиентке кәсіптік байланыстар стратегиясын қалыптастыруға көмек көрсету.</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2.Кәсіптік байланыстарды орнату және қолдауға арналған дағдыларды дамытуға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3.Клиентті құнды байланыстар мен кәсіптік қауымдастықтарды анықтауда қолдау көрсету.</w:t>
            </w:r>
          </w:p>
          <w:p>
            <w:pPr>
              <w:spacing w:after="20"/>
              <w:ind w:left="20"/>
              <w:jc w:val="both"/>
            </w:pPr>
            <w:r>
              <w:rPr>
                <w:rFonts w:ascii="Times New Roman"/>
                <w:b w:val="false"/>
                <w:i w:val="false"/>
                <w:color w:val="000000"/>
                <w:sz w:val="20"/>
              </w:rPr>
              <w:t>
4.Клиентке нетворкингті карьерлік мақсаттарға жету үшін қолдануға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83"/>
          <w:p>
            <w:pPr>
              <w:spacing w:after="20"/>
              <w:ind w:left="20"/>
              <w:jc w:val="both"/>
            </w:pPr>
            <w:r>
              <w:rPr>
                <w:rFonts w:ascii="Times New Roman"/>
                <w:b w:val="false"/>
                <w:i w:val="false"/>
                <w:color w:val="000000"/>
                <w:sz w:val="20"/>
              </w:rPr>
              <w:t>
1.Кәсіптік нетворкингін құру және іскерлік қатынастарды орнату қағидаттары.</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2.Әлеуметтік капиталды дамыту және байланыстарды кеңейту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3.Кәсіптік қауымдастықтарға арналған платформалар мен форматтар.</w:t>
            </w:r>
          </w:p>
          <w:p>
            <w:pPr>
              <w:spacing w:after="20"/>
              <w:ind w:left="20"/>
              <w:jc w:val="both"/>
            </w:pPr>
            <w:r>
              <w:rPr>
                <w:rFonts w:ascii="Times New Roman"/>
                <w:b w:val="false"/>
                <w:i w:val="false"/>
                <w:color w:val="000000"/>
                <w:sz w:val="20"/>
              </w:rPr>
              <w:t>
4.Кәсіптік байланыстардың сапасы мен пайдалылығын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 талаптары: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84"/>
          <w:p>
            <w:pPr>
              <w:spacing w:after="20"/>
              <w:ind w:left="20"/>
              <w:jc w:val="both"/>
            </w:pPr>
            <w:r>
              <w:rPr>
                <w:rFonts w:ascii="Times New Roman"/>
                <w:b w:val="false"/>
                <w:i w:val="false"/>
                <w:color w:val="000000"/>
                <w:sz w:val="20"/>
              </w:rPr>
              <w:t>
әдептілік, ашықтық, ізгі ниеттілік;</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бейтараптықты сақтау және клиенттің таңдауын құрметтеу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сенім мен эмоциалық қауіпсіздікті қалыптастыру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мәдениеті және әртүрлі дүниетанымдарға құрметпен қарау;</w:t>
            </w:r>
          </w:p>
          <w:p>
            <w:pPr>
              <w:spacing w:after="20"/>
              <w:ind w:left="20"/>
              <w:jc w:val="both"/>
            </w:pPr>
            <w:r>
              <w:rPr>
                <w:rFonts w:ascii="Times New Roman"/>
                <w:b w:val="false"/>
                <w:i w:val="false"/>
                <w:color w:val="000000"/>
                <w:sz w:val="20"/>
              </w:rPr>
              <w:t>
кәсіптік білімді үздіксіз дамытуға және жаңартуға дайын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Бизнес-коуч (Executive / Business Coach)</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5"/>
          <w:p>
            <w:pPr>
              <w:spacing w:after="20"/>
              <w:ind w:left="20"/>
              <w:jc w:val="both"/>
            </w:pPr>
            <w:r>
              <w:rPr>
                <w:rFonts w:ascii="Times New Roman"/>
                <w:b w:val="false"/>
                <w:i w:val="false"/>
                <w:color w:val="000000"/>
                <w:sz w:val="20"/>
              </w:rPr>
              <w:t>
Кәсіпкерлерге арналған коуч</w:t>
            </w:r>
          </w:p>
          <w:bookmarkEnd w:id="185"/>
          <w:p>
            <w:pPr>
              <w:spacing w:after="20"/>
              <w:ind w:left="20"/>
              <w:jc w:val="both"/>
            </w:pPr>
            <w:r>
              <w:rPr>
                <w:rFonts w:ascii="Times New Roman"/>
                <w:b w:val="false"/>
                <w:i w:val="false"/>
                <w:color w:val="000000"/>
                <w:sz w:val="20"/>
              </w:rPr>
              <w:t>
(EntrepreneurCoach)</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коуч (TeamCoach)</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12."Лайф-коуч" мамандығының жұмыс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атауы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Лайф-коуч</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қосалқы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стандартты біліктілік сипаттамаларына сәйкес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86"/>
          <w:p>
            <w:pPr>
              <w:spacing w:after="20"/>
              <w:ind w:left="20"/>
              <w:jc w:val="both"/>
            </w:pPr>
            <w:r>
              <w:rPr>
                <w:rFonts w:ascii="Times New Roman"/>
                <w:b w:val="false"/>
                <w:i w:val="false"/>
                <w:color w:val="000000"/>
                <w:sz w:val="20"/>
              </w:rPr>
              <w:t>
Білім деңгей</w:t>
            </w:r>
          </w:p>
          <w:bookmarkEnd w:id="186"/>
          <w:p>
            <w:pPr>
              <w:spacing w:after="20"/>
              <w:ind w:left="20"/>
              <w:jc w:val="both"/>
            </w:pPr>
            <w:r>
              <w:rPr>
                <w:rFonts w:ascii="Times New Roman"/>
                <w:b w:val="false"/>
                <w:i w:val="false"/>
                <w:color w:val="000000"/>
                <w:sz w:val="20"/>
              </w:rPr>
              <w:t>
Жоғары білім (бакалавриат, мамандық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 докторантура, ординатура, резидентура)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5 жыл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емес және ресми емес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саласындағы қосымша кәсіптік білім, аккредиттелген бағдарлама бойынша кемінде 50 академиялық сағаттық оқытумен расталған, тәжірибе сағаттары (кемінде 50 сағат) расталған, кәсіптік қауымдастықтарға қатысу, коучинг және өзге де кәсіптік даму түрлері бойынша үздіксіз білім беру бағдарламалары, бірінші сертификаттау деңгейі және одан жоғары сертификатпен расталған.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жеке тепе-теңдікті, саналылықты, сенімділікті және тұрақтылықты табуға қолдау көрсету, ішкі әлеуетін ашуға және өмір сапасы, өзін-өзі дамыту және қарым-қатынастарға қатысты мақсаттарға жетуге көмектесу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функцияларының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жұмыс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1.Клиенттің жеке дамуына бағытталған жеке коучинг сессияларын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2.Клиенттерге саналы өмірлік мақсаттар қоюға және тұрақты өмір салтын қалыптастыруға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3.Клиентке жеке өзгерістерді күнделікті өмірге енгізуге және тұрақты мінез-құлық үлгілерін бекітуге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міндеттері: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1.Клиенттердің эмоционалдық тұрақтылығы мен өзін-өзі реттеу дағдыларын нығайтуға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2.Гармониялық қарым-қатынастарды дамытуға ықпал ету және клиенттердің жеке шекараларын нығайту.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функциясы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87"/>
          <w:p>
            <w:pPr>
              <w:spacing w:after="20"/>
              <w:ind w:left="20"/>
              <w:jc w:val="both"/>
            </w:pPr>
            <w:r>
              <w:rPr>
                <w:rFonts w:ascii="Times New Roman"/>
                <w:b w:val="false"/>
                <w:i w:val="false"/>
                <w:color w:val="000000"/>
                <w:sz w:val="20"/>
              </w:rPr>
              <w:t>
Жұмыс функциясы 1: </w:t>
            </w:r>
          </w:p>
          <w:bookmarkEnd w:id="187"/>
          <w:p>
            <w:pPr>
              <w:spacing w:after="20"/>
              <w:ind w:left="20"/>
              <w:jc w:val="both"/>
            </w:pPr>
            <w:r>
              <w:rPr>
                <w:rFonts w:ascii="Times New Roman"/>
                <w:b w:val="false"/>
                <w:i w:val="false"/>
                <w:color w:val="000000"/>
                <w:sz w:val="20"/>
              </w:rPr>
              <w:t>
Клиенттің жеке дамуына бағытталған жеке коучинг сессияларын өткізу.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8"/>
          <w:p>
            <w:pPr>
              <w:spacing w:after="20"/>
              <w:ind w:left="20"/>
              <w:jc w:val="both"/>
            </w:pPr>
            <w:r>
              <w:rPr>
                <w:rFonts w:ascii="Times New Roman"/>
                <w:b w:val="false"/>
                <w:i w:val="false"/>
                <w:color w:val="000000"/>
                <w:sz w:val="20"/>
              </w:rPr>
              <w:t>
Дағды 1:</w:t>
            </w:r>
          </w:p>
          <w:bookmarkEnd w:id="188"/>
          <w:p>
            <w:pPr>
              <w:spacing w:after="20"/>
              <w:ind w:left="20"/>
              <w:jc w:val="both"/>
            </w:pPr>
            <w:r>
              <w:rPr>
                <w:rFonts w:ascii="Times New Roman"/>
                <w:b w:val="false"/>
                <w:i w:val="false"/>
                <w:color w:val="000000"/>
                <w:sz w:val="20"/>
              </w:rPr>
              <w:t>
Клиенттің жеке өміріндегі мәселелерді зерттеуге жағдай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89"/>
          <w:p>
            <w:pPr>
              <w:spacing w:after="20"/>
              <w:ind w:left="20"/>
              <w:jc w:val="both"/>
            </w:pPr>
            <w:r>
              <w:rPr>
                <w:rFonts w:ascii="Times New Roman"/>
                <w:b w:val="false"/>
                <w:i w:val="false"/>
                <w:color w:val="000000"/>
                <w:sz w:val="20"/>
              </w:rPr>
              <w:t>
1.Клиенттің ішкі күй-қалыптары мен қалауларын түсінуге көмектесетін диалогты сақтау.</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2.Сана мен өзін-өзі бақылауды дамытуға бағытталған сұрақтарды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3.Клиентке өз сенімдерін, көзқарастарын және жауап беру тәсілдерін зерттеуде қолдау көрсету.</w:t>
            </w:r>
          </w:p>
          <w:p>
            <w:pPr>
              <w:spacing w:after="20"/>
              <w:ind w:left="20"/>
              <w:jc w:val="both"/>
            </w:pPr>
            <w:r>
              <w:rPr>
                <w:rFonts w:ascii="Times New Roman"/>
                <w:b w:val="false"/>
                <w:i w:val="false"/>
                <w:color w:val="000000"/>
                <w:sz w:val="20"/>
              </w:rPr>
              <w:t>
4.Клиентке өзінің шекараларын, қажеттіліктерін және басымдықтарын түсінуге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90"/>
          <w:p>
            <w:pPr>
              <w:spacing w:after="20"/>
              <w:ind w:left="20"/>
              <w:jc w:val="both"/>
            </w:pPr>
            <w:r>
              <w:rPr>
                <w:rFonts w:ascii="Times New Roman"/>
                <w:b w:val="false"/>
                <w:i w:val="false"/>
                <w:color w:val="000000"/>
                <w:sz w:val="20"/>
              </w:rPr>
              <w:t>
1.Сана мен өзін-өзі талдау қағидаттары.</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2.Наным-сенімдермен және шектейтін көзқарастармен жұмыс істеу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3.Эмоционалдық сауаттылық пен өзін-өзі бақылау негіздері.</w:t>
            </w:r>
          </w:p>
          <w:p>
            <w:pPr>
              <w:spacing w:after="20"/>
              <w:ind w:left="20"/>
              <w:jc w:val="both"/>
            </w:pPr>
            <w:r>
              <w:rPr>
                <w:rFonts w:ascii="Times New Roman"/>
                <w:b w:val="false"/>
                <w:i w:val="false"/>
                <w:color w:val="000000"/>
                <w:sz w:val="20"/>
              </w:rPr>
              <w:t>
4.Жеке құндылықтар мен ішкі нұсқаулықтарды зерттеу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91"/>
          <w:p>
            <w:pPr>
              <w:spacing w:after="20"/>
              <w:ind w:left="20"/>
              <w:jc w:val="both"/>
            </w:pPr>
            <w:r>
              <w:rPr>
                <w:rFonts w:ascii="Times New Roman"/>
                <w:b w:val="false"/>
                <w:i w:val="false"/>
                <w:color w:val="000000"/>
                <w:sz w:val="20"/>
              </w:rPr>
              <w:t>
Дағды 2:</w:t>
            </w:r>
          </w:p>
          <w:bookmarkEnd w:id="191"/>
          <w:p>
            <w:pPr>
              <w:spacing w:after="20"/>
              <w:ind w:left="20"/>
              <w:jc w:val="both"/>
            </w:pPr>
            <w:r>
              <w:rPr>
                <w:rFonts w:ascii="Times New Roman"/>
                <w:b w:val="false"/>
                <w:i w:val="false"/>
                <w:color w:val="000000"/>
                <w:sz w:val="20"/>
              </w:rPr>
              <w:t>
Жеке төзімділікті және эмоционалдық тепе-теңдікті дамытуға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92"/>
          <w:p>
            <w:pPr>
              <w:spacing w:after="20"/>
              <w:ind w:left="20"/>
              <w:jc w:val="both"/>
            </w:pPr>
            <w:r>
              <w:rPr>
                <w:rFonts w:ascii="Times New Roman"/>
                <w:b w:val="false"/>
                <w:i w:val="false"/>
                <w:color w:val="000000"/>
                <w:sz w:val="20"/>
              </w:rPr>
              <w:t>
1.Клиентке стресс пен эмоционалдық күйді басқару әдістерін зерттеуге қолдау көрсету.</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2.Қиын өмірлік жағдайларда ішкі төзімділік дағдыларын қалыптастыруға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3.Клиентке шиеленіс көздері мен қалпына келу факторларын түсінуге көмек көрсету.</w:t>
            </w:r>
          </w:p>
          <w:p>
            <w:pPr>
              <w:spacing w:after="20"/>
              <w:ind w:left="20"/>
              <w:jc w:val="both"/>
            </w:pPr>
            <w:r>
              <w:rPr>
                <w:rFonts w:ascii="Times New Roman"/>
                <w:b w:val="false"/>
                <w:i w:val="false"/>
                <w:color w:val="000000"/>
                <w:sz w:val="20"/>
              </w:rPr>
              <w:t>
4.Эмоционалдық тепе-теңдікті қолдайтын жеке тәжірибелерді анықтауға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93"/>
          <w:p>
            <w:pPr>
              <w:spacing w:after="20"/>
              <w:ind w:left="20"/>
              <w:jc w:val="both"/>
            </w:pPr>
            <w:r>
              <w:rPr>
                <w:rFonts w:ascii="Times New Roman"/>
                <w:b w:val="false"/>
                <w:i w:val="false"/>
                <w:color w:val="000000"/>
                <w:sz w:val="20"/>
              </w:rPr>
              <w:t>
1.Жеке төзімділіктің модельдері және ресурстарға бағытталған тәсіл.</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2.Адамның эмоционалдық күйіне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3.Назарды басқару және эмоционалдық өзін-өзі реттеу негіздері.</w:t>
            </w:r>
          </w:p>
          <w:p>
            <w:pPr>
              <w:spacing w:after="20"/>
              <w:ind w:left="20"/>
              <w:jc w:val="both"/>
            </w:pPr>
            <w:r>
              <w:rPr>
                <w:rFonts w:ascii="Times New Roman"/>
                <w:b w:val="false"/>
                <w:i w:val="false"/>
                <w:color w:val="000000"/>
                <w:sz w:val="20"/>
              </w:rPr>
              <w:t>
4.Қалпына келу және өзін-өзі қолдау тәжірибелері (терапевтік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94"/>
          <w:p>
            <w:pPr>
              <w:spacing w:after="20"/>
              <w:ind w:left="20"/>
              <w:jc w:val="both"/>
            </w:pPr>
            <w:r>
              <w:rPr>
                <w:rFonts w:ascii="Times New Roman"/>
                <w:b w:val="false"/>
                <w:i w:val="false"/>
                <w:color w:val="000000"/>
                <w:sz w:val="20"/>
              </w:rPr>
              <w:t>
Дағды 3: </w:t>
            </w:r>
          </w:p>
          <w:bookmarkEnd w:id="194"/>
          <w:p>
            <w:pPr>
              <w:spacing w:after="20"/>
              <w:ind w:left="20"/>
              <w:jc w:val="both"/>
            </w:pPr>
            <w:r>
              <w:rPr>
                <w:rFonts w:ascii="Times New Roman"/>
                <w:b w:val="false"/>
                <w:i w:val="false"/>
                <w:color w:val="000000"/>
                <w:sz w:val="20"/>
              </w:rPr>
              <w:t>
Клиенттің өмірлік контекстінің оның жағдайы мен шешімдеріне әсерін зерттеуге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95"/>
          <w:p>
            <w:pPr>
              <w:spacing w:after="20"/>
              <w:ind w:left="20"/>
              <w:jc w:val="both"/>
            </w:pPr>
            <w:r>
              <w:rPr>
                <w:rFonts w:ascii="Times New Roman"/>
                <w:b w:val="false"/>
                <w:i w:val="false"/>
                <w:color w:val="000000"/>
                <w:sz w:val="20"/>
              </w:rPr>
              <w:t>
1.Клиентке мінез-құлық, қоршаған орта және жеке күй арасындағы байланыстарды анықтауға көмек көрсету.</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2.Қайталанатын өмірлік сценарийлерді талдауға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3.Даму процесіне қолдау көрсететін немесе кедергі жасайтын контекст элементтерін анықтауда клиентке қолдау көрсету.</w:t>
            </w:r>
          </w:p>
          <w:p>
            <w:pPr>
              <w:spacing w:after="20"/>
              <w:ind w:left="20"/>
              <w:jc w:val="both"/>
            </w:pPr>
            <w:r>
              <w:rPr>
                <w:rFonts w:ascii="Times New Roman"/>
                <w:b w:val="false"/>
                <w:i w:val="false"/>
                <w:color w:val="000000"/>
                <w:sz w:val="20"/>
              </w:rPr>
              <w:t>
4.Қоршаған ортамен өзара әрекеттесудің бейімделген стратегияларын қалыптастыруға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96"/>
          <w:p>
            <w:pPr>
              <w:spacing w:after="20"/>
              <w:ind w:left="20"/>
              <w:jc w:val="both"/>
            </w:pPr>
            <w:r>
              <w:rPr>
                <w:rFonts w:ascii="Times New Roman"/>
                <w:b w:val="false"/>
                <w:i w:val="false"/>
                <w:color w:val="000000"/>
                <w:sz w:val="20"/>
              </w:rPr>
              <w:t>
1.Коучингтегі контекстік талдау негіздері.</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2.Өмірлік мінез-құлық модельдері мен шешім қабылдау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3.Мәдени, отбасылық және әлеуметтік факторлардың клиенттің таңдауына әсері.</w:t>
            </w:r>
          </w:p>
          <w:p>
            <w:pPr>
              <w:spacing w:after="20"/>
              <w:ind w:left="20"/>
              <w:jc w:val="both"/>
            </w:pPr>
            <w:r>
              <w:rPr>
                <w:rFonts w:ascii="Times New Roman"/>
                <w:b w:val="false"/>
                <w:i w:val="false"/>
                <w:color w:val="000000"/>
                <w:sz w:val="20"/>
              </w:rPr>
              <w:t>
4.Саналы өмірлік стратегияларды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 Кәсіптік құжаттаманы дұрыс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97"/>
          <w:p>
            <w:pPr>
              <w:spacing w:after="20"/>
              <w:ind w:left="20"/>
              <w:jc w:val="both"/>
            </w:pPr>
            <w:r>
              <w:rPr>
                <w:rFonts w:ascii="Times New Roman"/>
                <w:b w:val="false"/>
                <w:i w:val="false"/>
                <w:color w:val="000000"/>
                <w:sz w:val="20"/>
              </w:rPr>
              <w:t>
1. Клиенттің келісімімен, кәсіптік қызмет шеңберін сақтай отырып, коучингтік өзара әрекеттесудің мақсаттарын, нәтижелерін және құрылымын көрсететін жазбаларды жүргізу.</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Клиенттік процестер бойынша деректерді ыңғайлы және қауіпсіз форматта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оның ішінде электрондық жазбаларды, хат алмасуды және шарттарды сақтау тәртібін қамтамасыз ету.</w:t>
            </w:r>
          </w:p>
          <w:p>
            <w:pPr>
              <w:spacing w:after="20"/>
              <w:ind w:left="20"/>
              <w:jc w:val="both"/>
            </w:pPr>
            <w:r>
              <w:rPr>
                <w:rFonts w:ascii="Times New Roman"/>
                <w:b w:val="false"/>
                <w:i w:val="false"/>
                <w:color w:val="000000"/>
                <w:sz w:val="20"/>
              </w:rPr>
              <w:t>
4. Ұйымның және клиенттің келісілген форматы мен талаптарын сақтай отырып, жұмыс барысына сәйкес құжаттаманы жаңартып отыру.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98"/>
          <w:p>
            <w:pPr>
              <w:spacing w:after="20"/>
              <w:ind w:left="20"/>
              <w:jc w:val="both"/>
            </w:pPr>
            <w:r>
              <w:rPr>
                <w:rFonts w:ascii="Times New Roman"/>
                <w:b w:val="false"/>
                <w:i w:val="false"/>
                <w:color w:val="000000"/>
                <w:sz w:val="20"/>
              </w:rPr>
              <w:t>
1. Қызмет көрсету саласындағы кәсіптік құжаттаманы құрылымдау қағидаттары.</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 Коучингтік практикадағы жазбалардың мазмұны мен көлеміне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электрондық және қағаз түрінде сақтау кезінде ақпаратты қорғаудың негіздері.</w:t>
            </w:r>
          </w:p>
          <w:p>
            <w:pPr>
              <w:spacing w:after="20"/>
              <w:ind w:left="20"/>
              <w:jc w:val="both"/>
            </w:pPr>
            <w:r>
              <w:rPr>
                <w:rFonts w:ascii="Times New Roman"/>
                <w:b w:val="false"/>
                <w:i w:val="false"/>
                <w:color w:val="000000"/>
                <w:sz w:val="20"/>
              </w:rPr>
              <w:t>
4. Клиенттік материалдарды сақтау, мұрағаттау және жою қағидаттары.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99"/>
          <w:p>
            <w:pPr>
              <w:spacing w:after="20"/>
              <w:ind w:left="20"/>
              <w:jc w:val="both"/>
            </w:pPr>
            <w:r>
              <w:rPr>
                <w:rFonts w:ascii="Times New Roman"/>
                <w:b w:val="false"/>
                <w:i w:val="false"/>
                <w:color w:val="000000"/>
                <w:sz w:val="20"/>
              </w:rPr>
              <w:t>
Жұмыс функциясы 2:</w:t>
            </w:r>
          </w:p>
          <w:bookmarkEnd w:id="199"/>
          <w:p>
            <w:pPr>
              <w:spacing w:after="20"/>
              <w:ind w:left="20"/>
              <w:jc w:val="both"/>
            </w:pPr>
            <w:r>
              <w:rPr>
                <w:rFonts w:ascii="Times New Roman"/>
                <w:b w:val="false"/>
                <w:i w:val="false"/>
                <w:color w:val="000000"/>
                <w:sz w:val="20"/>
              </w:rPr>
              <w:t>
Клиенттерге хабардар өмірлік мақсаттар мен тұрақты өмір салтын қалыптастыруға көмек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00"/>
          <w:p>
            <w:pPr>
              <w:spacing w:after="20"/>
              <w:ind w:left="20"/>
              <w:jc w:val="both"/>
            </w:pPr>
            <w:r>
              <w:rPr>
                <w:rFonts w:ascii="Times New Roman"/>
                <w:b w:val="false"/>
                <w:i w:val="false"/>
                <w:color w:val="000000"/>
                <w:sz w:val="20"/>
              </w:rPr>
              <w:t>
Дағды 1: </w:t>
            </w:r>
          </w:p>
          <w:bookmarkEnd w:id="200"/>
          <w:p>
            <w:pPr>
              <w:spacing w:after="20"/>
              <w:ind w:left="20"/>
              <w:jc w:val="both"/>
            </w:pPr>
            <w:r>
              <w:rPr>
                <w:rFonts w:ascii="Times New Roman"/>
                <w:b w:val="false"/>
                <w:i w:val="false"/>
                <w:color w:val="000000"/>
                <w:sz w:val="20"/>
              </w:rPr>
              <w:t>
Клиенттерге мағыналы жеке мақсаттарды қоюға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01"/>
          <w:p>
            <w:pPr>
              <w:spacing w:after="20"/>
              <w:ind w:left="20"/>
              <w:jc w:val="both"/>
            </w:pPr>
            <w:r>
              <w:rPr>
                <w:rFonts w:ascii="Times New Roman"/>
                <w:b w:val="false"/>
                <w:i w:val="false"/>
                <w:color w:val="000000"/>
                <w:sz w:val="20"/>
              </w:rPr>
              <w:t>
1.Клиентке құндылықтар, мәндік бағдарлар және терең мотивтерді зерттеуге көмектесуді жүзеге асыру.</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2.Ұзақ мерзімді және қысқа мерзімді өмірлік мақсаттарды қалыптастыруға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3.Ниеттердің шынайылығын және оларды жүзеге асыру жағдайларын талдауға қолдау көрсету.</w:t>
            </w:r>
          </w:p>
          <w:p>
            <w:pPr>
              <w:spacing w:after="20"/>
              <w:ind w:left="20"/>
              <w:jc w:val="both"/>
            </w:pPr>
            <w:r>
              <w:rPr>
                <w:rFonts w:ascii="Times New Roman"/>
                <w:b w:val="false"/>
                <w:i w:val="false"/>
                <w:color w:val="000000"/>
                <w:sz w:val="20"/>
              </w:rPr>
              <w:t>
4.Клиентке мақсаттар, ресурстар және шектеулер арасындағы байланысты көруге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02"/>
          <w:p>
            <w:pPr>
              <w:spacing w:after="20"/>
              <w:ind w:left="20"/>
              <w:jc w:val="both"/>
            </w:pPr>
            <w:r>
              <w:rPr>
                <w:rFonts w:ascii="Times New Roman"/>
                <w:b w:val="false"/>
                <w:i w:val="false"/>
                <w:color w:val="000000"/>
                <w:sz w:val="20"/>
              </w:rPr>
              <w:t>
1.Өмірлік құндылықтарды анықтау тәсілдері (құндылық модельдері, мағыналық бағдарлар).</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2.Жеке мақсаттарды қою әдістері (SMART емес/корпоративтік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3.Күнделікті/жеке өмірде мінез-құлықтың мотивациялық модельдері.</w:t>
            </w:r>
          </w:p>
          <w:p>
            <w:pPr>
              <w:spacing w:after="20"/>
              <w:ind w:left="20"/>
              <w:jc w:val="both"/>
            </w:pPr>
            <w:r>
              <w:rPr>
                <w:rFonts w:ascii="Times New Roman"/>
                <w:b w:val="false"/>
                <w:i w:val="false"/>
                <w:color w:val="000000"/>
                <w:sz w:val="20"/>
              </w:rPr>
              <w:t>
4.Өмір сүру салаларын теңестіру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03"/>
          <w:p>
            <w:pPr>
              <w:spacing w:after="20"/>
              <w:ind w:left="20"/>
              <w:jc w:val="both"/>
            </w:pPr>
            <w:r>
              <w:rPr>
                <w:rFonts w:ascii="Times New Roman"/>
                <w:b w:val="false"/>
                <w:i w:val="false"/>
                <w:color w:val="000000"/>
                <w:sz w:val="20"/>
              </w:rPr>
              <w:t>
Дағды 2: </w:t>
            </w:r>
          </w:p>
          <w:bookmarkEnd w:id="203"/>
          <w:p>
            <w:pPr>
              <w:spacing w:after="20"/>
              <w:ind w:left="20"/>
              <w:jc w:val="both"/>
            </w:pPr>
            <w:r>
              <w:rPr>
                <w:rFonts w:ascii="Times New Roman"/>
                <w:b w:val="false"/>
                <w:i w:val="false"/>
                <w:color w:val="000000"/>
                <w:sz w:val="20"/>
              </w:rPr>
              <w:t>
Тұрақты жеке әдеттер мен өмір салтын қалыптастыруға көмектесу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04"/>
          <w:p>
            <w:pPr>
              <w:spacing w:after="20"/>
              <w:ind w:left="20"/>
              <w:jc w:val="both"/>
            </w:pPr>
            <w:r>
              <w:rPr>
                <w:rFonts w:ascii="Times New Roman"/>
                <w:b w:val="false"/>
                <w:i w:val="false"/>
                <w:color w:val="000000"/>
                <w:sz w:val="20"/>
              </w:rPr>
              <w:t>
1.Клиентке өмір сүру сапасына әсер ететін мінез-құлық әдеттерін анықтауға көмектесуді жүзеге асыру.</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2.Өзгерістерді қолдайтын кішігірім әрекеттерді қалыптастыруға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3.Клиентке сәйкес келетін қолдаушы тәжірибелерді (медициналық емес) таңдауға көмектесу.</w:t>
            </w:r>
          </w:p>
          <w:p>
            <w:pPr>
              <w:spacing w:after="20"/>
              <w:ind w:left="20"/>
              <w:jc w:val="both"/>
            </w:pPr>
            <w:r>
              <w:rPr>
                <w:rFonts w:ascii="Times New Roman"/>
                <w:b w:val="false"/>
                <w:i w:val="false"/>
                <w:color w:val="000000"/>
                <w:sz w:val="20"/>
              </w:rPr>
              <w:t>
4.Жетістіктерді қадағалау және таңдалған әрекеттерді түзетуге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05"/>
          <w:p>
            <w:pPr>
              <w:spacing w:after="20"/>
              <w:ind w:left="20"/>
              <w:jc w:val="both"/>
            </w:pPr>
            <w:r>
              <w:rPr>
                <w:rFonts w:ascii="Times New Roman"/>
                <w:b w:val="false"/>
                <w:i w:val="false"/>
                <w:color w:val="000000"/>
                <w:sz w:val="20"/>
              </w:rPr>
              <w:t>
1.Әдет қалыптастыру мен мінез-құлық үлгілерінің негіздері.</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2.Шағын әрекеттер арқылы өзін-өзі дамыту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3.Күнделікті тұрмыс пен өмір сүру салтындағы өзгерістерді қолдау қағидаттары.</w:t>
            </w:r>
          </w:p>
          <w:p>
            <w:pPr>
              <w:spacing w:after="20"/>
              <w:ind w:left="20"/>
              <w:jc w:val="both"/>
            </w:pPr>
            <w:r>
              <w:rPr>
                <w:rFonts w:ascii="Times New Roman"/>
                <w:b w:val="false"/>
                <w:i w:val="false"/>
                <w:color w:val="000000"/>
                <w:sz w:val="20"/>
              </w:rPr>
              <w:t>
4.Өзін-өзі қолдау дағдыларын дамыту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06"/>
          <w:p>
            <w:pPr>
              <w:spacing w:after="20"/>
              <w:ind w:left="20"/>
              <w:jc w:val="both"/>
            </w:pPr>
            <w:r>
              <w:rPr>
                <w:rFonts w:ascii="Times New Roman"/>
                <w:b w:val="false"/>
                <w:i w:val="false"/>
                <w:color w:val="000000"/>
                <w:sz w:val="20"/>
              </w:rPr>
              <w:t>
Дағды 3:</w:t>
            </w:r>
          </w:p>
          <w:bookmarkEnd w:id="206"/>
          <w:p>
            <w:pPr>
              <w:spacing w:after="20"/>
              <w:ind w:left="20"/>
              <w:jc w:val="both"/>
            </w:pPr>
            <w:r>
              <w:rPr>
                <w:rFonts w:ascii="Times New Roman"/>
                <w:b w:val="false"/>
                <w:i w:val="false"/>
                <w:color w:val="000000"/>
                <w:sz w:val="20"/>
              </w:rPr>
              <w:t>
Клиентке теңдестірілген өмір салтын қалыптастыруға көмектесу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07"/>
          <w:p>
            <w:pPr>
              <w:spacing w:after="20"/>
              <w:ind w:left="20"/>
              <w:jc w:val="both"/>
            </w:pPr>
            <w:r>
              <w:rPr>
                <w:rFonts w:ascii="Times New Roman"/>
                <w:b w:val="false"/>
                <w:i w:val="false"/>
                <w:color w:val="000000"/>
                <w:sz w:val="20"/>
              </w:rPr>
              <w:t>
1.Клиентке баланстың элементтерін анықтауда қолдау көрсету (жұмыс, демалыс, қатынастар, денсаулық).</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2.Өмірлік теңгерімсіздіктерді және олардың себептерін анықтауға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3.Теңгерімді қалпына келтіруге бағытталған іс-қимылдарды жоспарлауға қолдау көрсету.</w:t>
            </w:r>
          </w:p>
          <w:p>
            <w:pPr>
              <w:spacing w:after="20"/>
              <w:ind w:left="20"/>
              <w:jc w:val="both"/>
            </w:pPr>
            <w:r>
              <w:rPr>
                <w:rFonts w:ascii="Times New Roman"/>
                <w:b w:val="false"/>
                <w:i w:val="false"/>
                <w:color w:val="000000"/>
                <w:sz w:val="20"/>
              </w:rPr>
              <w:t>
4.Жеке өмірде өзін-өзі ұйымдастыру дағдыларын дамытуға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08"/>
          <w:p>
            <w:pPr>
              <w:spacing w:after="20"/>
              <w:ind w:left="20"/>
              <w:jc w:val="both"/>
            </w:pPr>
            <w:r>
              <w:rPr>
                <w:rFonts w:ascii="Times New Roman"/>
                <w:b w:val="false"/>
                <w:i w:val="false"/>
                <w:color w:val="000000"/>
                <w:sz w:val="20"/>
              </w:rPr>
              <w:t>
1.Өмір тепе-теңдігі мен әл-ауқат модельдері.</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2.Жеке энергия мен ресурстарды бөлу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3.Тұрақты өмір ырғағын қалыптастыру ерекшеліктері.</w:t>
            </w:r>
          </w:p>
          <w:p>
            <w:pPr>
              <w:spacing w:after="20"/>
              <w:ind w:left="20"/>
              <w:jc w:val="both"/>
            </w:pPr>
            <w:r>
              <w:rPr>
                <w:rFonts w:ascii="Times New Roman"/>
                <w:b w:val="false"/>
                <w:i w:val="false"/>
                <w:color w:val="000000"/>
                <w:sz w:val="20"/>
              </w:rPr>
              <w:t>
4.Өмір сапасына және субъективті әл-ауқатқа әсер ететін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09"/>
          <w:p>
            <w:pPr>
              <w:spacing w:after="20"/>
              <w:ind w:left="20"/>
              <w:jc w:val="both"/>
            </w:pPr>
            <w:r>
              <w:rPr>
                <w:rFonts w:ascii="Times New Roman"/>
                <w:b w:val="false"/>
                <w:i w:val="false"/>
                <w:color w:val="000000"/>
                <w:sz w:val="20"/>
              </w:rPr>
              <w:t>
Жұмыс функциясы 3: </w:t>
            </w:r>
          </w:p>
          <w:bookmarkEnd w:id="209"/>
          <w:p>
            <w:pPr>
              <w:spacing w:after="20"/>
              <w:ind w:left="20"/>
              <w:jc w:val="both"/>
            </w:pPr>
            <w:r>
              <w:rPr>
                <w:rFonts w:ascii="Times New Roman"/>
                <w:b w:val="false"/>
                <w:i w:val="false"/>
                <w:color w:val="000000"/>
                <w:sz w:val="20"/>
              </w:rPr>
              <w:t>
Клиентке жеке өзгерістерді күнделікті өмірге енгізуге және тұрақты мінез-құлық үлгілерін бекітуге қолдау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10"/>
          <w:p>
            <w:pPr>
              <w:spacing w:after="20"/>
              <w:ind w:left="20"/>
              <w:jc w:val="both"/>
            </w:pPr>
            <w:r>
              <w:rPr>
                <w:rFonts w:ascii="Times New Roman"/>
                <w:b w:val="false"/>
                <w:i w:val="false"/>
                <w:color w:val="000000"/>
                <w:sz w:val="20"/>
              </w:rPr>
              <w:t>
Дағды 1: </w:t>
            </w:r>
          </w:p>
          <w:bookmarkEnd w:id="210"/>
          <w:p>
            <w:pPr>
              <w:spacing w:after="20"/>
              <w:ind w:left="20"/>
              <w:jc w:val="both"/>
            </w:pPr>
            <w:r>
              <w:rPr>
                <w:rFonts w:ascii="Times New Roman"/>
                <w:b w:val="false"/>
                <w:i w:val="false"/>
                <w:color w:val="000000"/>
                <w:sz w:val="20"/>
              </w:rPr>
              <w:t>
Клиенттің саналы мақсаттары мен инсайттарын практикалық іс-қимылдарға аударуға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11"/>
          <w:p>
            <w:pPr>
              <w:spacing w:after="20"/>
              <w:ind w:left="20"/>
              <w:jc w:val="both"/>
            </w:pPr>
            <w:r>
              <w:rPr>
                <w:rFonts w:ascii="Times New Roman"/>
                <w:b w:val="false"/>
                <w:i w:val="false"/>
                <w:color w:val="000000"/>
                <w:sz w:val="20"/>
              </w:rPr>
              <w:t>
1.Клиентке өзінің өмірлік мақсаттарынан туындайтын нақты іс-қимылдарды қалыптастыруға көмек көрсету.</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2.Клиенттің ағымдағы өмірлік жағдайларында нақты және орындалатын қадамдарды таңдауға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3.Әртүрлі өмір салалары арасында басымдықтарды анықтауда клиентке қолдау көрсету.</w:t>
            </w:r>
          </w:p>
          <w:p>
            <w:pPr>
              <w:spacing w:after="20"/>
              <w:ind w:left="20"/>
              <w:jc w:val="both"/>
            </w:pPr>
            <w:r>
              <w:rPr>
                <w:rFonts w:ascii="Times New Roman"/>
                <w:b w:val="false"/>
                <w:i w:val="false"/>
                <w:color w:val="000000"/>
                <w:sz w:val="20"/>
              </w:rPr>
              <w:t>
4.Клиентке іс-қимылдардың ретін саналы түрде қабылдауға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12"/>
          <w:p>
            <w:pPr>
              <w:spacing w:after="20"/>
              <w:ind w:left="20"/>
              <w:jc w:val="both"/>
            </w:pPr>
            <w:r>
              <w:rPr>
                <w:rFonts w:ascii="Times New Roman"/>
                <w:b w:val="false"/>
                <w:i w:val="false"/>
                <w:color w:val="000000"/>
                <w:sz w:val="20"/>
              </w:rPr>
              <w:t>
1.Өмірлік мақсаттарды қою және декомпозициялау қағидаттары.</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2.Коучинг форматында іс-қимылдарды жоспарлау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3.Шешімдерді мәжбүрлемей, кезең-кезеңмен әрекет ету негіздері.</w:t>
            </w:r>
          </w:p>
          <w:p>
            <w:pPr>
              <w:spacing w:after="20"/>
              <w:ind w:left="20"/>
              <w:jc w:val="both"/>
            </w:pPr>
            <w:r>
              <w:rPr>
                <w:rFonts w:ascii="Times New Roman"/>
                <w:b w:val="false"/>
                <w:i w:val="false"/>
                <w:color w:val="000000"/>
                <w:sz w:val="20"/>
              </w:rPr>
              <w:t>
4.Клиенттің өз таңдауы үшін жауапкершілігі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13"/>
          <w:p>
            <w:pPr>
              <w:spacing w:after="20"/>
              <w:ind w:left="20"/>
              <w:jc w:val="both"/>
            </w:pPr>
            <w:r>
              <w:rPr>
                <w:rFonts w:ascii="Times New Roman"/>
                <w:b w:val="false"/>
                <w:i w:val="false"/>
                <w:color w:val="000000"/>
                <w:sz w:val="20"/>
              </w:rPr>
              <w:t>
Дағды 2: </w:t>
            </w:r>
          </w:p>
          <w:bookmarkEnd w:id="213"/>
          <w:p>
            <w:pPr>
              <w:spacing w:after="20"/>
              <w:ind w:left="20"/>
              <w:jc w:val="both"/>
            </w:pPr>
            <w:r>
              <w:rPr>
                <w:rFonts w:ascii="Times New Roman"/>
                <w:b w:val="false"/>
                <w:i w:val="false"/>
                <w:color w:val="000000"/>
                <w:sz w:val="20"/>
              </w:rPr>
              <w:t>
Клиенттің күнделікті өмірінде тұрақты мінез-құлық үлгілерін қалыптастыруға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14"/>
          <w:p>
            <w:pPr>
              <w:spacing w:after="20"/>
              <w:ind w:left="20"/>
              <w:jc w:val="both"/>
            </w:pPr>
            <w:r>
              <w:rPr>
                <w:rFonts w:ascii="Times New Roman"/>
                <w:b w:val="false"/>
                <w:i w:val="false"/>
                <w:color w:val="000000"/>
                <w:sz w:val="20"/>
              </w:rPr>
              <w:t>
1.Клиентке жаңа мінез-құлық үлгілерін саналы түрде қалыптастыруға және сақтауға көмек көрсету.</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2.Өзгерістердің тұрақтылығына әсер ететін факторларды анықтауда клиентке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3.Өмірлік жағдайлар өзгерген кезде әрекеттерді бейімдеуге клиентке қолдау көрсету.</w:t>
            </w:r>
          </w:p>
          <w:p>
            <w:pPr>
              <w:spacing w:after="20"/>
              <w:ind w:left="20"/>
              <w:jc w:val="both"/>
            </w:pPr>
            <w:r>
              <w:rPr>
                <w:rFonts w:ascii="Times New Roman"/>
                <w:b w:val="false"/>
                <w:i w:val="false"/>
                <w:color w:val="000000"/>
                <w:sz w:val="20"/>
              </w:rPr>
              <w:t>
4.Клиенттің өз іс-қимылдары мен нәтижелерін жүйелі түрде өздігінен талдауға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15"/>
          <w:p>
            <w:pPr>
              <w:spacing w:after="20"/>
              <w:ind w:left="20"/>
              <w:jc w:val="both"/>
            </w:pPr>
            <w:r>
              <w:rPr>
                <w:rFonts w:ascii="Times New Roman"/>
                <w:b w:val="false"/>
                <w:i w:val="false"/>
                <w:color w:val="000000"/>
                <w:sz w:val="20"/>
              </w:rPr>
              <w:t>
1. Тұрақты әдеттерді қалыптастыру және бекіту қағидаттары.</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2.Коучингтегі қайталанатын мінез-құлықтық паттерндермен жұмыс істеу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Өмір салтын экологиялық тұрғыдан орнықты өзгерту негіздері.</w:t>
            </w:r>
          </w:p>
          <w:p>
            <w:pPr>
              <w:spacing w:after="20"/>
              <w:ind w:left="20"/>
              <w:jc w:val="both"/>
            </w:pPr>
            <w:r>
              <w:rPr>
                <w:rFonts w:ascii="Times New Roman"/>
                <w:b w:val="false"/>
                <w:i w:val="false"/>
                <w:color w:val="000000"/>
                <w:sz w:val="20"/>
              </w:rPr>
              <w:t>
4. Мінез-құлықты үздіксіз жетілдіру және бейімдеу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16"/>
          <w:p>
            <w:pPr>
              <w:spacing w:after="20"/>
              <w:ind w:left="20"/>
              <w:jc w:val="both"/>
            </w:pPr>
            <w:r>
              <w:rPr>
                <w:rFonts w:ascii="Times New Roman"/>
                <w:b w:val="false"/>
                <w:i w:val="false"/>
                <w:color w:val="000000"/>
                <w:sz w:val="20"/>
              </w:rPr>
              <w:t>
Дағды 3: </w:t>
            </w:r>
          </w:p>
          <w:bookmarkEnd w:id="216"/>
          <w:p>
            <w:pPr>
              <w:spacing w:after="20"/>
              <w:ind w:left="20"/>
              <w:jc w:val="both"/>
            </w:pPr>
            <w:r>
              <w:rPr>
                <w:rFonts w:ascii="Times New Roman"/>
                <w:b w:val="false"/>
                <w:i w:val="false"/>
                <w:color w:val="000000"/>
                <w:sz w:val="20"/>
              </w:rPr>
              <w:t>
Клиенттің автономдылығын және өзгерістерді өз бетінше сақтай алу қабілетін дамытуға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17"/>
          <w:p>
            <w:pPr>
              <w:spacing w:after="20"/>
              <w:ind w:left="20"/>
              <w:jc w:val="both"/>
            </w:pPr>
            <w:r>
              <w:rPr>
                <w:rFonts w:ascii="Times New Roman"/>
                <w:b w:val="false"/>
                <w:i w:val="false"/>
                <w:color w:val="000000"/>
                <w:sz w:val="20"/>
              </w:rPr>
              <w:t>
1.Клиентке өзінің прогресін өз бетінше бағалау дағдыларын қалыптастыруға қолдау көрсету.</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2.Клиенттің өз әрекеттерін сыртқы қолдаусыз түзету қабілетін дамытуға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3.Клиентке табыс пен өмірден қанағаттану жеке критерийлерін қалыптастыруға көмектесуді жүзеге асыру.</w:t>
            </w:r>
          </w:p>
          <w:p>
            <w:pPr>
              <w:spacing w:after="20"/>
              <w:ind w:left="20"/>
              <w:jc w:val="both"/>
            </w:pPr>
            <w:r>
              <w:rPr>
                <w:rFonts w:ascii="Times New Roman"/>
                <w:b w:val="false"/>
                <w:i w:val="false"/>
                <w:color w:val="000000"/>
                <w:sz w:val="20"/>
              </w:rPr>
              <w:t>
4.Клиенттің өз өмірінің белсенді авторы ретінде позициясын нығайтуға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18"/>
          <w:p>
            <w:pPr>
              <w:spacing w:after="20"/>
              <w:ind w:left="20"/>
              <w:jc w:val="both"/>
            </w:pPr>
            <w:r>
              <w:rPr>
                <w:rFonts w:ascii="Times New Roman"/>
                <w:b w:val="false"/>
                <w:i w:val="false"/>
                <w:color w:val="000000"/>
                <w:sz w:val="20"/>
              </w:rPr>
              <w:t>
1.Коучинг тәжірибесінде автономдылық және өзін-өзі басқару қағидаттары.</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2.Жеке өзгерістер үшін ұзақ мерзімді жауапкершілікті қалыптастыру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3.Өмірлік теңгерім мен басымдықтармен жұмыс істеудің негіздері.</w:t>
            </w:r>
          </w:p>
          <w:p>
            <w:pPr>
              <w:spacing w:after="20"/>
              <w:ind w:left="20"/>
              <w:jc w:val="both"/>
            </w:pPr>
            <w:r>
              <w:rPr>
                <w:rFonts w:ascii="Times New Roman"/>
                <w:b w:val="false"/>
                <w:i w:val="false"/>
                <w:color w:val="000000"/>
                <w:sz w:val="20"/>
              </w:rPr>
              <w:t>
4.Коучинг процестерін аяқтау және қолдау кезінде әдептік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19"/>
          <w:p>
            <w:pPr>
              <w:spacing w:after="20"/>
              <w:ind w:left="20"/>
              <w:jc w:val="both"/>
            </w:pPr>
            <w:r>
              <w:rPr>
                <w:rFonts w:ascii="Times New Roman"/>
                <w:b w:val="false"/>
                <w:i w:val="false"/>
                <w:color w:val="000000"/>
                <w:sz w:val="20"/>
              </w:rPr>
              <w:t>
Қосымша жұмыс функциясы 1:</w:t>
            </w:r>
          </w:p>
          <w:bookmarkEnd w:id="219"/>
          <w:p>
            <w:pPr>
              <w:spacing w:after="20"/>
              <w:ind w:left="20"/>
              <w:jc w:val="both"/>
            </w:pPr>
            <w:r>
              <w:rPr>
                <w:rFonts w:ascii="Times New Roman"/>
                <w:b w:val="false"/>
                <w:i w:val="false"/>
                <w:color w:val="000000"/>
                <w:sz w:val="20"/>
              </w:rPr>
              <w:t>
Клиенттердің эмоционалдық тұрақтылық пен өзін-өзі реттеу дағдыларын нығайтуға қолдау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20"/>
          <w:p>
            <w:pPr>
              <w:spacing w:after="20"/>
              <w:ind w:left="20"/>
              <w:jc w:val="both"/>
            </w:pPr>
            <w:r>
              <w:rPr>
                <w:rFonts w:ascii="Times New Roman"/>
                <w:b w:val="false"/>
                <w:i w:val="false"/>
                <w:color w:val="000000"/>
                <w:sz w:val="20"/>
              </w:rPr>
              <w:t>
Дағды 1:</w:t>
            </w:r>
          </w:p>
          <w:bookmarkEnd w:id="220"/>
          <w:p>
            <w:pPr>
              <w:spacing w:after="20"/>
              <w:ind w:left="20"/>
              <w:jc w:val="both"/>
            </w:pPr>
            <w:r>
              <w:rPr>
                <w:rFonts w:ascii="Times New Roman"/>
                <w:b w:val="false"/>
                <w:i w:val="false"/>
                <w:color w:val="000000"/>
                <w:sz w:val="20"/>
              </w:rPr>
              <w:t>
Клиенттерге эмоционалдық күйлерді тануға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21"/>
          <w:p>
            <w:pPr>
              <w:spacing w:after="20"/>
              <w:ind w:left="20"/>
              <w:jc w:val="both"/>
            </w:pPr>
            <w:r>
              <w:rPr>
                <w:rFonts w:ascii="Times New Roman"/>
                <w:b w:val="false"/>
                <w:i w:val="false"/>
                <w:color w:val="000000"/>
                <w:sz w:val="20"/>
              </w:rPr>
              <w:t>
Машықтар:</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1.Клиенттерге өз сезімдерін, реакцияларын және ішкі күйлерін анықтауға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2.Эмоцияларды зерттеуге ешқандай бағалау мен түсіндірусіз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3.Ішкі тәжірибелерді сипаттау дағдыларын дамытуды ынталандыру.</w:t>
            </w:r>
          </w:p>
          <w:p>
            <w:pPr>
              <w:spacing w:after="20"/>
              <w:ind w:left="20"/>
              <w:jc w:val="both"/>
            </w:pPr>
            <w:r>
              <w:rPr>
                <w:rFonts w:ascii="Times New Roman"/>
                <w:b w:val="false"/>
                <w:i w:val="false"/>
                <w:color w:val="000000"/>
                <w:sz w:val="20"/>
              </w:rPr>
              <w:t>
4.Эмоционалдық кернеудің көздерін анықтауға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22"/>
          <w:p>
            <w:pPr>
              <w:spacing w:after="20"/>
              <w:ind w:left="20"/>
              <w:jc w:val="both"/>
            </w:pPr>
            <w:r>
              <w:rPr>
                <w:rFonts w:ascii="Times New Roman"/>
                <w:b w:val="false"/>
                <w:i w:val="false"/>
                <w:color w:val="000000"/>
                <w:sz w:val="20"/>
              </w:rPr>
              <w:t>
Білімдер: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1.Эмоционалдық сауаттылық пен эмоционалдық сананың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2.Эмоция қалыптасу механизмдері және типтік жауап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3.Эмоциялардың мінез-құлық пен шешім қабылдау арасындағы байланыс.</w:t>
            </w:r>
          </w:p>
          <w:p>
            <w:pPr>
              <w:spacing w:after="20"/>
              <w:ind w:left="20"/>
              <w:jc w:val="both"/>
            </w:pPr>
            <w:r>
              <w:rPr>
                <w:rFonts w:ascii="Times New Roman"/>
                <w:b w:val="false"/>
                <w:i w:val="false"/>
                <w:color w:val="000000"/>
                <w:sz w:val="20"/>
              </w:rPr>
              <w:t>
4.Эмоциялық күйлерді бақылау модельдері (терапевтік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23"/>
          <w:p>
            <w:pPr>
              <w:spacing w:after="20"/>
              <w:ind w:left="20"/>
              <w:jc w:val="both"/>
            </w:pPr>
            <w:r>
              <w:rPr>
                <w:rFonts w:ascii="Times New Roman"/>
                <w:b w:val="false"/>
                <w:i w:val="false"/>
                <w:color w:val="000000"/>
                <w:sz w:val="20"/>
              </w:rPr>
              <w:t>
Дағды 2:</w:t>
            </w:r>
          </w:p>
          <w:bookmarkEnd w:id="223"/>
          <w:p>
            <w:pPr>
              <w:spacing w:after="20"/>
              <w:ind w:left="20"/>
              <w:jc w:val="both"/>
            </w:pPr>
            <w:r>
              <w:rPr>
                <w:rFonts w:ascii="Times New Roman"/>
                <w:b w:val="false"/>
                <w:i w:val="false"/>
                <w:color w:val="000000"/>
                <w:sz w:val="20"/>
              </w:rPr>
              <w:t>
Өзін-өзі реттеу дағдыларын дамытуды ілгерілету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24"/>
          <w:p>
            <w:pPr>
              <w:spacing w:after="20"/>
              <w:ind w:left="20"/>
              <w:jc w:val="both"/>
            </w:pPr>
            <w:r>
              <w:rPr>
                <w:rFonts w:ascii="Times New Roman"/>
                <w:b w:val="false"/>
                <w:i w:val="false"/>
                <w:color w:val="000000"/>
                <w:sz w:val="20"/>
              </w:rPr>
              <w:t>
Машықтар:</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1.Клиентке ресурстарды қалпына келтіру әдістерін зерттеуге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Стресті басқарудың жеке стратегияларын анықтауға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Төзімділікті нығайтатын әрекеттерді қалыптастыруға көмек көрсету.</w:t>
            </w:r>
          </w:p>
          <w:p>
            <w:pPr>
              <w:spacing w:after="20"/>
              <w:ind w:left="20"/>
              <w:jc w:val="both"/>
            </w:pPr>
            <w:r>
              <w:rPr>
                <w:rFonts w:ascii="Times New Roman"/>
                <w:b w:val="false"/>
                <w:i w:val="false"/>
                <w:color w:val="000000"/>
                <w:sz w:val="20"/>
              </w:rPr>
              <w:t>
4.Таңдалған стратегиялардың тиімділігін талдауда клиентке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25"/>
          <w:p>
            <w:pPr>
              <w:spacing w:after="20"/>
              <w:ind w:left="20"/>
              <w:jc w:val="both"/>
            </w:pPr>
            <w:r>
              <w:rPr>
                <w:rFonts w:ascii="Times New Roman"/>
                <w:b w:val="false"/>
                <w:i w:val="false"/>
                <w:color w:val="000000"/>
                <w:sz w:val="20"/>
              </w:rPr>
              <w:t>
Білімдер: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1.Өзін-өзі реттеу қағидаттары (мінез-құлықтық, назарды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2.Өмірде эмоционалдық төзімділікке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3.Стрессті басқару тәсілдері.</w:t>
            </w:r>
          </w:p>
          <w:p>
            <w:pPr>
              <w:spacing w:after="20"/>
              <w:ind w:left="20"/>
              <w:jc w:val="both"/>
            </w:pPr>
            <w:r>
              <w:rPr>
                <w:rFonts w:ascii="Times New Roman"/>
                <w:b w:val="false"/>
                <w:i w:val="false"/>
                <w:color w:val="000000"/>
                <w:sz w:val="20"/>
              </w:rPr>
              <w:t>
Ресурстарды қалпына келтіру тәжірибелері (демалу, зейінді басқару, күн тәртібі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26"/>
          <w:p>
            <w:pPr>
              <w:spacing w:after="20"/>
              <w:ind w:left="20"/>
              <w:jc w:val="both"/>
            </w:pPr>
            <w:r>
              <w:rPr>
                <w:rFonts w:ascii="Times New Roman"/>
                <w:b w:val="false"/>
                <w:i w:val="false"/>
                <w:color w:val="000000"/>
                <w:sz w:val="20"/>
              </w:rPr>
              <w:t>
Дағды 3:</w:t>
            </w:r>
          </w:p>
          <w:bookmarkEnd w:id="226"/>
          <w:p>
            <w:pPr>
              <w:spacing w:after="20"/>
              <w:ind w:left="20"/>
              <w:jc w:val="both"/>
            </w:pPr>
            <w:r>
              <w:rPr>
                <w:rFonts w:ascii="Times New Roman"/>
                <w:b w:val="false"/>
                <w:i w:val="false"/>
                <w:color w:val="000000"/>
                <w:sz w:val="20"/>
              </w:rPr>
              <w:t>
Қиын өмірлік жағдайларда бейімделгіш жауаптарды дамытуды ілгерілету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27"/>
          <w:p>
            <w:pPr>
              <w:spacing w:after="20"/>
              <w:ind w:left="20"/>
              <w:jc w:val="both"/>
            </w:pPr>
            <w:r>
              <w:rPr>
                <w:rFonts w:ascii="Times New Roman"/>
                <w:b w:val="false"/>
                <w:i w:val="false"/>
                <w:color w:val="000000"/>
                <w:sz w:val="20"/>
              </w:rPr>
              <w:t>
Дағдылар:</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1.Клиентке белгісіздік жағдайларында өз реакцияларын зерттеуге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2.Қиын жағдайларда оларға қолжетімді ішкі ресурстарды байқауға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3.Икемді мінез-құлық стратегияларын қалыптастыруға ықпал ету.</w:t>
            </w:r>
          </w:p>
          <w:p>
            <w:pPr>
              <w:spacing w:after="20"/>
              <w:ind w:left="20"/>
              <w:jc w:val="both"/>
            </w:pPr>
            <w:r>
              <w:rPr>
                <w:rFonts w:ascii="Times New Roman"/>
                <w:b w:val="false"/>
                <w:i w:val="false"/>
                <w:color w:val="000000"/>
                <w:sz w:val="20"/>
              </w:rPr>
              <w:t>
4.Стрестік өзгерістер кезінде өзін-өзі қолдаудың жолдарын анықтауға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28"/>
          <w:p>
            <w:pPr>
              <w:spacing w:after="20"/>
              <w:ind w:left="20"/>
              <w:jc w:val="both"/>
            </w:pPr>
            <w:r>
              <w:rPr>
                <w:rFonts w:ascii="Times New Roman"/>
                <w:b w:val="false"/>
                <w:i w:val="false"/>
                <w:color w:val="000000"/>
                <w:sz w:val="20"/>
              </w:rPr>
              <w:t>
Білімдер: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1.Адаптация және жеке төзімділік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2.Стрестік жағдайларда ойлау, эмоциялар мен мінез-құлық арасындағы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3.Бейімділікті күшейтетін немесе әлсірететін контекстік факторлар.</w:t>
            </w:r>
          </w:p>
          <w:p>
            <w:pPr>
              <w:spacing w:after="20"/>
              <w:ind w:left="20"/>
              <w:jc w:val="both"/>
            </w:pPr>
            <w:r>
              <w:rPr>
                <w:rFonts w:ascii="Times New Roman"/>
                <w:b w:val="false"/>
                <w:i w:val="false"/>
                <w:color w:val="000000"/>
                <w:sz w:val="20"/>
              </w:rPr>
              <w:t>
4.Төзімді мінез-құлық үлгілерін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29"/>
          <w:p>
            <w:pPr>
              <w:spacing w:after="20"/>
              <w:ind w:left="20"/>
              <w:jc w:val="both"/>
            </w:pPr>
            <w:r>
              <w:rPr>
                <w:rFonts w:ascii="Times New Roman"/>
                <w:b w:val="false"/>
                <w:i w:val="false"/>
                <w:color w:val="000000"/>
                <w:sz w:val="20"/>
              </w:rPr>
              <w:t>
Қосымша жұмыс функциясы 2:</w:t>
            </w:r>
          </w:p>
          <w:bookmarkEnd w:id="229"/>
          <w:p>
            <w:pPr>
              <w:spacing w:after="20"/>
              <w:ind w:left="20"/>
              <w:jc w:val="both"/>
            </w:pPr>
            <w:r>
              <w:rPr>
                <w:rFonts w:ascii="Times New Roman"/>
                <w:b w:val="false"/>
                <w:i w:val="false"/>
                <w:color w:val="000000"/>
                <w:sz w:val="20"/>
              </w:rPr>
              <w:t>
Гармониялық қарым-қатынастарды дамытуға ықпал ету және клиенттің жеке шекараларын нығайту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30"/>
          <w:p>
            <w:pPr>
              <w:spacing w:after="20"/>
              <w:ind w:left="20"/>
              <w:jc w:val="both"/>
            </w:pPr>
            <w:r>
              <w:rPr>
                <w:rFonts w:ascii="Times New Roman"/>
                <w:b w:val="false"/>
                <w:i w:val="false"/>
                <w:color w:val="000000"/>
                <w:sz w:val="20"/>
              </w:rPr>
              <w:t>
Дағды 1: </w:t>
            </w:r>
          </w:p>
          <w:bookmarkEnd w:id="230"/>
          <w:p>
            <w:pPr>
              <w:spacing w:after="20"/>
              <w:ind w:left="20"/>
              <w:jc w:val="both"/>
            </w:pPr>
            <w:r>
              <w:rPr>
                <w:rFonts w:ascii="Times New Roman"/>
                <w:b w:val="false"/>
                <w:i w:val="false"/>
                <w:color w:val="000000"/>
                <w:sz w:val="20"/>
              </w:rPr>
              <w:t>
Клиентке өз шекаралары мен қажеттіліктерін тануға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31"/>
          <w:p>
            <w:pPr>
              <w:spacing w:after="20"/>
              <w:ind w:left="20"/>
              <w:jc w:val="both"/>
            </w:pPr>
            <w:r>
              <w:rPr>
                <w:rFonts w:ascii="Times New Roman"/>
                <w:b w:val="false"/>
                <w:i w:val="false"/>
                <w:color w:val="000000"/>
                <w:sz w:val="20"/>
              </w:rPr>
              <w:t>
1.Клиентке өздерінің шынайы қажеттіліктері мен басымдықтарын анықтауға көмектесуді жүзеге асыру.</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2.Қатынастардағы жеке шекараларды түсінуді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3.Шекаралар бұзылған жағдайларды зерттеуге қолдау көрсету.</w:t>
            </w:r>
          </w:p>
          <w:p>
            <w:pPr>
              <w:spacing w:after="20"/>
              <w:ind w:left="20"/>
              <w:jc w:val="both"/>
            </w:pPr>
            <w:r>
              <w:rPr>
                <w:rFonts w:ascii="Times New Roman"/>
                <w:b w:val="false"/>
                <w:i w:val="false"/>
                <w:color w:val="000000"/>
                <w:sz w:val="20"/>
              </w:rPr>
              <w:t>
4.Жеке автономияны нығайтатын әрекеттерді дамытуға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32"/>
          <w:p>
            <w:pPr>
              <w:spacing w:after="20"/>
              <w:ind w:left="20"/>
              <w:jc w:val="both"/>
            </w:pPr>
            <w:r>
              <w:rPr>
                <w:rFonts w:ascii="Times New Roman"/>
                <w:b w:val="false"/>
                <w:i w:val="false"/>
                <w:color w:val="000000"/>
                <w:sz w:val="20"/>
              </w:rPr>
              <w:t>
1.Жеке шекаралар мен автономия қағидаттары.</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2.Құндылықтар мен жеке шекаралардың арасындағы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3.Адамдар арасындағы қарым-қатынас жағдайларындағы типтік мінез-құлық үлгілері.</w:t>
            </w:r>
          </w:p>
          <w:p>
            <w:pPr>
              <w:spacing w:after="20"/>
              <w:ind w:left="20"/>
              <w:jc w:val="both"/>
            </w:pPr>
            <w:r>
              <w:rPr>
                <w:rFonts w:ascii="Times New Roman"/>
                <w:b w:val="false"/>
                <w:i w:val="false"/>
                <w:color w:val="000000"/>
                <w:sz w:val="20"/>
              </w:rPr>
              <w:t>
4.Денсаулыққа пайдалы қарым-қатынастың негіздері (терапия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33"/>
          <w:p>
            <w:pPr>
              <w:spacing w:after="20"/>
              <w:ind w:left="20"/>
              <w:jc w:val="both"/>
            </w:pPr>
            <w:r>
              <w:rPr>
                <w:rFonts w:ascii="Times New Roman"/>
                <w:b w:val="false"/>
                <w:i w:val="false"/>
                <w:color w:val="000000"/>
                <w:sz w:val="20"/>
              </w:rPr>
              <w:t>
Дағды 2: </w:t>
            </w:r>
          </w:p>
          <w:bookmarkEnd w:id="233"/>
          <w:p>
            <w:pPr>
              <w:spacing w:after="20"/>
              <w:ind w:left="20"/>
              <w:jc w:val="both"/>
            </w:pPr>
            <w:r>
              <w:rPr>
                <w:rFonts w:ascii="Times New Roman"/>
                <w:b w:val="false"/>
                <w:i w:val="false"/>
                <w:color w:val="000000"/>
                <w:sz w:val="20"/>
              </w:rPr>
              <w:t>
Гармониялы және құрметті қарым-қатынасты ілгерілету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34"/>
          <w:p>
            <w:pPr>
              <w:spacing w:after="20"/>
              <w:ind w:left="20"/>
              <w:jc w:val="both"/>
            </w:pPr>
            <w:r>
              <w:rPr>
                <w:rFonts w:ascii="Times New Roman"/>
                <w:b w:val="false"/>
                <w:i w:val="false"/>
                <w:color w:val="000000"/>
                <w:sz w:val="20"/>
              </w:rPr>
              <w:t>
1.Клиентке өздерінің қарым-қатынас стилін және оның қатынастарға әсерін зерттеуге көмектесуді жүзеге асыру.</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2.Саналы қарым-қатынас дағдыларын дамытуға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3.Клиенттерге күрделі жекеаралық жағдайларды талдауда қолдау көрсету.</w:t>
            </w:r>
          </w:p>
          <w:p>
            <w:pPr>
              <w:spacing w:after="20"/>
              <w:ind w:left="20"/>
              <w:jc w:val="both"/>
            </w:pPr>
            <w:r>
              <w:rPr>
                <w:rFonts w:ascii="Times New Roman"/>
                <w:b w:val="false"/>
                <w:i w:val="false"/>
                <w:color w:val="000000"/>
                <w:sz w:val="20"/>
              </w:rPr>
              <w:t>
4.Өзара әрекеттестік сапасын жақсартатын әрекеттерді анықтауға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35"/>
          <w:p>
            <w:pPr>
              <w:spacing w:after="20"/>
              <w:ind w:left="20"/>
              <w:jc w:val="both"/>
            </w:pPr>
            <w:r>
              <w:rPr>
                <w:rFonts w:ascii="Times New Roman"/>
                <w:b w:val="false"/>
                <w:i w:val="false"/>
                <w:color w:val="000000"/>
                <w:sz w:val="20"/>
              </w:rPr>
              <w:t>
1.Кәсіптік қызметтегі саналылық негіздері.</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2.Эмоцияларды, қабылдауды және ішкі реакцияларды бақылау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3.Назар мен қазіргі сәтте болуды арттыру әдістері.</w:t>
            </w:r>
          </w:p>
          <w:p>
            <w:pPr>
              <w:spacing w:after="20"/>
              <w:ind w:left="20"/>
              <w:jc w:val="both"/>
            </w:pPr>
            <w:r>
              <w:rPr>
                <w:rFonts w:ascii="Times New Roman"/>
                <w:b w:val="false"/>
                <w:i w:val="false"/>
                <w:color w:val="000000"/>
                <w:sz w:val="20"/>
              </w:rPr>
              <w:t>
4.Жұмыс жағдайларында саналы таңдау жасау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36"/>
          <w:p>
            <w:pPr>
              <w:spacing w:after="20"/>
              <w:ind w:left="20"/>
              <w:jc w:val="both"/>
            </w:pPr>
            <w:r>
              <w:rPr>
                <w:rFonts w:ascii="Times New Roman"/>
                <w:b w:val="false"/>
                <w:i w:val="false"/>
                <w:color w:val="000000"/>
                <w:sz w:val="20"/>
              </w:rPr>
              <w:t>
Дағды 3: </w:t>
            </w:r>
          </w:p>
          <w:bookmarkEnd w:id="236"/>
          <w:p>
            <w:pPr>
              <w:spacing w:after="20"/>
              <w:ind w:left="20"/>
              <w:jc w:val="both"/>
            </w:pPr>
            <w:r>
              <w:rPr>
                <w:rFonts w:ascii="Times New Roman"/>
                <w:b w:val="false"/>
                <w:i w:val="false"/>
                <w:color w:val="000000"/>
                <w:sz w:val="20"/>
              </w:rPr>
              <w:t>
Клиенттердің өзін-өзі бағалауын және сенімді мінез-құлқын нығайтуға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37"/>
          <w:p>
            <w:pPr>
              <w:spacing w:after="20"/>
              <w:ind w:left="20"/>
              <w:jc w:val="both"/>
            </w:pPr>
            <w:r>
              <w:rPr>
                <w:rFonts w:ascii="Times New Roman"/>
                <w:b w:val="false"/>
                <w:i w:val="false"/>
                <w:color w:val="000000"/>
                <w:sz w:val="20"/>
              </w:rPr>
              <w:t>
1.Өзін-өзі бағалауға әсер ететін факторларды зерттеуді жеңілдету.</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2.Өзіне деген сенімділікке әсер ететін ішкі шектеулерді анықтауға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3.Клиенттерге сенімді және экологиялық таза мінез-құлық қалыптастыруда қолдау көрсету.</w:t>
            </w:r>
          </w:p>
          <w:p>
            <w:pPr>
              <w:spacing w:after="20"/>
              <w:ind w:left="20"/>
              <w:jc w:val="both"/>
            </w:pPr>
            <w:r>
              <w:rPr>
                <w:rFonts w:ascii="Times New Roman"/>
                <w:b w:val="false"/>
                <w:i w:val="false"/>
                <w:color w:val="000000"/>
                <w:sz w:val="20"/>
              </w:rPr>
              <w:t>
4.Өзін-өзі бағалау мен сенім деңгейіндегі өзгерістерді бақылауға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38"/>
          <w:p>
            <w:pPr>
              <w:spacing w:after="20"/>
              <w:ind w:left="20"/>
              <w:jc w:val="both"/>
            </w:pPr>
            <w:r>
              <w:rPr>
                <w:rFonts w:ascii="Times New Roman"/>
                <w:b w:val="false"/>
                <w:i w:val="false"/>
                <w:color w:val="000000"/>
                <w:sz w:val="20"/>
              </w:rPr>
              <w:t>
1.Өзін-өзі бағалау мен өзін-өзі құрметтеуді қалыптастыру негіздері.</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2.Наным-сенімдердің сенімге қалай әсер ететін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3.Сенімді мінез-құлық қағидаттары (assertiveness).</w:t>
            </w:r>
          </w:p>
          <w:p>
            <w:pPr>
              <w:spacing w:after="20"/>
              <w:ind w:left="20"/>
              <w:jc w:val="both"/>
            </w:pPr>
            <w:r>
              <w:rPr>
                <w:rFonts w:ascii="Times New Roman"/>
                <w:b w:val="false"/>
                <w:i w:val="false"/>
                <w:color w:val="000000"/>
                <w:sz w:val="20"/>
              </w:rPr>
              <w:t>
4.Өзіне деген оң көзқарасты сақтау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 талаптары: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39"/>
          <w:p>
            <w:pPr>
              <w:spacing w:after="20"/>
              <w:ind w:left="20"/>
              <w:jc w:val="both"/>
            </w:pPr>
            <w:r>
              <w:rPr>
                <w:rFonts w:ascii="Times New Roman"/>
                <w:b w:val="false"/>
                <w:i w:val="false"/>
                <w:color w:val="000000"/>
                <w:sz w:val="20"/>
              </w:rPr>
              <w:t>
шынайылық, эмпатия және мейірімділік;</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жоғары деңгейде түсіну және эмоционалдық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бейтарап болу және клиенттің құндылықтарын құрметтеу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мотивацияны ояту және сақтау қабілеті;</w:t>
            </w:r>
          </w:p>
          <w:p>
            <w:pPr>
              <w:spacing w:after="20"/>
              <w:ind w:left="20"/>
              <w:jc w:val="both"/>
            </w:pPr>
            <w:r>
              <w:rPr>
                <w:rFonts w:ascii="Times New Roman"/>
                <w:b w:val="false"/>
                <w:i w:val="false"/>
                <w:color w:val="000000"/>
                <w:sz w:val="20"/>
              </w:rPr>
              <w:t>
жеке рефлексияға және үздіксіз дамуға дайын болу.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және сауықтыру коучі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дайындық коучі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"Командалық коуч" мамандығының жұмыс сипаттамасы: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коуч (TeamCoach)</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қосалқы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стандартты біліктілік сипаттамаларына сәйкес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40"/>
          <w:p>
            <w:pPr>
              <w:spacing w:after="20"/>
              <w:ind w:left="20"/>
              <w:jc w:val="both"/>
            </w:pPr>
            <w:r>
              <w:rPr>
                <w:rFonts w:ascii="Times New Roman"/>
                <w:b w:val="false"/>
                <w:i w:val="false"/>
                <w:color w:val="000000"/>
                <w:sz w:val="20"/>
              </w:rPr>
              <w:t>
Білім деңгейі:</w:t>
            </w:r>
          </w:p>
          <w:bookmarkEnd w:id="240"/>
          <w:p>
            <w:pPr>
              <w:spacing w:after="20"/>
              <w:ind w:left="20"/>
              <w:jc w:val="both"/>
            </w:pPr>
            <w:r>
              <w:rPr>
                <w:rFonts w:ascii="Times New Roman"/>
                <w:b w:val="false"/>
                <w:i w:val="false"/>
                <w:color w:val="000000"/>
                <w:sz w:val="20"/>
              </w:rPr>
              <w:t>
Жоғары білім (бакалавриат, мамандық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 докторантура, ординатура, резидентура).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 жыл, (оның кемінде 5 жылы мына салаларда сәйкес тәжірибе болуы тиіс: жобаларды басқару/HR/таланттарды басқару/фасилитация/топтық процестерді модерациялау.)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Бейформалды және бейресми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бағдарлама бойынша кем дегенде 100 академиялық сағаттық коучинг бойынша қосымша кәсіптік білім және "Командалық коуч" (Team Coaching) деңгейінде кем дегенде 60 академиялық сағаттық аккредиттелген бағдарлама бойынша сертификаттау, кем дегенде 100 сағат тәжірибемен расталған, кәсіптік қауымдастықтарға мүше болу, коучинг және басқа да кәсіптік даму түрлері бойынша үздіксіз білім беру бағдарламалары, сертификаттаудың екінші деңгейі және одан жоғары деңгейге берілген сертификатпен расталады.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Саналы өзара әрекеттесу, үйлестіру және ұжымдық әлеуетті пайдалану арқылы команданың тиімділігін, тұтастығын, жауапкершілігін және ортақ мақсаттарға жету қабілетін дамыту.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функцияларының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жұмыс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1.Командалық коучинг сессияларын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2.Командалық ынтымақтастық пен сенімді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3.Командалық мақсат қою мен өнімділікті арттыруды ілгерілету.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1.Командалық динамиканы талдау және ынтымақтастықты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2.Өзгеріс кезеңдерінде командаларға қолдау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41"/>
          <w:p>
            <w:pPr>
              <w:spacing w:after="20"/>
              <w:ind w:left="20"/>
              <w:jc w:val="both"/>
            </w:pPr>
            <w:r>
              <w:rPr>
                <w:rFonts w:ascii="Times New Roman"/>
                <w:b w:val="false"/>
                <w:i w:val="false"/>
                <w:color w:val="000000"/>
                <w:sz w:val="20"/>
              </w:rPr>
              <w:t>
Жұмыс функциясы 1: </w:t>
            </w:r>
          </w:p>
          <w:bookmarkEnd w:id="241"/>
          <w:p>
            <w:pPr>
              <w:spacing w:after="20"/>
              <w:ind w:left="20"/>
              <w:jc w:val="both"/>
            </w:pPr>
            <w:r>
              <w:rPr>
                <w:rFonts w:ascii="Times New Roman"/>
                <w:b w:val="false"/>
                <w:i w:val="false"/>
                <w:color w:val="000000"/>
                <w:sz w:val="20"/>
              </w:rPr>
              <w:t>
Командалық коучинг сессияларын өткізу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42"/>
          <w:p>
            <w:pPr>
              <w:spacing w:after="20"/>
              <w:ind w:left="20"/>
              <w:jc w:val="both"/>
            </w:pPr>
            <w:r>
              <w:rPr>
                <w:rFonts w:ascii="Times New Roman"/>
                <w:b w:val="false"/>
                <w:i w:val="false"/>
                <w:color w:val="000000"/>
                <w:sz w:val="20"/>
              </w:rPr>
              <w:t>
Дағды 1:</w:t>
            </w:r>
          </w:p>
          <w:bookmarkEnd w:id="242"/>
          <w:p>
            <w:pPr>
              <w:spacing w:after="20"/>
              <w:ind w:left="20"/>
              <w:jc w:val="both"/>
            </w:pPr>
            <w:r>
              <w:rPr>
                <w:rFonts w:ascii="Times New Roman"/>
                <w:b w:val="false"/>
                <w:i w:val="false"/>
                <w:color w:val="000000"/>
                <w:sz w:val="20"/>
              </w:rPr>
              <w:t>
Командалық өзара әрекеттесуге жағдай жасау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43"/>
          <w:p>
            <w:pPr>
              <w:spacing w:after="20"/>
              <w:ind w:left="20"/>
              <w:jc w:val="both"/>
            </w:pPr>
            <w:r>
              <w:rPr>
                <w:rFonts w:ascii="Times New Roman"/>
                <w:b w:val="false"/>
                <w:i w:val="false"/>
                <w:color w:val="000000"/>
                <w:sz w:val="20"/>
              </w:rPr>
              <w:t>
1.Команда ішінде диалогқа қауіпсіз орта жасау.</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2.Қатысушыларға өз пікірлері мен күтілімдерін білдіруге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3.Команданың тапсырмалар мен ортақ мақсаттарды түсінуін жеңілдету.</w:t>
            </w:r>
          </w:p>
          <w:p>
            <w:pPr>
              <w:spacing w:after="20"/>
              <w:ind w:left="20"/>
              <w:jc w:val="both"/>
            </w:pPr>
            <w:r>
              <w:rPr>
                <w:rFonts w:ascii="Times New Roman"/>
                <w:b w:val="false"/>
                <w:i w:val="false"/>
                <w:color w:val="000000"/>
                <w:sz w:val="20"/>
              </w:rPr>
              <w:t>
4.Талқылау динамикасын басқару және мақсатқа шоғырлануды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44"/>
          <w:p>
            <w:pPr>
              <w:spacing w:after="20"/>
              <w:ind w:left="20"/>
              <w:jc w:val="both"/>
            </w:pPr>
            <w:r>
              <w:rPr>
                <w:rFonts w:ascii="Times New Roman"/>
                <w:b w:val="false"/>
                <w:i w:val="false"/>
                <w:color w:val="000000"/>
                <w:sz w:val="20"/>
              </w:rPr>
              <w:t>
1.Топтық ынтымақтастық пен инклюзия қағидаттары.</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2.Командалардағы қарым-қатынастың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топтарында сенімді қалыптастыру тәсілдері.</w:t>
            </w:r>
          </w:p>
          <w:p>
            <w:pPr>
              <w:spacing w:after="20"/>
              <w:ind w:left="20"/>
              <w:jc w:val="both"/>
            </w:pPr>
            <w:r>
              <w:rPr>
                <w:rFonts w:ascii="Times New Roman"/>
                <w:b w:val="false"/>
                <w:i w:val="false"/>
                <w:color w:val="000000"/>
                <w:sz w:val="20"/>
              </w:rPr>
              <w:t>
4.Қатысушылар арасында жауапкершілікті бөлу механизмдері.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45"/>
          <w:p>
            <w:pPr>
              <w:spacing w:after="20"/>
              <w:ind w:left="20"/>
              <w:jc w:val="both"/>
            </w:pPr>
            <w:r>
              <w:rPr>
                <w:rFonts w:ascii="Times New Roman"/>
                <w:b w:val="false"/>
                <w:i w:val="false"/>
                <w:color w:val="000000"/>
                <w:sz w:val="20"/>
              </w:rPr>
              <w:t>
Дағды 2:</w:t>
            </w:r>
          </w:p>
          <w:bookmarkEnd w:id="245"/>
          <w:p>
            <w:pPr>
              <w:spacing w:after="20"/>
              <w:ind w:left="20"/>
              <w:jc w:val="both"/>
            </w:pPr>
            <w:r>
              <w:rPr>
                <w:rFonts w:ascii="Times New Roman"/>
                <w:b w:val="false"/>
                <w:i w:val="false"/>
                <w:color w:val="000000"/>
                <w:sz w:val="20"/>
              </w:rPr>
              <w:t>
Команданың ойлану үдерісін жеңілдету және дамудың ортақ бағытын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46"/>
          <w:p>
            <w:pPr>
              <w:spacing w:after="20"/>
              <w:ind w:left="20"/>
              <w:jc w:val="both"/>
            </w:pPr>
            <w:r>
              <w:rPr>
                <w:rFonts w:ascii="Times New Roman"/>
                <w:b w:val="false"/>
                <w:i w:val="false"/>
                <w:color w:val="000000"/>
                <w:sz w:val="20"/>
              </w:rPr>
              <w:t>
1.Командаға жалпы құндылықтар мен жұмыс циклдерін зерттеуге көмектесуді жүзеге асыру.</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2.Жеке және командалық ниеттерді үйлестіруге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3.Төңкеріс пен үйлесімділік аймақтарын анықтауға көмек көрсету.</w:t>
            </w:r>
          </w:p>
          <w:p>
            <w:pPr>
              <w:spacing w:after="20"/>
              <w:ind w:left="20"/>
              <w:jc w:val="both"/>
            </w:pPr>
            <w:r>
              <w:rPr>
                <w:rFonts w:ascii="Times New Roman"/>
                <w:b w:val="false"/>
                <w:i w:val="false"/>
                <w:color w:val="000000"/>
                <w:sz w:val="20"/>
              </w:rPr>
              <w:t>
4.Командаға негізгі қорытындыларды тіркеуге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47"/>
          <w:p>
            <w:pPr>
              <w:spacing w:after="20"/>
              <w:ind w:left="20"/>
              <w:jc w:val="both"/>
            </w:pPr>
            <w:r>
              <w:rPr>
                <w:rFonts w:ascii="Times New Roman"/>
                <w:b w:val="false"/>
                <w:i w:val="false"/>
                <w:color w:val="000000"/>
                <w:sz w:val="20"/>
              </w:rPr>
              <w:t>
1.Ортақ көзқарасты қалыптастыру қағидаттары.</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2.Ситуацияны бірлесіп талдау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3.Командалық қарым-қатынастың тиімділігіне әсер ететін факторлар.</w:t>
            </w:r>
          </w:p>
          <w:p>
            <w:pPr>
              <w:spacing w:after="20"/>
              <w:ind w:left="20"/>
              <w:jc w:val="both"/>
            </w:pPr>
            <w:r>
              <w:rPr>
                <w:rFonts w:ascii="Times New Roman"/>
                <w:b w:val="false"/>
                <w:i w:val="false"/>
                <w:color w:val="000000"/>
                <w:sz w:val="20"/>
              </w:rPr>
              <w:t>
4.Маңызды мәселелер бойынша ортақ түсінік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48"/>
          <w:p>
            <w:pPr>
              <w:spacing w:after="20"/>
              <w:ind w:left="20"/>
              <w:jc w:val="both"/>
            </w:pPr>
            <w:r>
              <w:rPr>
                <w:rFonts w:ascii="Times New Roman"/>
                <w:b w:val="false"/>
                <w:i w:val="false"/>
                <w:color w:val="000000"/>
                <w:sz w:val="20"/>
              </w:rPr>
              <w:t>
Дағды 3: </w:t>
            </w:r>
          </w:p>
          <w:bookmarkEnd w:id="248"/>
          <w:p>
            <w:pPr>
              <w:spacing w:after="20"/>
              <w:ind w:left="20"/>
              <w:jc w:val="both"/>
            </w:pPr>
            <w:r>
              <w:rPr>
                <w:rFonts w:ascii="Times New Roman"/>
                <w:b w:val="false"/>
                <w:i w:val="false"/>
                <w:color w:val="000000"/>
                <w:sz w:val="20"/>
              </w:rPr>
              <w:t>
Командаға бірлескен шешімдер әзірлеуде қолдау көрсету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49"/>
          <w:p>
            <w:pPr>
              <w:spacing w:after="20"/>
              <w:ind w:left="20"/>
              <w:jc w:val="both"/>
            </w:pPr>
            <w:r>
              <w:rPr>
                <w:rFonts w:ascii="Times New Roman"/>
                <w:b w:val="false"/>
                <w:i w:val="false"/>
                <w:color w:val="000000"/>
                <w:sz w:val="20"/>
              </w:rPr>
              <w:t>
1.Командаға әрекет ету нұсқаларын анықтауға көмектесуді жүзеге асыру.</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2.Басқа балама шешімдерді талдауға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3.Командалық келісімдерді қалыптастыруға ықпал ету.</w:t>
            </w:r>
          </w:p>
          <w:p>
            <w:pPr>
              <w:spacing w:after="20"/>
              <w:ind w:left="20"/>
              <w:jc w:val="both"/>
            </w:pPr>
            <w:r>
              <w:rPr>
                <w:rFonts w:ascii="Times New Roman"/>
                <w:b w:val="false"/>
                <w:i w:val="false"/>
                <w:color w:val="000000"/>
                <w:sz w:val="20"/>
              </w:rPr>
              <w:t>
4.Командаға жауапкершілік салаларын бөлуге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50"/>
          <w:p>
            <w:pPr>
              <w:spacing w:after="20"/>
              <w:ind w:left="20"/>
              <w:jc w:val="both"/>
            </w:pPr>
            <w:r>
              <w:rPr>
                <w:rFonts w:ascii="Times New Roman"/>
                <w:b w:val="false"/>
                <w:i w:val="false"/>
                <w:color w:val="000000"/>
                <w:sz w:val="20"/>
              </w:rPr>
              <w:t>
1.Топтық шешім қабылдау әдістері.</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2.Әртүрлі көзқарастармен жұмыс істеу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3.Командаларда әрекеттерді үйлестірудің ерекшеліктері.</w:t>
            </w:r>
          </w:p>
          <w:p>
            <w:pPr>
              <w:spacing w:after="20"/>
              <w:ind w:left="20"/>
              <w:jc w:val="both"/>
            </w:pPr>
            <w:r>
              <w:rPr>
                <w:rFonts w:ascii="Times New Roman"/>
                <w:b w:val="false"/>
                <w:i w:val="false"/>
                <w:color w:val="000000"/>
                <w:sz w:val="20"/>
              </w:rPr>
              <w:t>
4.Командалық өзара әрекеттестікті құрылымдау және келісімдерді тіркеу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51"/>
          <w:p>
            <w:pPr>
              <w:spacing w:after="20"/>
              <w:ind w:left="20"/>
              <w:jc w:val="both"/>
            </w:pPr>
            <w:r>
              <w:rPr>
                <w:rFonts w:ascii="Times New Roman"/>
                <w:b w:val="false"/>
                <w:i w:val="false"/>
                <w:color w:val="000000"/>
                <w:sz w:val="20"/>
              </w:rPr>
              <w:t>
Дағды 4: </w:t>
            </w:r>
          </w:p>
          <w:bookmarkEnd w:id="251"/>
          <w:p>
            <w:pPr>
              <w:spacing w:after="20"/>
              <w:ind w:left="20"/>
              <w:jc w:val="both"/>
            </w:pPr>
            <w:r>
              <w:rPr>
                <w:rFonts w:ascii="Times New Roman"/>
                <w:b w:val="false"/>
                <w:i w:val="false"/>
                <w:color w:val="000000"/>
                <w:sz w:val="20"/>
              </w:rPr>
              <w:t>
Кәсіби құжаттаманы дұрыс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52"/>
          <w:p>
            <w:pPr>
              <w:spacing w:after="20"/>
              <w:ind w:left="20"/>
              <w:jc w:val="both"/>
            </w:pPr>
            <w:r>
              <w:rPr>
                <w:rFonts w:ascii="Times New Roman"/>
                <w:b w:val="false"/>
                <w:i w:val="false"/>
                <w:color w:val="000000"/>
                <w:sz w:val="20"/>
              </w:rPr>
              <w:t>
Машықтар: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1.Клиенттің келісімімен кәсіби шекараны сақтай отырып, коучинг өзара әрекеттесулерінің мақсаттары, нәтижелері және құрылымын жазып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2.Клиенттік процестерге қатысты деректерді ыңғайлы және қауіпсіз форматта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3.Құжаттарды, соның ішінде электрондық жазбалар, хат алмасулар және келісімшарттарды сақтау тәртібін қамтамасыз ету.</w:t>
            </w:r>
          </w:p>
          <w:p>
            <w:pPr>
              <w:spacing w:after="20"/>
              <w:ind w:left="20"/>
              <w:jc w:val="both"/>
            </w:pPr>
            <w:r>
              <w:rPr>
                <w:rFonts w:ascii="Times New Roman"/>
                <w:b w:val="false"/>
                <w:i w:val="false"/>
                <w:color w:val="000000"/>
                <w:sz w:val="20"/>
              </w:rPr>
              <w:t>
4.Жұмыс барысына сәйкес құжаттаманы жаңартып отыру, келісілген формат пен ұйым мен клиент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53"/>
          <w:p>
            <w:pPr>
              <w:spacing w:after="20"/>
              <w:ind w:left="20"/>
              <w:jc w:val="both"/>
            </w:pPr>
            <w:r>
              <w:rPr>
                <w:rFonts w:ascii="Times New Roman"/>
                <w:b w:val="false"/>
                <w:i w:val="false"/>
                <w:color w:val="000000"/>
                <w:sz w:val="20"/>
              </w:rPr>
              <w:t>
Білім:</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көрсету саласындағы кәсіби құжаттаманы құрылымдау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2.Коучинг тәжірибесінде жазбалардың мазмұны мен көлеміне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3.Деректерді электрондық және қағаз нұсқада сақтау кезінде ақпаратты қорғаудың негіздері.</w:t>
            </w:r>
          </w:p>
          <w:p>
            <w:pPr>
              <w:spacing w:after="20"/>
              <w:ind w:left="20"/>
              <w:jc w:val="both"/>
            </w:pPr>
            <w:r>
              <w:rPr>
                <w:rFonts w:ascii="Times New Roman"/>
                <w:b w:val="false"/>
                <w:i w:val="false"/>
                <w:color w:val="000000"/>
                <w:sz w:val="20"/>
              </w:rPr>
              <w:t>
4. Клиент материалдарын сақтау, архивтеу және жою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54"/>
          <w:p>
            <w:pPr>
              <w:spacing w:after="20"/>
              <w:ind w:left="20"/>
              <w:jc w:val="both"/>
            </w:pPr>
            <w:r>
              <w:rPr>
                <w:rFonts w:ascii="Times New Roman"/>
                <w:b w:val="false"/>
                <w:i w:val="false"/>
                <w:color w:val="000000"/>
                <w:sz w:val="20"/>
              </w:rPr>
              <w:t>
Жұмыс функциясы 2:</w:t>
            </w:r>
          </w:p>
          <w:bookmarkEnd w:id="254"/>
          <w:p>
            <w:pPr>
              <w:spacing w:after="20"/>
              <w:ind w:left="20"/>
              <w:jc w:val="both"/>
            </w:pPr>
            <w:r>
              <w:rPr>
                <w:rFonts w:ascii="Times New Roman"/>
                <w:b w:val="false"/>
                <w:i w:val="false"/>
                <w:color w:val="000000"/>
                <w:sz w:val="20"/>
              </w:rPr>
              <w:t>
Командалық жұмысты және сенімді дамытуға қолдау көрсету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55"/>
          <w:p>
            <w:pPr>
              <w:spacing w:after="20"/>
              <w:ind w:left="20"/>
              <w:jc w:val="both"/>
            </w:pPr>
            <w:r>
              <w:rPr>
                <w:rFonts w:ascii="Times New Roman"/>
                <w:b w:val="false"/>
                <w:i w:val="false"/>
                <w:color w:val="000000"/>
                <w:sz w:val="20"/>
              </w:rPr>
              <w:t>
Дағды 1: </w:t>
            </w:r>
          </w:p>
          <w:bookmarkEnd w:id="255"/>
          <w:p>
            <w:pPr>
              <w:spacing w:after="20"/>
              <w:ind w:left="20"/>
              <w:jc w:val="both"/>
            </w:pPr>
            <w:r>
              <w:rPr>
                <w:rFonts w:ascii="Times New Roman"/>
                <w:b w:val="false"/>
                <w:i w:val="false"/>
                <w:color w:val="000000"/>
                <w:sz w:val="20"/>
              </w:rPr>
              <w:t>
Команда ішінде ашық қарым-қатынасты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56"/>
          <w:p>
            <w:pPr>
              <w:spacing w:after="20"/>
              <w:ind w:left="20"/>
              <w:jc w:val="both"/>
            </w:pPr>
            <w:r>
              <w:rPr>
                <w:rFonts w:ascii="Times New Roman"/>
                <w:b w:val="false"/>
                <w:i w:val="false"/>
                <w:color w:val="000000"/>
                <w:sz w:val="20"/>
              </w:rPr>
              <w:t>
1.Қатысушыларға идеяларды сыйластықпен білдіруге көмектесуді жүзеге асыру.</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2.Команда мүшелері арасында белсенді тыңдау дағдыларын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3.Команда ішіндегі қарым-қатынас стильдерін түсінуге қолдау көрсету.</w:t>
            </w:r>
          </w:p>
          <w:p>
            <w:pPr>
              <w:spacing w:after="20"/>
              <w:ind w:left="20"/>
              <w:jc w:val="both"/>
            </w:pPr>
            <w:r>
              <w:rPr>
                <w:rFonts w:ascii="Times New Roman"/>
                <w:b w:val="false"/>
                <w:i w:val="false"/>
                <w:color w:val="000000"/>
                <w:sz w:val="20"/>
              </w:rPr>
              <w:t>
4.Кері байланыс тәжірибесін қалыптастыруға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57"/>
          <w:p>
            <w:pPr>
              <w:spacing w:after="20"/>
              <w:ind w:left="20"/>
              <w:jc w:val="both"/>
            </w:pPr>
            <w:r>
              <w:rPr>
                <w:rFonts w:ascii="Times New Roman"/>
                <w:b w:val="false"/>
                <w:i w:val="false"/>
                <w:color w:val="000000"/>
                <w:sz w:val="20"/>
              </w:rPr>
              <w:t>
1.Конструктивті қарым-қатынастың негіздері.</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2.Қарым-қатынастың айқындылығына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3.Әртүрлі өзара әрекеттесу стильдерімен жұмыс істеу қағидаттары.</w:t>
            </w:r>
          </w:p>
          <w:p>
            <w:pPr>
              <w:spacing w:after="20"/>
              <w:ind w:left="20"/>
              <w:jc w:val="both"/>
            </w:pPr>
            <w:r>
              <w:rPr>
                <w:rFonts w:ascii="Times New Roman"/>
                <w:b w:val="false"/>
                <w:i w:val="false"/>
                <w:color w:val="000000"/>
                <w:sz w:val="20"/>
              </w:rPr>
              <w:t>
4.Командадағы кері байланыс модельдері.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58"/>
          <w:p>
            <w:pPr>
              <w:spacing w:after="20"/>
              <w:ind w:left="20"/>
              <w:jc w:val="both"/>
            </w:pPr>
            <w:r>
              <w:rPr>
                <w:rFonts w:ascii="Times New Roman"/>
                <w:b w:val="false"/>
                <w:i w:val="false"/>
                <w:color w:val="000000"/>
                <w:sz w:val="20"/>
              </w:rPr>
              <w:t>
Дағды 2: </w:t>
            </w:r>
          </w:p>
          <w:bookmarkEnd w:id="258"/>
          <w:p>
            <w:pPr>
              <w:spacing w:after="20"/>
              <w:ind w:left="20"/>
              <w:jc w:val="both"/>
            </w:pPr>
            <w:r>
              <w:rPr>
                <w:rFonts w:ascii="Times New Roman"/>
                <w:b w:val="false"/>
                <w:i w:val="false"/>
                <w:color w:val="000000"/>
                <w:sz w:val="20"/>
              </w:rPr>
              <w:t>
Сенім мен ортақ жауапкершілікті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59"/>
          <w:p>
            <w:pPr>
              <w:spacing w:after="20"/>
              <w:ind w:left="20"/>
              <w:jc w:val="both"/>
            </w:pPr>
            <w:r>
              <w:rPr>
                <w:rFonts w:ascii="Times New Roman"/>
                <w:b w:val="false"/>
                <w:i w:val="false"/>
                <w:color w:val="000000"/>
                <w:sz w:val="20"/>
              </w:rPr>
              <w:t>
1.Күтілімдер мен рөлдерді талқылауға көмек көрсету.</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2.Сенімсіздік аймақтары мен келіспеушіліктер себептерін анықтауда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3.Жалпы жауапкершілік сезімін қалыптастыруға қолдау көрсету.</w:t>
            </w:r>
          </w:p>
          <w:p>
            <w:pPr>
              <w:spacing w:after="20"/>
              <w:ind w:left="20"/>
              <w:jc w:val="both"/>
            </w:pPr>
            <w:r>
              <w:rPr>
                <w:rFonts w:ascii="Times New Roman"/>
                <w:b w:val="false"/>
                <w:i w:val="false"/>
                <w:color w:val="000000"/>
                <w:sz w:val="20"/>
              </w:rPr>
              <w:t>
4.Командаға жұмыс принциптерін тіркеуге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60"/>
          <w:p>
            <w:pPr>
              <w:spacing w:after="20"/>
              <w:ind w:left="20"/>
              <w:jc w:val="both"/>
            </w:pPr>
            <w:r>
              <w:rPr>
                <w:rFonts w:ascii="Times New Roman"/>
                <w:b w:val="false"/>
                <w:i w:val="false"/>
                <w:color w:val="000000"/>
                <w:sz w:val="20"/>
              </w:rPr>
              <w:t>
1.Командаларда сенімді қалыптастыру механизмдері.</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2.Жауапкершілікті бөлу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3.Команда әрекеттерін үйлестіруді бұзатын факторлар.</w:t>
            </w:r>
          </w:p>
          <w:p>
            <w:pPr>
              <w:spacing w:after="20"/>
              <w:ind w:left="20"/>
              <w:jc w:val="both"/>
            </w:pPr>
            <w:r>
              <w:rPr>
                <w:rFonts w:ascii="Times New Roman"/>
                <w:b w:val="false"/>
                <w:i w:val="false"/>
                <w:color w:val="000000"/>
                <w:sz w:val="20"/>
              </w:rPr>
              <w:t>
4.Өзара құрметті нығайту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61"/>
          <w:p>
            <w:pPr>
              <w:spacing w:after="20"/>
              <w:ind w:left="20"/>
              <w:jc w:val="both"/>
            </w:pPr>
            <w:r>
              <w:rPr>
                <w:rFonts w:ascii="Times New Roman"/>
                <w:b w:val="false"/>
                <w:i w:val="false"/>
                <w:color w:val="000000"/>
                <w:sz w:val="20"/>
              </w:rPr>
              <w:t>
Дағды 3:</w:t>
            </w:r>
          </w:p>
          <w:bookmarkEnd w:id="261"/>
          <w:p>
            <w:pPr>
              <w:spacing w:after="20"/>
              <w:ind w:left="20"/>
              <w:jc w:val="both"/>
            </w:pPr>
            <w:r>
              <w:rPr>
                <w:rFonts w:ascii="Times New Roman"/>
                <w:b w:val="false"/>
                <w:i w:val="false"/>
                <w:color w:val="000000"/>
                <w:sz w:val="20"/>
              </w:rPr>
              <w:t>
Қиын жұмыс жағдайларын конструктивті шешуді жеңілдету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62"/>
          <w:p>
            <w:pPr>
              <w:spacing w:after="20"/>
              <w:ind w:left="20"/>
              <w:jc w:val="both"/>
            </w:pPr>
            <w:r>
              <w:rPr>
                <w:rFonts w:ascii="Times New Roman"/>
                <w:b w:val="false"/>
                <w:i w:val="false"/>
                <w:color w:val="000000"/>
                <w:sz w:val="20"/>
              </w:rPr>
              <w:t>
1.Командаға жеке шабуылдарға жүгінбей келіспеушіліктерді зерттеуге көмектесуді жүзеге асыру.</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2.Ортақ түсіністікке және мүмкіндіктерді іздеуге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3.Бірлескен түзету шараларын әзірлеуді қолдау.</w:t>
            </w:r>
          </w:p>
          <w:p>
            <w:pPr>
              <w:spacing w:after="20"/>
              <w:ind w:left="20"/>
              <w:jc w:val="both"/>
            </w:pPr>
            <w:r>
              <w:rPr>
                <w:rFonts w:ascii="Times New Roman"/>
                <w:b w:val="false"/>
                <w:i w:val="false"/>
                <w:color w:val="000000"/>
                <w:sz w:val="20"/>
              </w:rPr>
              <w:t>
4.Шешімдерді жұмыс процесіне енгізуге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63"/>
          <w:p>
            <w:pPr>
              <w:spacing w:after="20"/>
              <w:ind w:left="20"/>
              <w:jc w:val="both"/>
            </w:pPr>
            <w:r>
              <w:rPr>
                <w:rFonts w:ascii="Times New Roman"/>
                <w:b w:val="false"/>
                <w:i w:val="false"/>
                <w:color w:val="000000"/>
                <w:sz w:val="20"/>
              </w:rPr>
              <w:t>
1.Конфликтті жағдайларды талдау модельдері.</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2.Командаларда шиеленіс тудыратын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3.Қиын жағдайларда конструктивті мінез-құлық қағидаттары.</w:t>
            </w:r>
          </w:p>
          <w:p>
            <w:pPr>
              <w:spacing w:after="20"/>
              <w:ind w:left="20"/>
              <w:jc w:val="both"/>
            </w:pPr>
            <w:r>
              <w:rPr>
                <w:rFonts w:ascii="Times New Roman"/>
                <w:b w:val="false"/>
                <w:i w:val="false"/>
                <w:color w:val="000000"/>
                <w:sz w:val="20"/>
              </w:rPr>
              <w:t>
4.Команданың тепе-теңдігін қалпына келтіру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64"/>
          <w:p>
            <w:pPr>
              <w:spacing w:after="20"/>
              <w:ind w:left="20"/>
              <w:jc w:val="both"/>
            </w:pPr>
            <w:r>
              <w:rPr>
                <w:rFonts w:ascii="Times New Roman"/>
                <w:b w:val="false"/>
                <w:i w:val="false"/>
                <w:color w:val="000000"/>
                <w:sz w:val="20"/>
              </w:rPr>
              <w:t>
Жұмыс функциясы 3: </w:t>
            </w:r>
          </w:p>
          <w:bookmarkEnd w:id="264"/>
          <w:p>
            <w:pPr>
              <w:spacing w:after="20"/>
              <w:ind w:left="20"/>
              <w:jc w:val="both"/>
            </w:pPr>
            <w:r>
              <w:rPr>
                <w:rFonts w:ascii="Times New Roman"/>
                <w:b w:val="false"/>
                <w:i w:val="false"/>
                <w:color w:val="000000"/>
                <w:sz w:val="20"/>
              </w:rPr>
              <w:t>
Командалық мақсат қоюды ілгерілету және өнімділікті арттыру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65"/>
          <w:p>
            <w:pPr>
              <w:spacing w:after="20"/>
              <w:ind w:left="20"/>
              <w:jc w:val="both"/>
            </w:pPr>
            <w:r>
              <w:rPr>
                <w:rFonts w:ascii="Times New Roman"/>
                <w:b w:val="false"/>
                <w:i w:val="false"/>
                <w:color w:val="000000"/>
                <w:sz w:val="20"/>
              </w:rPr>
              <w:t>
Дағды 1:</w:t>
            </w:r>
          </w:p>
          <w:bookmarkEnd w:id="265"/>
          <w:p>
            <w:pPr>
              <w:spacing w:after="20"/>
              <w:ind w:left="20"/>
              <w:jc w:val="both"/>
            </w:pPr>
            <w:r>
              <w:rPr>
                <w:rFonts w:ascii="Times New Roman"/>
                <w:b w:val="false"/>
                <w:i w:val="false"/>
                <w:color w:val="000000"/>
                <w:sz w:val="20"/>
              </w:rPr>
              <w:t>
Командалық мақсаттар мен табыс критерийлерін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66"/>
          <w:p>
            <w:pPr>
              <w:spacing w:after="20"/>
              <w:ind w:left="20"/>
              <w:jc w:val="both"/>
            </w:pPr>
            <w:r>
              <w:rPr>
                <w:rFonts w:ascii="Times New Roman"/>
                <w:b w:val="false"/>
                <w:i w:val="false"/>
                <w:color w:val="000000"/>
                <w:sz w:val="20"/>
              </w:rPr>
              <w:t>
1.Маңызды командалық мақсаттарды анықтауға көмек көрсету.</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2.Командаға табыс критерийлерін белгілеуге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3.Келісімдердің шынайылығын тексеруге қолдау көрсету.</w:t>
            </w:r>
          </w:p>
          <w:p>
            <w:pPr>
              <w:spacing w:after="20"/>
              <w:ind w:left="20"/>
              <w:jc w:val="both"/>
            </w:pPr>
            <w:r>
              <w:rPr>
                <w:rFonts w:ascii="Times New Roman"/>
                <w:b w:val="false"/>
                <w:i w:val="false"/>
                <w:color w:val="000000"/>
                <w:sz w:val="20"/>
              </w:rPr>
              <w:t>
4.Мақсаттарды функциялар мен қатысушылар арасында үйлестіруге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67"/>
          <w:p>
            <w:pPr>
              <w:spacing w:after="20"/>
              <w:ind w:left="20"/>
              <w:jc w:val="both"/>
            </w:pPr>
            <w:r>
              <w:rPr>
                <w:rFonts w:ascii="Times New Roman"/>
                <w:b w:val="false"/>
                <w:i w:val="false"/>
                <w:color w:val="000000"/>
                <w:sz w:val="20"/>
              </w:rPr>
              <w:t>
1.Командалық мақсаттардың құрылымы.</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2.Нәтиже критерийлерін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3.Командалық тапсырмалардың орындалу мүмкіндігіне әсер ететін факторлар.</w:t>
            </w:r>
          </w:p>
          <w:p>
            <w:pPr>
              <w:spacing w:after="20"/>
              <w:ind w:left="20"/>
              <w:jc w:val="both"/>
            </w:pPr>
            <w:r>
              <w:rPr>
                <w:rFonts w:ascii="Times New Roman"/>
                <w:b w:val="false"/>
                <w:i w:val="false"/>
                <w:color w:val="000000"/>
                <w:sz w:val="20"/>
              </w:rPr>
              <w:t>
4.Әртүрлі командаларда мақсаттарды үйлестіру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68"/>
          <w:p>
            <w:pPr>
              <w:spacing w:after="20"/>
              <w:ind w:left="20"/>
              <w:jc w:val="both"/>
            </w:pPr>
            <w:r>
              <w:rPr>
                <w:rFonts w:ascii="Times New Roman"/>
                <w:b w:val="false"/>
                <w:i w:val="false"/>
                <w:color w:val="000000"/>
                <w:sz w:val="20"/>
              </w:rPr>
              <w:t>
Дағды 2: </w:t>
            </w:r>
          </w:p>
          <w:bookmarkEnd w:id="268"/>
          <w:p>
            <w:pPr>
              <w:spacing w:after="20"/>
              <w:ind w:left="20"/>
              <w:jc w:val="both"/>
            </w:pPr>
            <w:r>
              <w:rPr>
                <w:rFonts w:ascii="Times New Roman"/>
                <w:b w:val="false"/>
                <w:i w:val="false"/>
                <w:color w:val="000000"/>
                <w:sz w:val="20"/>
              </w:rPr>
              <w:t>
Командаға үйлестірілген әрекеттерді жоспарлауда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69"/>
          <w:p>
            <w:pPr>
              <w:spacing w:after="20"/>
              <w:ind w:left="20"/>
              <w:jc w:val="both"/>
            </w:pPr>
            <w:r>
              <w:rPr>
                <w:rFonts w:ascii="Times New Roman"/>
                <w:b w:val="false"/>
                <w:i w:val="false"/>
                <w:color w:val="000000"/>
                <w:sz w:val="20"/>
              </w:rPr>
              <w:t>
Машықтар:</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1.Командаға іс-қимылдардың жол картасын қалыптастыруға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2.Жауапкершілік пен ресурстарды бөлуге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3.Бақылау нүктелерін анықтауға қолдау көрсету.</w:t>
            </w:r>
          </w:p>
          <w:p>
            <w:pPr>
              <w:spacing w:after="20"/>
              <w:ind w:left="20"/>
              <w:jc w:val="both"/>
            </w:pPr>
            <w:r>
              <w:rPr>
                <w:rFonts w:ascii="Times New Roman"/>
                <w:b w:val="false"/>
                <w:i w:val="false"/>
                <w:color w:val="000000"/>
                <w:sz w:val="20"/>
              </w:rPr>
              <w:t>
4.Командаға тәуекелдер мен тәуелділіктерді бағалауға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70"/>
          <w:p>
            <w:pPr>
              <w:spacing w:after="20"/>
              <w:ind w:left="20"/>
              <w:jc w:val="both"/>
            </w:pPr>
            <w:r>
              <w:rPr>
                <w:rFonts w:ascii="Times New Roman"/>
                <w:b w:val="false"/>
                <w:i w:val="false"/>
                <w:color w:val="000000"/>
                <w:sz w:val="20"/>
              </w:rPr>
              <w:t>
1.Жоспарлау модельдері.</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2.Рөлдер мен тапсырмаларды бөлу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3.Әрекеттердің үйлесімділігіне әсер ететін факторлар.</w:t>
            </w:r>
          </w:p>
          <w:p>
            <w:pPr>
              <w:spacing w:after="20"/>
              <w:ind w:left="20"/>
              <w:jc w:val="both"/>
            </w:pPr>
            <w:r>
              <w:rPr>
                <w:rFonts w:ascii="Times New Roman"/>
                <w:b w:val="false"/>
                <w:i w:val="false"/>
                <w:color w:val="000000"/>
                <w:sz w:val="20"/>
              </w:rPr>
              <w:t>
4.Командалық тәуекелдерді бағалау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71"/>
          <w:p>
            <w:pPr>
              <w:spacing w:after="20"/>
              <w:ind w:left="20"/>
              <w:jc w:val="both"/>
            </w:pPr>
            <w:r>
              <w:rPr>
                <w:rFonts w:ascii="Times New Roman"/>
                <w:b w:val="false"/>
                <w:i w:val="false"/>
                <w:color w:val="000000"/>
                <w:sz w:val="20"/>
              </w:rPr>
              <w:t>
Дағды 3: </w:t>
            </w:r>
          </w:p>
          <w:bookmarkEnd w:id="271"/>
          <w:p>
            <w:pPr>
              <w:spacing w:after="20"/>
              <w:ind w:left="20"/>
              <w:jc w:val="both"/>
            </w:pPr>
            <w:r>
              <w:rPr>
                <w:rFonts w:ascii="Times New Roman"/>
                <w:b w:val="false"/>
                <w:i w:val="false"/>
                <w:color w:val="000000"/>
                <w:sz w:val="20"/>
              </w:rPr>
              <w:t>
Команданың төзімділігі мен икемділігін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72"/>
          <w:p>
            <w:pPr>
              <w:spacing w:after="20"/>
              <w:ind w:left="20"/>
              <w:jc w:val="both"/>
            </w:pPr>
            <w:r>
              <w:rPr>
                <w:rFonts w:ascii="Times New Roman"/>
                <w:b w:val="false"/>
                <w:i w:val="false"/>
                <w:color w:val="000000"/>
                <w:sz w:val="20"/>
              </w:rPr>
              <w:t>
1.Команданың өз күшті жақтарын түсінуіне қолдау көрсету.</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2.Ресурстар мен шектеулерді анықтауға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3.Өзгерістерге бейімделген мінез-құлықты қалыптастыруға қолдау көрсету.</w:t>
            </w:r>
          </w:p>
          <w:p>
            <w:pPr>
              <w:spacing w:after="20"/>
              <w:ind w:left="20"/>
              <w:jc w:val="both"/>
            </w:pPr>
            <w:r>
              <w:rPr>
                <w:rFonts w:ascii="Times New Roman"/>
                <w:b w:val="false"/>
                <w:i w:val="false"/>
                <w:color w:val="000000"/>
                <w:sz w:val="20"/>
              </w:rPr>
              <w:t>
4.Командаға стандартты емес жағдайларда үйлесімділікті сақтауға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73"/>
          <w:p>
            <w:pPr>
              <w:spacing w:after="20"/>
              <w:ind w:left="20"/>
              <w:jc w:val="both"/>
            </w:pPr>
            <w:r>
              <w:rPr>
                <w:rFonts w:ascii="Times New Roman"/>
                <w:b w:val="false"/>
                <w:i w:val="false"/>
                <w:color w:val="000000"/>
                <w:sz w:val="20"/>
              </w:rPr>
              <w:t>
1.Команданың төзімділік модельдері.</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2.Командалардағы икемді мінез-құлық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3.Команданың төзімділігіне әсер ететін факторлар.</w:t>
            </w:r>
          </w:p>
          <w:p>
            <w:pPr>
              <w:spacing w:after="20"/>
              <w:ind w:left="20"/>
              <w:jc w:val="both"/>
            </w:pPr>
            <w:r>
              <w:rPr>
                <w:rFonts w:ascii="Times New Roman"/>
                <w:b w:val="false"/>
                <w:i w:val="false"/>
                <w:color w:val="000000"/>
                <w:sz w:val="20"/>
              </w:rPr>
              <w:t>
4.Өзгеріс кезеңінде тұрақтылықты сақтау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74"/>
          <w:p>
            <w:pPr>
              <w:spacing w:after="20"/>
              <w:ind w:left="20"/>
              <w:jc w:val="both"/>
            </w:pPr>
            <w:r>
              <w:rPr>
                <w:rFonts w:ascii="Times New Roman"/>
                <w:b w:val="false"/>
                <w:i w:val="false"/>
                <w:color w:val="000000"/>
                <w:sz w:val="20"/>
              </w:rPr>
              <w:t>
Қосымша жұмыс функциясы 1:</w:t>
            </w:r>
          </w:p>
          <w:bookmarkEnd w:id="274"/>
          <w:p>
            <w:pPr>
              <w:spacing w:after="20"/>
              <w:ind w:left="20"/>
              <w:jc w:val="both"/>
            </w:pPr>
            <w:r>
              <w:rPr>
                <w:rFonts w:ascii="Times New Roman"/>
                <w:b w:val="false"/>
                <w:i w:val="false"/>
                <w:color w:val="000000"/>
                <w:sz w:val="20"/>
              </w:rPr>
              <w:t>
Командалық динамиканы талдау және ынтымақтастықты дамыту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75"/>
          <w:p>
            <w:pPr>
              <w:spacing w:after="20"/>
              <w:ind w:left="20"/>
              <w:jc w:val="both"/>
            </w:pPr>
            <w:r>
              <w:rPr>
                <w:rFonts w:ascii="Times New Roman"/>
                <w:b w:val="false"/>
                <w:i w:val="false"/>
                <w:color w:val="000000"/>
                <w:sz w:val="20"/>
              </w:rPr>
              <w:t>
Дағды 1:</w:t>
            </w:r>
          </w:p>
          <w:bookmarkEnd w:id="275"/>
          <w:p>
            <w:pPr>
              <w:spacing w:after="20"/>
              <w:ind w:left="20"/>
              <w:jc w:val="both"/>
            </w:pPr>
            <w:r>
              <w:rPr>
                <w:rFonts w:ascii="Times New Roman"/>
                <w:b w:val="false"/>
                <w:i w:val="false"/>
                <w:color w:val="000000"/>
                <w:sz w:val="20"/>
              </w:rPr>
              <w:t>
Командалық өзара әрекеттесу үлгілерін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76"/>
          <w:p>
            <w:pPr>
              <w:spacing w:after="20"/>
              <w:ind w:left="20"/>
              <w:jc w:val="both"/>
            </w:pPr>
            <w:r>
              <w:rPr>
                <w:rFonts w:ascii="Times New Roman"/>
                <w:b w:val="false"/>
                <w:i w:val="false"/>
                <w:color w:val="000000"/>
                <w:sz w:val="20"/>
              </w:rPr>
              <w:t>
Машықтар: </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1.Командалық мінез-құлық циклдарын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2.Тиімсіз өзара әрекеттесу үлгілерін анықтауға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3.Жасырын күтілімдерді анықтауға жәрдемдесу.</w:t>
            </w:r>
          </w:p>
          <w:p>
            <w:pPr>
              <w:spacing w:after="20"/>
              <w:ind w:left="20"/>
              <w:jc w:val="both"/>
            </w:pPr>
            <w:r>
              <w:rPr>
                <w:rFonts w:ascii="Times New Roman"/>
                <w:b w:val="false"/>
                <w:i w:val="false"/>
                <w:color w:val="000000"/>
                <w:sz w:val="20"/>
              </w:rPr>
              <w:t>
4.Командаға жаңа мінез-құлық үлгілерін қалыптастыруда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77"/>
          <w:p>
            <w:pPr>
              <w:spacing w:after="20"/>
              <w:ind w:left="20"/>
              <w:jc w:val="both"/>
            </w:pPr>
            <w:r>
              <w:rPr>
                <w:rFonts w:ascii="Times New Roman"/>
                <w:b w:val="false"/>
                <w:i w:val="false"/>
                <w:color w:val="000000"/>
                <w:sz w:val="20"/>
              </w:rPr>
              <w:t>
1.Топтық динамиканы талдау негіздері.</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2.Қайталанатын мінез-құлық үлгілерін бақылау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3.Команда мінез-құлқына әсер ететін факторлар.</w:t>
            </w:r>
          </w:p>
          <w:p>
            <w:pPr>
              <w:spacing w:after="20"/>
              <w:ind w:left="20"/>
              <w:jc w:val="both"/>
            </w:pPr>
            <w:r>
              <w:rPr>
                <w:rFonts w:ascii="Times New Roman"/>
                <w:b w:val="false"/>
                <w:i w:val="false"/>
                <w:color w:val="000000"/>
                <w:sz w:val="20"/>
              </w:rPr>
              <w:t>
4.Командалық үлгілермен жұмыс істеу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78"/>
          <w:p>
            <w:pPr>
              <w:spacing w:after="20"/>
              <w:ind w:left="20"/>
              <w:jc w:val="both"/>
            </w:pPr>
            <w:r>
              <w:rPr>
                <w:rFonts w:ascii="Times New Roman"/>
                <w:b w:val="false"/>
                <w:i w:val="false"/>
                <w:color w:val="000000"/>
                <w:sz w:val="20"/>
              </w:rPr>
              <w:t>
Дағды 2:</w:t>
            </w:r>
          </w:p>
          <w:bookmarkEnd w:id="278"/>
          <w:p>
            <w:pPr>
              <w:spacing w:after="20"/>
              <w:ind w:left="20"/>
              <w:jc w:val="both"/>
            </w:pPr>
            <w:r>
              <w:rPr>
                <w:rFonts w:ascii="Times New Roman"/>
                <w:b w:val="false"/>
                <w:i w:val="false"/>
                <w:color w:val="000000"/>
                <w:sz w:val="20"/>
              </w:rPr>
              <w:t>
Координацияланған командалық мінез-құлықты дамытуды ілгерілету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79"/>
          <w:p>
            <w:pPr>
              <w:spacing w:after="20"/>
              <w:ind w:left="20"/>
              <w:jc w:val="both"/>
            </w:pPr>
            <w:r>
              <w:rPr>
                <w:rFonts w:ascii="Times New Roman"/>
                <w:b w:val="false"/>
                <w:i w:val="false"/>
                <w:color w:val="000000"/>
                <w:sz w:val="20"/>
              </w:rPr>
              <w:t>
1.Координацияланған өзара әрекеттесу қағидаттарын қалыптастыруға көмектесуді жүзеге асыру.</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2.Ортақ нормалардың қалыптасуына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3.Қатысушылардың командадағы үйлестіруші рөлін түсінуін арттыру.</w:t>
            </w:r>
          </w:p>
          <w:p>
            <w:pPr>
              <w:spacing w:after="20"/>
              <w:ind w:left="20"/>
              <w:jc w:val="both"/>
            </w:pPr>
            <w:r>
              <w:rPr>
                <w:rFonts w:ascii="Times New Roman"/>
                <w:b w:val="false"/>
                <w:i w:val="false"/>
                <w:color w:val="000000"/>
                <w:sz w:val="20"/>
              </w:rPr>
              <w:t>
4.Тиімді мінез-құлық үлгілерін таратуға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80"/>
          <w:p>
            <w:pPr>
              <w:spacing w:after="20"/>
              <w:ind w:left="20"/>
              <w:jc w:val="both"/>
            </w:pPr>
            <w:r>
              <w:rPr>
                <w:rFonts w:ascii="Times New Roman"/>
                <w:b w:val="false"/>
                <w:i w:val="false"/>
                <w:color w:val="000000"/>
                <w:sz w:val="20"/>
              </w:rPr>
              <w:t>
1.Командалық нормаларды қалыптастыру негіздері.</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2.Командалық динамиканы дамыту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3.Командалық шешімдердің тұрақтылығына әсер ететін факторлар.</w:t>
            </w:r>
          </w:p>
          <w:p>
            <w:pPr>
              <w:spacing w:after="20"/>
              <w:ind w:left="20"/>
              <w:jc w:val="both"/>
            </w:pPr>
            <w:r>
              <w:rPr>
                <w:rFonts w:ascii="Times New Roman"/>
                <w:b w:val="false"/>
                <w:i w:val="false"/>
                <w:color w:val="000000"/>
                <w:sz w:val="20"/>
              </w:rPr>
              <w:t>
4.Өзара әрекеттесудің біркелкі қағидаларын сақтау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81"/>
          <w:p>
            <w:pPr>
              <w:spacing w:after="20"/>
              <w:ind w:left="20"/>
              <w:jc w:val="both"/>
            </w:pPr>
            <w:r>
              <w:rPr>
                <w:rFonts w:ascii="Times New Roman"/>
                <w:b w:val="false"/>
                <w:i w:val="false"/>
                <w:color w:val="000000"/>
                <w:sz w:val="20"/>
              </w:rPr>
              <w:t>
Дағды 3:</w:t>
            </w:r>
          </w:p>
          <w:bookmarkEnd w:id="281"/>
          <w:p>
            <w:pPr>
              <w:spacing w:after="20"/>
              <w:ind w:left="20"/>
              <w:jc w:val="both"/>
            </w:pPr>
            <w:r>
              <w:rPr>
                <w:rFonts w:ascii="Times New Roman"/>
                <w:b w:val="false"/>
                <w:i w:val="false"/>
                <w:color w:val="000000"/>
                <w:sz w:val="20"/>
              </w:rPr>
              <w:t>
Команданың тартылуын нығайту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82"/>
          <w:p>
            <w:pPr>
              <w:spacing w:after="20"/>
              <w:ind w:left="20"/>
              <w:jc w:val="both"/>
            </w:pPr>
            <w:r>
              <w:rPr>
                <w:rFonts w:ascii="Times New Roman"/>
                <w:b w:val="false"/>
                <w:i w:val="false"/>
                <w:color w:val="000000"/>
                <w:sz w:val="20"/>
              </w:rPr>
              <w:t>
1.Қызметке қызығушылықтың төмендеуіне әкелетін факторларды анықтауға ықпал ету.</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2.Команда ресурстарын ашып көрсетуге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3.Баршаның тең дәрежеде үлес қосуы мен қатысуы үшін жағдай жасауға көмектесуді жүзеге асыру.</w:t>
            </w:r>
          </w:p>
          <w:p>
            <w:pPr>
              <w:spacing w:after="20"/>
              <w:ind w:left="20"/>
              <w:jc w:val="both"/>
            </w:pPr>
            <w:r>
              <w:rPr>
                <w:rFonts w:ascii="Times New Roman"/>
                <w:b w:val="false"/>
                <w:i w:val="false"/>
                <w:color w:val="000000"/>
                <w:sz w:val="20"/>
              </w:rPr>
              <w:t>
4.Бірге жұмыс істеуге деген қызығушылықты сақтау мен қалпына келтіруді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83"/>
          <w:p>
            <w:pPr>
              <w:spacing w:after="20"/>
              <w:ind w:left="20"/>
              <w:jc w:val="both"/>
            </w:pPr>
            <w:r>
              <w:rPr>
                <w:rFonts w:ascii="Times New Roman"/>
                <w:b w:val="false"/>
                <w:i w:val="false"/>
                <w:color w:val="000000"/>
                <w:sz w:val="20"/>
              </w:rPr>
              <w:t>
1.Команданың тартылу механизмдері.</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2.Тең қатысу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3.Қатынасу деңгейіне әсер ететін факторлар.</w:t>
            </w:r>
          </w:p>
          <w:p>
            <w:pPr>
              <w:spacing w:after="20"/>
              <w:ind w:left="20"/>
              <w:jc w:val="both"/>
            </w:pPr>
            <w:r>
              <w:rPr>
                <w:rFonts w:ascii="Times New Roman"/>
                <w:b w:val="false"/>
                <w:i w:val="false"/>
                <w:color w:val="000000"/>
                <w:sz w:val="20"/>
              </w:rPr>
              <w:t>
4.Командадағы жұмысқа қызығушылықты сақтау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84"/>
          <w:p>
            <w:pPr>
              <w:spacing w:after="20"/>
              <w:ind w:left="20"/>
              <w:jc w:val="both"/>
            </w:pPr>
            <w:r>
              <w:rPr>
                <w:rFonts w:ascii="Times New Roman"/>
                <w:b w:val="false"/>
                <w:i w:val="false"/>
                <w:color w:val="000000"/>
                <w:sz w:val="20"/>
              </w:rPr>
              <w:t>
Қосымша жұмыс функциясы 2:</w:t>
            </w:r>
          </w:p>
          <w:bookmarkEnd w:id="284"/>
          <w:p>
            <w:pPr>
              <w:spacing w:after="20"/>
              <w:ind w:left="20"/>
              <w:jc w:val="both"/>
            </w:pPr>
            <w:r>
              <w:rPr>
                <w:rFonts w:ascii="Times New Roman"/>
                <w:b w:val="false"/>
                <w:i w:val="false"/>
                <w:color w:val="000000"/>
                <w:sz w:val="20"/>
              </w:rPr>
              <w:t>
Өзгеріс кезеңдерінде командаларға қолдау көрсету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85"/>
          <w:p>
            <w:pPr>
              <w:spacing w:after="20"/>
              <w:ind w:left="20"/>
              <w:jc w:val="both"/>
            </w:pPr>
            <w:r>
              <w:rPr>
                <w:rFonts w:ascii="Times New Roman"/>
                <w:b w:val="false"/>
                <w:i w:val="false"/>
                <w:color w:val="000000"/>
                <w:sz w:val="20"/>
              </w:rPr>
              <w:t>
Дағды 1: </w:t>
            </w:r>
          </w:p>
          <w:bookmarkEnd w:id="285"/>
          <w:p>
            <w:pPr>
              <w:spacing w:after="20"/>
              <w:ind w:left="20"/>
              <w:jc w:val="both"/>
            </w:pPr>
            <w:r>
              <w:rPr>
                <w:rFonts w:ascii="Times New Roman"/>
                <w:b w:val="false"/>
                <w:i w:val="false"/>
                <w:color w:val="000000"/>
                <w:sz w:val="20"/>
              </w:rPr>
              <w:t>
Командаға жаңа жағдайларға бейімделуге көмек көрсету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86"/>
          <w:p>
            <w:pPr>
              <w:spacing w:after="20"/>
              <w:ind w:left="20"/>
              <w:jc w:val="both"/>
            </w:pPr>
            <w:r>
              <w:rPr>
                <w:rFonts w:ascii="Times New Roman"/>
                <w:b w:val="false"/>
                <w:i w:val="false"/>
                <w:color w:val="000000"/>
                <w:sz w:val="20"/>
              </w:rPr>
              <w:t>
1.Өзгерістің командаға әсерін талдауға көмектесуді жүзеге асыру.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2.Жаңа талаптарды талқылауды жеңілдету.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3.Адаптивті әрекеттерді дамытуға қолдау көрсету.</w:t>
            </w:r>
          </w:p>
          <w:p>
            <w:pPr>
              <w:spacing w:after="20"/>
              <w:ind w:left="20"/>
              <w:jc w:val="both"/>
            </w:pPr>
            <w:r>
              <w:rPr>
                <w:rFonts w:ascii="Times New Roman"/>
                <w:b w:val="false"/>
                <w:i w:val="false"/>
                <w:color w:val="000000"/>
                <w:sz w:val="20"/>
              </w:rPr>
              <w:t>
4.Командадағы ішкі шиеленісті азайтуға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87"/>
          <w:p>
            <w:pPr>
              <w:spacing w:after="20"/>
              <w:ind w:left="20"/>
              <w:jc w:val="both"/>
            </w:pPr>
            <w:r>
              <w:rPr>
                <w:rFonts w:ascii="Times New Roman"/>
                <w:b w:val="false"/>
                <w:i w:val="false"/>
                <w:color w:val="000000"/>
                <w:sz w:val="20"/>
              </w:rPr>
              <w:t>
1.Команданың бейімделу қабілетіне әсер ететін факторлар.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2.Өтпелі күйдегі команда мінез-құлық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3.Өзгерістерге жауап беру модельдері.</w:t>
            </w:r>
          </w:p>
          <w:p>
            <w:pPr>
              <w:spacing w:after="20"/>
              <w:ind w:left="20"/>
              <w:jc w:val="both"/>
            </w:pPr>
            <w:r>
              <w:rPr>
                <w:rFonts w:ascii="Times New Roman"/>
                <w:b w:val="false"/>
                <w:i w:val="false"/>
                <w:color w:val="000000"/>
                <w:sz w:val="20"/>
              </w:rPr>
              <w:t>
4.Өтпелі кезеңдерде тұрақтылықты арттыру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88"/>
          <w:p>
            <w:pPr>
              <w:spacing w:after="20"/>
              <w:ind w:left="20"/>
              <w:jc w:val="both"/>
            </w:pPr>
            <w:r>
              <w:rPr>
                <w:rFonts w:ascii="Times New Roman"/>
                <w:b w:val="false"/>
                <w:i w:val="false"/>
                <w:color w:val="000000"/>
                <w:sz w:val="20"/>
              </w:rPr>
              <w:t>
Дағды 2: </w:t>
            </w:r>
          </w:p>
          <w:bookmarkEnd w:id="288"/>
          <w:p>
            <w:pPr>
              <w:spacing w:after="20"/>
              <w:ind w:left="20"/>
              <w:jc w:val="both"/>
            </w:pPr>
            <w:r>
              <w:rPr>
                <w:rFonts w:ascii="Times New Roman"/>
                <w:b w:val="false"/>
                <w:i w:val="false"/>
                <w:color w:val="000000"/>
                <w:sz w:val="20"/>
              </w:rPr>
              <w:t>
Сансыздық жағдайында күрделі тапсырмалар бойынша командалық шешім қабылдауды қолдау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89"/>
          <w:p>
            <w:pPr>
              <w:spacing w:after="20"/>
              <w:ind w:left="20"/>
              <w:jc w:val="both"/>
            </w:pPr>
            <w:r>
              <w:rPr>
                <w:rFonts w:ascii="Times New Roman"/>
                <w:b w:val="false"/>
                <w:i w:val="false"/>
                <w:color w:val="000000"/>
                <w:sz w:val="20"/>
              </w:rPr>
              <w:t>
1.Командаға баламаларды зерттеуде көмектесуді жүзеге асыру.</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 Бірлескен таңдауды қалыптастыруға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Командаға тәуекелдерді талдауда қолдау көрсету.</w:t>
            </w:r>
          </w:p>
          <w:p>
            <w:pPr>
              <w:spacing w:after="20"/>
              <w:ind w:left="20"/>
              <w:jc w:val="both"/>
            </w:pPr>
            <w:r>
              <w:rPr>
                <w:rFonts w:ascii="Times New Roman"/>
                <w:b w:val="false"/>
                <w:i w:val="false"/>
                <w:color w:val="000000"/>
                <w:sz w:val="20"/>
              </w:rPr>
              <w:t>
4.Белгісіздік жағдайларында фокустың айқындығын сақтау мақсатында команданы сүйемелдеуді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90"/>
          <w:p>
            <w:pPr>
              <w:spacing w:after="20"/>
              <w:ind w:left="20"/>
              <w:jc w:val="both"/>
            </w:pPr>
            <w:r>
              <w:rPr>
                <w:rFonts w:ascii="Times New Roman"/>
                <w:b w:val="false"/>
                <w:i w:val="false"/>
                <w:color w:val="000000"/>
                <w:sz w:val="20"/>
              </w:rPr>
              <w:t>
1.Белгісіздік жағдайларында шешім қабылдауды талдаудың негіздері.</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2.Командалық шешімдердің сапасына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3.Шектеулі ақпаратпен жұмыс істеу тәсілдері.</w:t>
            </w:r>
          </w:p>
          <w:p>
            <w:pPr>
              <w:spacing w:after="20"/>
              <w:ind w:left="20"/>
              <w:jc w:val="both"/>
            </w:pPr>
            <w:r>
              <w:rPr>
                <w:rFonts w:ascii="Times New Roman"/>
                <w:b w:val="false"/>
                <w:i w:val="false"/>
                <w:color w:val="000000"/>
                <w:sz w:val="20"/>
              </w:rPr>
              <w:t>
4.Өзгермелі жағдайларда айқындықты сақтау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91"/>
          <w:p>
            <w:pPr>
              <w:spacing w:after="20"/>
              <w:ind w:left="20"/>
              <w:jc w:val="both"/>
            </w:pPr>
            <w:r>
              <w:rPr>
                <w:rFonts w:ascii="Times New Roman"/>
                <w:b w:val="false"/>
                <w:i w:val="false"/>
                <w:color w:val="000000"/>
                <w:sz w:val="20"/>
              </w:rPr>
              <w:t>
Дағды 3: </w:t>
            </w:r>
          </w:p>
          <w:bookmarkEnd w:id="291"/>
          <w:p>
            <w:pPr>
              <w:spacing w:after="20"/>
              <w:ind w:left="20"/>
              <w:jc w:val="both"/>
            </w:pPr>
            <w:r>
              <w:rPr>
                <w:rFonts w:ascii="Times New Roman"/>
                <w:b w:val="false"/>
                <w:i w:val="false"/>
                <w:color w:val="000000"/>
                <w:sz w:val="20"/>
              </w:rPr>
              <w:t>
Өзгерістен кейін команданың төзімділігін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92"/>
          <w:p>
            <w:pPr>
              <w:spacing w:after="20"/>
              <w:ind w:left="20"/>
              <w:jc w:val="both"/>
            </w:pPr>
            <w:r>
              <w:rPr>
                <w:rFonts w:ascii="Times New Roman"/>
                <w:b w:val="false"/>
                <w:i w:val="false"/>
                <w:color w:val="000000"/>
                <w:sz w:val="20"/>
              </w:rPr>
              <w:t>
1.Өзгерістің нәтижелерін командаға түсінуге көмектесуді жүзеге асыру.</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2.бірлескен жұмыстың жаңа үлгілерін интеграциялауға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3.Сенім мен үйлесімділікті қалпына келтіруге қолдау көрсету.</w:t>
            </w:r>
          </w:p>
          <w:p>
            <w:pPr>
              <w:spacing w:after="20"/>
              <w:ind w:left="20"/>
              <w:jc w:val="both"/>
            </w:pPr>
            <w:r>
              <w:rPr>
                <w:rFonts w:ascii="Times New Roman"/>
                <w:b w:val="false"/>
                <w:i w:val="false"/>
                <w:color w:val="000000"/>
                <w:sz w:val="20"/>
              </w:rPr>
              <w:t>
4.Жаңа командалық келісімдерді нығайтуға көмектесуді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93"/>
          <w:p>
            <w:pPr>
              <w:spacing w:after="20"/>
              <w:ind w:left="20"/>
              <w:jc w:val="both"/>
            </w:pPr>
            <w:r>
              <w:rPr>
                <w:rFonts w:ascii="Times New Roman"/>
                <w:b w:val="false"/>
                <w:i w:val="false"/>
                <w:color w:val="000000"/>
                <w:sz w:val="20"/>
              </w:rPr>
              <w:t>
1.Жаңа командалық модельдерді нығайту факторлары.</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2.Тұрақтылықты қалпына келтіру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3.Команда ішіндегі келісімдерді нығайту ерекшеліктері.</w:t>
            </w:r>
          </w:p>
          <w:p>
            <w:pPr>
              <w:spacing w:after="20"/>
              <w:ind w:left="20"/>
              <w:jc w:val="both"/>
            </w:pPr>
            <w:r>
              <w:rPr>
                <w:rFonts w:ascii="Times New Roman"/>
                <w:b w:val="false"/>
                <w:i w:val="false"/>
                <w:color w:val="000000"/>
                <w:sz w:val="20"/>
              </w:rPr>
              <w:t>
4.Жаңа өзара әрекеттесу стилін қалыптастыру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94"/>
          <w:p>
            <w:pPr>
              <w:spacing w:after="20"/>
              <w:ind w:left="20"/>
              <w:jc w:val="both"/>
            </w:pPr>
            <w:r>
              <w:rPr>
                <w:rFonts w:ascii="Times New Roman"/>
                <w:b w:val="false"/>
                <w:i w:val="false"/>
                <w:color w:val="000000"/>
                <w:sz w:val="20"/>
              </w:rPr>
              <w:t>
жүйелі ойлау және бақылау дағдылары;</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командамен сенім орнату және бейтараптылықты сақтау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эмоционалдық тұрақтылық пен динамикамен жұмыс істегенде икемділік;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бақылауға емес, даму мен серіктестікке басымдық беру;</w:t>
            </w:r>
          </w:p>
          <w:p>
            <w:pPr>
              <w:spacing w:after="20"/>
              <w:ind w:left="20"/>
              <w:jc w:val="both"/>
            </w:pPr>
            <w:r>
              <w:rPr>
                <w:rFonts w:ascii="Times New Roman"/>
                <w:b w:val="false"/>
                <w:i w:val="false"/>
                <w:color w:val="000000"/>
                <w:sz w:val="20"/>
              </w:rPr>
              <w:t>
үздіксіз өзін-өзі дамытуға және тәжірибені талдауға дайын болу.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коуч (LeadershipCoach)</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Бизнес-коуч (Executive / Business Coach)</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Мансаптық коуч (CareerCoach)</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арналған коуч (EntrepreneurCoach)</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14."Көшбасшылық коуч" (LeadershipCoach) мамандығының жұмыс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атауы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коуч</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қосалқы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стандартты біліктілік сипаттамаларына сәйкес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95"/>
          <w:p>
            <w:pPr>
              <w:spacing w:after="20"/>
              <w:ind w:left="20"/>
              <w:jc w:val="both"/>
            </w:pPr>
            <w:r>
              <w:rPr>
                <w:rFonts w:ascii="Times New Roman"/>
                <w:b w:val="false"/>
                <w:i w:val="false"/>
                <w:color w:val="000000"/>
                <w:sz w:val="20"/>
              </w:rPr>
              <w:t>
Білім деңгейі:</w:t>
            </w:r>
          </w:p>
          <w:bookmarkEnd w:id="295"/>
          <w:p>
            <w:pPr>
              <w:spacing w:after="20"/>
              <w:ind w:left="20"/>
              <w:jc w:val="both"/>
            </w:pPr>
            <w:r>
              <w:rPr>
                <w:rFonts w:ascii="Times New Roman"/>
                <w:b w:val="false"/>
                <w:i w:val="false"/>
                <w:color w:val="000000"/>
                <w:sz w:val="20"/>
              </w:rPr>
              <w:t>
Жоғары оқу орнынан кейінгі білім (магистратура, докторантура, резидентура)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жыл, оның кемінде 5 жылы басқарушылық лауазымдарда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Бейформалды және бейресми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кәсіптік қауымдастықтар аккредиттеген бағдарлама бойынша кем дегенде 120 академиялық сағаттық қосымша кәсіптік коучинг даярлығы, кем дегенде 500 сағаттық расталған практикалық тәжірибе, кәсіптік қауымдастықтарға мүше болу, коучинг және басқа да кәсіптік даму түрлері бойынша үздіксіз білім беру бағдарламалары, үшінші деңгейлі сертификатпен расталған.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Көшбасшылар мен менеджерлерге өздерінің қоршаған ортаға әсерін түсінуге, тиімді шешімдер қабылдауға және ұйымдар мен қауымдастықтарда құндылыққа негізделген, этикалық және тұрақты көшбасшылықты қалыптастыруға көмектесу.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функцияларының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жұмыс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1.Жеке және топтық көшбасшылық коучинг сессияларын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2.Клиенттерге өзін-өзі тануды, көшбасшылық пісіп-жетілуді және этикалық мінез-құлықты дамытуда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ойлау мен көшбасшылық ықпалын дамытуды ілгерілету.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1.Корпоративтік көшбасшылықты дамыту бағдарламаларын әзірлеу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2.Ұйымдық трансформация мен дағдарыс кезеңдерінде көшбасшыларға қолдау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96"/>
          <w:p>
            <w:pPr>
              <w:spacing w:after="20"/>
              <w:ind w:left="20"/>
              <w:jc w:val="both"/>
            </w:pPr>
            <w:r>
              <w:rPr>
                <w:rFonts w:ascii="Times New Roman"/>
                <w:b w:val="false"/>
                <w:i w:val="false"/>
                <w:color w:val="000000"/>
                <w:sz w:val="20"/>
              </w:rPr>
              <w:t>
Жұмыс функциясы 1: </w:t>
            </w:r>
          </w:p>
          <w:bookmarkEnd w:id="296"/>
          <w:p>
            <w:pPr>
              <w:spacing w:after="20"/>
              <w:ind w:left="20"/>
              <w:jc w:val="both"/>
            </w:pPr>
            <w:r>
              <w:rPr>
                <w:rFonts w:ascii="Times New Roman"/>
                <w:b w:val="false"/>
                <w:i w:val="false"/>
                <w:color w:val="000000"/>
                <w:sz w:val="20"/>
              </w:rPr>
              <w:t>
Жеке және топтық көшбасшылық коучинг сессияларын өткізу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97"/>
          <w:p>
            <w:pPr>
              <w:spacing w:after="20"/>
              <w:ind w:left="20"/>
              <w:jc w:val="both"/>
            </w:pPr>
            <w:r>
              <w:rPr>
                <w:rFonts w:ascii="Times New Roman"/>
                <w:b w:val="false"/>
                <w:i w:val="false"/>
                <w:color w:val="000000"/>
                <w:sz w:val="20"/>
              </w:rPr>
              <w:t>
Дағды 1:</w:t>
            </w:r>
          </w:p>
          <w:bookmarkEnd w:id="297"/>
          <w:p>
            <w:pPr>
              <w:spacing w:after="20"/>
              <w:ind w:left="20"/>
              <w:jc w:val="both"/>
            </w:pPr>
            <w:r>
              <w:rPr>
                <w:rFonts w:ascii="Times New Roman"/>
                <w:b w:val="false"/>
                <w:i w:val="false"/>
                <w:color w:val="000000"/>
                <w:sz w:val="20"/>
              </w:rPr>
              <w:t>
Көшбасшылықты түсіну мен өзін-өзі талдауды дамыту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98"/>
          <w:p>
            <w:pPr>
              <w:spacing w:after="20"/>
              <w:ind w:left="20"/>
              <w:jc w:val="both"/>
            </w:pPr>
            <w:r>
              <w:rPr>
                <w:rFonts w:ascii="Times New Roman"/>
                <w:b w:val="false"/>
                <w:i w:val="false"/>
                <w:color w:val="000000"/>
                <w:sz w:val="20"/>
              </w:rPr>
              <w:t>
1.Көшбасшыға адамдарға және жүйеге әсерін түсінуге қолдау көрсету.</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2.Ішкі құндылықтар мен мотивация көздерін ашуға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3.Мақсаттар мен рөлдерді тереңірек түсінуге көмектесетін сұрақтар қою.</w:t>
            </w:r>
          </w:p>
          <w:p>
            <w:pPr>
              <w:spacing w:after="20"/>
              <w:ind w:left="20"/>
              <w:jc w:val="both"/>
            </w:pPr>
            <w:r>
              <w:rPr>
                <w:rFonts w:ascii="Times New Roman"/>
                <w:b w:val="false"/>
                <w:i w:val="false"/>
                <w:color w:val="000000"/>
                <w:sz w:val="20"/>
              </w:rPr>
              <w:t>
4.Көшбасшыға өткен тәжірибені талдауға және жаңа мінез-құлық үлгілерін қалыптастыруға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99"/>
          <w:p>
            <w:pPr>
              <w:spacing w:after="20"/>
              <w:ind w:left="20"/>
              <w:jc w:val="both"/>
            </w:pPr>
            <w:r>
              <w:rPr>
                <w:rFonts w:ascii="Times New Roman"/>
                <w:b w:val="false"/>
                <w:i w:val="false"/>
                <w:color w:val="000000"/>
                <w:sz w:val="20"/>
              </w:rPr>
              <w:t>
1.Саналы көшбасшылық қағидаттары және</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эмоционалдық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2.Рефлексиялық тәжірибе мен өзін-өзі басқару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3.Ішкі мотивация мен құндылықтарды басқару тәсілдері.</w:t>
            </w:r>
          </w:p>
          <w:p>
            <w:pPr>
              <w:spacing w:after="20"/>
              <w:ind w:left="20"/>
              <w:jc w:val="both"/>
            </w:pPr>
            <w:r>
              <w:rPr>
                <w:rFonts w:ascii="Times New Roman"/>
                <w:b w:val="false"/>
                <w:i w:val="false"/>
                <w:color w:val="000000"/>
                <w:sz w:val="20"/>
              </w:rPr>
              <w:t>
4.Жеке көшбасшылық үлгілерін зерттеу және олардың басқару шешімдерінің сапасына әсерін талдау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00"/>
          <w:p>
            <w:pPr>
              <w:spacing w:after="20"/>
              <w:ind w:left="20"/>
              <w:jc w:val="both"/>
            </w:pPr>
            <w:r>
              <w:rPr>
                <w:rFonts w:ascii="Times New Roman"/>
                <w:b w:val="false"/>
                <w:i w:val="false"/>
                <w:color w:val="000000"/>
                <w:sz w:val="20"/>
              </w:rPr>
              <w:t>
Дағды 2:</w:t>
            </w:r>
          </w:p>
          <w:bookmarkEnd w:id="300"/>
          <w:p>
            <w:pPr>
              <w:spacing w:after="20"/>
              <w:ind w:left="20"/>
              <w:jc w:val="both"/>
            </w:pPr>
            <w:r>
              <w:rPr>
                <w:rFonts w:ascii="Times New Roman"/>
                <w:b w:val="false"/>
                <w:i w:val="false"/>
                <w:color w:val="000000"/>
                <w:sz w:val="20"/>
              </w:rPr>
              <w:t>
Стратегиялық ойлау мен жүйелі қабылдауды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01"/>
          <w:p>
            <w:pPr>
              <w:spacing w:after="20"/>
              <w:ind w:left="20"/>
              <w:jc w:val="both"/>
            </w:pPr>
            <w:r>
              <w:rPr>
                <w:rFonts w:ascii="Times New Roman"/>
                <w:b w:val="false"/>
                <w:i w:val="false"/>
                <w:color w:val="000000"/>
                <w:sz w:val="20"/>
              </w:rPr>
              <w:t>
1.Жетекшіге жүйелік факторлардың шешімдерге әсерін талдауда көмек көрсету.</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2.Ұзақ мерзімді көзқарас пен басымдықтарды қалыптастыруға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3.Контексті кең көлемде қабылдауға ықпал ететін сұрақтар мен құралдарды пайдалану.</w:t>
            </w:r>
          </w:p>
          <w:p>
            <w:pPr>
              <w:spacing w:after="20"/>
              <w:ind w:left="20"/>
              <w:jc w:val="both"/>
            </w:pPr>
            <w:r>
              <w:rPr>
                <w:rFonts w:ascii="Times New Roman"/>
                <w:b w:val="false"/>
                <w:i w:val="false"/>
                <w:color w:val="000000"/>
                <w:sz w:val="20"/>
              </w:rPr>
              <w:t>
4.Жүйелік деңгейде топтық үйлестіру мен тиімді қарым-қатынас дағдыларын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02"/>
          <w:p>
            <w:pPr>
              <w:spacing w:after="20"/>
              <w:ind w:left="20"/>
              <w:jc w:val="both"/>
            </w:pPr>
            <w:r>
              <w:rPr>
                <w:rFonts w:ascii="Times New Roman"/>
                <w:b w:val="false"/>
                <w:i w:val="false"/>
                <w:color w:val="000000"/>
                <w:sz w:val="20"/>
              </w:rPr>
              <w:t>
1.Жүйелік ойлау мен ұйымдық даму негіздері.</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2.Көшбасшылық теориялары (бейімделгіш, қызметтік, құндылыққа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3.Өзгерістерді басқару қағидаттары және Kotter, ADKAR және т.б. модельдер.</w:t>
            </w:r>
          </w:p>
          <w:p>
            <w:pPr>
              <w:spacing w:after="20"/>
              <w:ind w:left="20"/>
              <w:jc w:val="both"/>
            </w:pPr>
            <w:r>
              <w:rPr>
                <w:rFonts w:ascii="Times New Roman"/>
                <w:b w:val="false"/>
                <w:i w:val="false"/>
                <w:color w:val="000000"/>
                <w:sz w:val="20"/>
              </w:rPr>
              <w:t>
4.Ұйымдық құрылымдардағы күрделі жүйелер мен себеп-салдар байланыстарын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03"/>
          <w:p>
            <w:pPr>
              <w:spacing w:after="20"/>
              <w:ind w:left="20"/>
              <w:jc w:val="both"/>
            </w:pPr>
            <w:r>
              <w:rPr>
                <w:rFonts w:ascii="Times New Roman"/>
                <w:b w:val="false"/>
                <w:i w:val="false"/>
                <w:color w:val="000000"/>
                <w:sz w:val="20"/>
              </w:rPr>
              <w:t>
Дағды 3: </w:t>
            </w:r>
          </w:p>
          <w:bookmarkEnd w:id="303"/>
          <w:p>
            <w:pPr>
              <w:spacing w:after="20"/>
              <w:ind w:left="20"/>
              <w:jc w:val="both"/>
            </w:pPr>
            <w:r>
              <w:rPr>
                <w:rFonts w:ascii="Times New Roman"/>
                <w:b w:val="false"/>
                <w:i w:val="false"/>
                <w:color w:val="000000"/>
                <w:sz w:val="20"/>
              </w:rPr>
              <w:t>
Этикалық және жауапты көшбасшылықты қалыптастыру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04"/>
          <w:p>
            <w:pPr>
              <w:spacing w:after="20"/>
              <w:ind w:left="20"/>
              <w:jc w:val="both"/>
            </w:pPr>
            <w:r>
              <w:rPr>
                <w:rFonts w:ascii="Times New Roman"/>
                <w:b w:val="false"/>
                <w:i w:val="false"/>
                <w:color w:val="000000"/>
                <w:sz w:val="20"/>
              </w:rPr>
              <w:t>
1.Құндылықтарға негізделген шешімдерді қабылдауға көмек көрсету.</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2.Көшбасшыларға сенім мен ашықтық негізінде қатынастар құруға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3.Нәтиже мен адами фактор арасындағы тепе-теңдікті сақтауға қолдау көрсету.</w:t>
            </w:r>
          </w:p>
          <w:p>
            <w:pPr>
              <w:spacing w:after="20"/>
              <w:ind w:left="20"/>
              <w:jc w:val="both"/>
            </w:pPr>
            <w:r>
              <w:rPr>
                <w:rFonts w:ascii="Times New Roman"/>
                <w:b w:val="false"/>
                <w:i w:val="false"/>
                <w:color w:val="000000"/>
                <w:sz w:val="20"/>
              </w:rPr>
              <w:t>
4.Билік, жауапкершілік және ұйымға қызмет ету мәселелерімен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05"/>
          <w:p>
            <w:pPr>
              <w:spacing w:after="20"/>
              <w:ind w:left="20"/>
              <w:jc w:val="both"/>
            </w:pPr>
            <w:r>
              <w:rPr>
                <w:rFonts w:ascii="Times New Roman"/>
                <w:b w:val="false"/>
                <w:i w:val="false"/>
                <w:color w:val="000000"/>
                <w:sz w:val="20"/>
              </w:rPr>
              <w:t>
1.Менеджмент этикасы және әлеуметтік жауапкершілік қағидаттары.</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2.Халықаралық кәсіптік қауымдастықтардың этика кодексі және аспектілерге қатысты этикалық түсіндірмелер.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3.Корпоративтік этика мен тұрақты дамуға халықаралық және қазақстандық тәсілдер.</w:t>
            </w:r>
          </w:p>
          <w:p>
            <w:pPr>
              <w:spacing w:after="20"/>
              <w:ind w:left="20"/>
              <w:jc w:val="both"/>
            </w:pPr>
            <w:r>
              <w:rPr>
                <w:rFonts w:ascii="Times New Roman"/>
                <w:b w:val="false"/>
                <w:i w:val="false"/>
                <w:color w:val="000000"/>
                <w:sz w:val="20"/>
              </w:rPr>
              <w:t>
4.Этикалық дилеммалардағы тәуекелдерді басқару қағидаттары және жауапты шешім қабылдау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06"/>
          <w:p>
            <w:pPr>
              <w:spacing w:after="20"/>
              <w:ind w:left="20"/>
              <w:jc w:val="both"/>
            </w:pPr>
            <w:r>
              <w:rPr>
                <w:rFonts w:ascii="Times New Roman"/>
                <w:b w:val="false"/>
                <w:i w:val="false"/>
                <w:color w:val="000000"/>
                <w:sz w:val="20"/>
              </w:rPr>
              <w:t>
Дағды 4: </w:t>
            </w:r>
          </w:p>
          <w:bookmarkEnd w:id="306"/>
          <w:p>
            <w:pPr>
              <w:spacing w:after="20"/>
              <w:ind w:left="20"/>
              <w:jc w:val="both"/>
            </w:pPr>
            <w:r>
              <w:rPr>
                <w:rFonts w:ascii="Times New Roman"/>
                <w:b w:val="false"/>
                <w:i w:val="false"/>
                <w:color w:val="000000"/>
                <w:sz w:val="20"/>
              </w:rPr>
              <w:t>
Кәсіби құжаттаманы дұрыс әрі сауатты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07"/>
          <w:p>
            <w:pPr>
              <w:spacing w:after="20"/>
              <w:ind w:left="20"/>
              <w:jc w:val="both"/>
            </w:pPr>
            <w:r>
              <w:rPr>
                <w:rFonts w:ascii="Times New Roman"/>
                <w:b w:val="false"/>
                <w:i w:val="false"/>
                <w:color w:val="000000"/>
                <w:sz w:val="20"/>
              </w:rPr>
              <w:t>
1.Клиенттің келісімімен, кәсіби шектерді сақтай отырып, коучингтік өзара іс-қимылдың мақсаттарын, нәтижелерін және құрылымын айқындайтын жазбаларды жүргізу.</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2.Клиенттік процестер бойынша деректерді қолайлы және қауіпсіз форматта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3.Құжаттардың, оның ішінде электрондық жазбалардың, хат-хабар алмасудың және шарттардың сақталу тәртібін қамтамасыз ету</w:t>
            </w:r>
          </w:p>
          <w:p>
            <w:pPr>
              <w:spacing w:after="20"/>
              <w:ind w:left="20"/>
              <w:jc w:val="both"/>
            </w:pPr>
            <w:r>
              <w:rPr>
                <w:rFonts w:ascii="Times New Roman"/>
                <w:b w:val="false"/>
                <w:i w:val="false"/>
                <w:color w:val="000000"/>
                <w:sz w:val="20"/>
              </w:rPr>
              <w:t>
4.Жұмыс барысы бойынша ұйым мен клиент талаптары және келісілген формат сақтала отырып, құжаттаманы уақтылы жаңартып отыру.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08"/>
          <w:p>
            <w:pPr>
              <w:spacing w:after="20"/>
              <w:ind w:left="20"/>
              <w:jc w:val="both"/>
            </w:pPr>
            <w:r>
              <w:rPr>
                <w:rFonts w:ascii="Times New Roman"/>
                <w:b w:val="false"/>
                <w:i w:val="false"/>
                <w:color w:val="000000"/>
                <w:sz w:val="20"/>
              </w:rPr>
              <w:t>
1.Қызмет көрсету саласындағы кәсіптік құжаттаманы құрылымдау қағидаттары.</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2.Коучингтік практика жазбаларының мазмұны мен көлеміне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электрондық және қағаз түрінде сақтау кезіндегі ақпаратты қорғаудың негізгі қағидаттары.</w:t>
            </w:r>
          </w:p>
          <w:p>
            <w:pPr>
              <w:spacing w:after="20"/>
              <w:ind w:left="20"/>
              <w:jc w:val="both"/>
            </w:pPr>
            <w:r>
              <w:rPr>
                <w:rFonts w:ascii="Times New Roman"/>
                <w:b w:val="false"/>
                <w:i w:val="false"/>
                <w:color w:val="000000"/>
                <w:sz w:val="20"/>
              </w:rPr>
              <w:t>
4. Клиенттік материалдарды сақтау, мұрағаттау және жою қағидалары.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09"/>
          <w:p>
            <w:pPr>
              <w:spacing w:after="20"/>
              <w:ind w:left="20"/>
              <w:jc w:val="both"/>
            </w:pPr>
            <w:r>
              <w:rPr>
                <w:rFonts w:ascii="Times New Roman"/>
                <w:b w:val="false"/>
                <w:i w:val="false"/>
                <w:color w:val="000000"/>
                <w:sz w:val="20"/>
              </w:rPr>
              <w:t>
Жұмыс функциясы 2: </w:t>
            </w:r>
          </w:p>
          <w:bookmarkEnd w:id="309"/>
          <w:p>
            <w:pPr>
              <w:spacing w:after="20"/>
              <w:ind w:left="20"/>
              <w:jc w:val="both"/>
            </w:pPr>
            <w:r>
              <w:rPr>
                <w:rFonts w:ascii="Times New Roman"/>
                <w:b w:val="false"/>
                <w:i w:val="false"/>
                <w:color w:val="000000"/>
                <w:sz w:val="20"/>
              </w:rPr>
              <w:t>
Клиенттерге өзін-өзі тануды, көшбасшылық пісіп-жетілуін және этикалық мінез-құлықты дамытуда қолдау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10"/>
          <w:p>
            <w:pPr>
              <w:spacing w:after="20"/>
              <w:ind w:left="20"/>
              <w:jc w:val="both"/>
            </w:pPr>
            <w:r>
              <w:rPr>
                <w:rFonts w:ascii="Times New Roman"/>
                <w:b w:val="false"/>
                <w:i w:val="false"/>
                <w:color w:val="000000"/>
                <w:sz w:val="20"/>
              </w:rPr>
              <w:t>
Дағды 1: </w:t>
            </w:r>
          </w:p>
          <w:bookmarkEnd w:id="310"/>
          <w:p>
            <w:pPr>
              <w:spacing w:after="20"/>
              <w:ind w:left="20"/>
              <w:jc w:val="both"/>
            </w:pPr>
            <w:r>
              <w:rPr>
                <w:rFonts w:ascii="Times New Roman"/>
                <w:b w:val="false"/>
                <w:i w:val="false"/>
                <w:color w:val="000000"/>
                <w:sz w:val="20"/>
              </w:rPr>
              <w:t>
Өзін-өзі ой елегінен өткізуді және көшбасшылық болмысты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11"/>
          <w:p>
            <w:pPr>
              <w:spacing w:after="20"/>
              <w:ind w:left="20"/>
              <w:jc w:val="both"/>
            </w:pPr>
            <w:r>
              <w:rPr>
                <w:rFonts w:ascii="Times New Roman"/>
                <w:b w:val="false"/>
                <w:i w:val="false"/>
                <w:color w:val="000000"/>
                <w:sz w:val="20"/>
              </w:rPr>
              <w:t>
1.Көшбасшыларға өз құндылықтары, сенімдері және ішкі қозғаушы күштерін зерттеуге көмектесуді жүзеге асыру.</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2.Жеке көшбасшылық стильді түсінуге және оның командаға әсерін анықтауға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3.Мінез-құлық үлгілері мен олардың нәтижелерге әсері туралы хабардар болуға қолдау көрсету.</w:t>
            </w:r>
          </w:p>
          <w:p>
            <w:pPr>
              <w:spacing w:after="20"/>
              <w:ind w:left="20"/>
              <w:jc w:val="both"/>
            </w:pPr>
            <w:r>
              <w:rPr>
                <w:rFonts w:ascii="Times New Roman"/>
                <w:b w:val="false"/>
                <w:i w:val="false"/>
                <w:color w:val="000000"/>
                <w:sz w:val="20"/>
              </w:rPr>
              <w:t>
4.Көшбасшыларға өз құндылықтарына сәйкес мінез-құлық үлгілерін дамытуға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12"/>
          <w:p>
            <w:pPr>
              <w:spacing w:after="20"/>
              <w:ind w:left="20"/>
              <w:jc w:val="both"/>
            </w:pPr>
            <w:r>
              <w:rPr>
                <w:rFonts w:ascii="Times New Roman"/>
                <w:b w:val="false"/>
                <w:i w:val="false"/>
                <w:color w:val="000000"/>
                <w:sz w:val="20"/>
              </w:rPr>
              <w:t>
1.Көшбасшылық болмыс пен өзін-өзі санау моделдері.</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2.Көшбасшылық рөлдері мен ықпал ету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3.Өзін-өзі ой елегінен өткізу және жеке көзқарастармен жұмыс істеу тәсілдері.</w:t>
            </w:r>
          </w:p>
          <w:p>
            <w:pPr>
              <w:spacing w:after="20"/>
              <w:ind w:left="20"/>
              <w:jc w:val="both"/>
            </w:pPr>
            <w:r>
              <w:rPr>
                <w:rFonts w:ascii="Times New Roman"/>
                <w:b w:val="false"/>
                <w:i w:val="false"/>
                <w:color w:val="000000"/>
                <w:sz w:val="20"/>
              </w:rPr>
              <w:t>
4.Этикалық көшбасшылық пен моральдық таңдау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13"/>
          <w:p>
            <w:pPr>
              <w:spacing w:after="20"/>
              <w:ind w:left="20"/>
              <w:jc w:val="both"/>
            </w:pPr>
            <w:r>
              <w:rPr>
                <w:rFonts w:ascii="Times New Roman"/>
                <w:b w:val="false"/>
                <w:i w:val="false"/>
                <w:color w:val="000000"/>
                <w:sz w:val="20"/>
              </w:rPr>
              <w:t>
Дағды 2: </w:t>
            </w:r>
          </w:p>
          <w:bookmarkEnd w:id="313"/>
          <w:p>
            <w:pPr>
              <w:spacing w:after="20"/>
              <w:ind w:left="20"/>
              <w:jc w:val="both"/>
            </w:pPr>
            <w:r>
              <w:rPr>
                <w:rFonts w:ascii="Times New Roman"/>
                <w:b w:val="false"/>
                <w:i w:val="false"/>
                <w:color w:val="000000"/>
                <w:sz w:val="20"/>
              </w:rPr>
              <w:t>
Эмоционалдық төзімділікті нығайту және көшбасшылық бейнесін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14"/>
          <w:p>
            <w:pPr>
              <w:spacing w:after="20"/>
              <w:ind w:left="20"/>
              <w:jc w:val="both"/>
            </w:pPr>
            <w:r>
              <w:rPr>
                <w:rFonts w:ascii="Times New Roman"/>
                <w:b w:val="false"/>
                <w:i w:val="false"/>
                <w:color w:val="000000"/>
                <w:sz w:val="20"/>
              </w:rPr>
              <w:t>
1.Көшбасшыларға эмоционалдық триггерлер мен реактивті үлгілерді анықтауға көмектесу.</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2.Өзін-өзі реттеу және төзімділік дағдыларын дамытуды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3.Зейінді, қазіргі және анық ойлауды қолдау.</w:t>
            </w:r>
          </w:p>
          <w:p>
            <w:pPr>
              <w:spacing w:after="20"/>
              <w:ind w:left="20"/>
              <w:jc w:val="both"/>
            </w:pPr>
            <w:r>
              <w:rPr>
                <w:rFonts w:ascii="Times New Roman"/>
                <w:b w:val="false"/>
                <w:i w:val="false"/>
                <w:color w:val="000000"/>
                <w:sz w:val="20"/>
              </w:rPr>
              <w:t>
4.Денсаулыққа пайдалы шекараларды қалыптастыруды және жауапты мінез-құлықты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15"/>
          <w:p>
            <w:pPr>
              <w:spacing w:after="20"/>
              <w:ind w:left="20"/>
              <w:jc w:val="both"/>
            </w:pPr>
            <w:r>
              <w:rPr>
                <w:rFonts w:ascii="Times New Roman"/>
                <w:b w:val="false"/>
                <w:i w:val="false"/>
                <w:color w:val="000000"/>
                <w:sz w:val="20"/>
              </w:rPr>
              <w:t>
1.Эмоционалдық интеллект модельдері (Goleman, Boyatzis).</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2.Стресске төзімділік пен бейімделу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3.Атқарушының болу қағидаттары (Executivepresence).</w:t>
            </w:r>
          </w:p>
          <w:p>
            <w:pPr>
              <w:spacing w:after="20"/>
              <w:ind w:left="20"/>
              <w:jc w:val="both"/>
            </w:pPr>
            <w:r>
              <w:rPr>
                <w:rFonts w:ascii="Times New Roman"/>
                <w:b w:val="false"/>
                <w:i w:val="false"/>
                <w:color w:val="000000"/>
                <w:sz w:val="20"/>
              </w:rPr>
              <w:t>
4.Басшылардың жеке төзімділігін қолдаушы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16"/>
          <w:p>
            <w:pPr>
              <w:spacing w:after="20"/>
              <w:ind w:left="20"/>
              <w:jc w:val="both"/>
            </w:pPr>
            <w:r>
              <w:rPr>
                <w:rFonts w:ascii="Times New Roman"/>
                <w:b w:val="false"/>
                <w:i w:val="false"/>
                <w:color w:val="000000"/>
                <w:sz w:val="20"/>
              </w:rPr>
              <w:t>
Дағды 3:</w:t>
            </w:r>
          </w:p>
          <w:bookmarkEnd w:id="316"/>
          <w:p>
            <w:pPr>
              <w:spacing w:after="20"/>
              <w:ind w:left="20"/>
              <w:jc w:val="both"/>
            </w:pPr>
            <w:r>
              <w:rPr>
                <w:rFonts w:ascii="Times New Roman"/>
                <w:b w:val="false"/>
                <w:i w:val="false"/>
                <w:color w:val="000000"/>
                <w:sz w:val="20"/>
              </w:rPr>
              <w:t>
Этикалық және құндылыққа бағдарланған көшбасшылықты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17"/>
          <w:p>
            <w:pPr>
              <w:spacing w:after="20"/>
              <w:ind w:left="20"/>
              <w:jc w:val="both"/>
            </w:pPr>
            <w:r>
              <w:rPr>
                <w:rFonts w:ascii="Times New Roman"/>
                <w:b w:val="false"/>
                <w:i w:val="false"/>
                <w:color w:val="000000"/>
                <w:sz w:val="20"/>
              </w:rPr>
              <w:t>
1.Құндылықтар мен ұзақ мерзімді әсер негізінде шешім қабылдауды жеңілдету.</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2.Жетекшілерге тапсырмалар, адамдар және этика арасындағы тепе-теңдікті сақтауға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3.Сенім мен ашықтыққа негізделген мінез-құлықты дамытуға қолдау көрсету.</w:t>
            </w:r>
          </w:p>
          <w:p>
            <w:pPr>
              <w:spacing w:after="20"/>
              <w:ind w:left="20"/>
              <w:jc w:val="both"/>
            </w:pPr>
            <w:r>
              <w:rPr>
                <w:rFonts w:ascii="Times New Roman"/>
                <w:b w:val="false"/>
                <w:i w:val="false"/>
                <w:color w:val="000000"/>
                <w:sz w:val="20"/>
              </w:rPr>
              <w:t>
4.Этикалық дилеммаларды тануды және экологиялық таза шешімдер іздеуді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18"/>
          <w:p>
            <w:pPr>
              <w:spacing w:after="20"/>
              <w:ind w:left="20"/>
              <w:jc w:val="both"/>
            </w:pPr>
            <w:r>
              <w:rPr>
                <w:rFonts w:ascii="Times New Roman"/>
                <w:b w:val="false"/>
                <w:i w:val="false"/>
                <w:color w:val="000000"/>
                <w:sz w:val="20"/>
              </w:rPr>
              <w:t>
1.Жүйелердегі басқару этикасы және көшбасшылық жауапкершілігі.</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2.​ESG қағидаттары және заманауи жауапты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3.Менеджмент тәжірибесіндегі типтік этикалық дилеммалар.</w:t>
            </w:r>
          </w:p>
          <w:p>
            <w:pPr>
              <w:spacing w:after="20"/>
              <w:ind w:left="20"/>
              <w:jc w:val="both"/>
            </w:pPr>
            <w:r>
              <w:rPr>
                <w:rFonts w:ascii="Times New Roman"/>
                <w:b w:val="false"/>
                <w:i w:val="false"/>
                <w:color w:val="000000"/>
                <w:sz w:val="20"/>
              </w:rPr>
              <w:t>
4.Моральдық көшбасшылық пен қызметші көшбасшылық үлгілері.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19"/>
          <w:p>
            <w:pPr>
              <w:spacing w:after="20"/>
              <w:ind w:left="20"/>
              <w:jc w:val="both"/>
            </w:pPr>
            <w:r>
              <w:rPr>
                <w:rFonts w:ascii="Times New Roman"/>
                <w:b w:val="false"/>
                <w:i w:val="false"/>
                <w:color w:val="000000"/>
                <w:sz w:val="20"/>
              </w:rPr>
              <w:t>
Жұмыс функциясы 3: </w:t>
            </w:r>
          </w:p>
          <w:bookmarkEnd w:id="319"/>
          <w:p>
            <w:pPr>
              <w:spacing w:after="20"/>
              <w:ind w:left="20"/>
              <w:jc w:val="both"/>
            </w:pPr>
            <w:r>
              <w:rPr>
                <w:rFonts w:ascii="Times New Roman"/>
                <w:b w:val="false"/>
                <w:i w:val="false"/>
                <w:color w:val="000000"/>
                <w:sz w:val="20"/>
              </w:rPr>
              <w:t>
Стратегиялық ойлауды және көшбасшылық ықпалын ілгерілету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20"/>
          <w:p>
            <w:pPr>
              <w:spacing w:after="20"/>
              <w:ind w:left="20"/>
              <w:jc w:val="both"/>
            </w:pPr>
            <w:r>
              <w:rPr>
                <w:rFonts w:ascii="Times New Roman"/>
                <w:b w:val="false"/>
                <w:i w:val="false"/>
                <w:color w:val="000000"/>
                <w:sz w:val="20"/>
              </w:rPr>
              <w:t>
Дағды 1:</w:t>
            </w:r>
          </w:p>
          <w:bookmarkEnd w:id="320"/>
          <w:p>
            <w:pPr>
              <w:spacing w:after="20"/>
              <w:ind w:left="20"/>
              <w:jc w:val="both"/>
            </w:pPr>
            <w:r>
              <w:rPr>
                <w:rFonts w:ascii="Times New Roman"/>
                <w:b w:val="false"/>
                <w:i w:val="false"/>
                <w:color w:val="000000"/>
                <w:sz w:val="20"/>
              </w:rPr>
              <w:t>
Стратегиялық көзқарасты дамыту және контекстті талдау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21"/>
          <w:p>
            <w:pPr>
              <w:spacing w:after="20"/>
              <w:ind w:left="20"/>
              <w:jc w:val="both"/>
            </w:pPr>
            <w:r>
              <w:rPr>
                <w:rFonts w:ascii="Times New Roman"/>
                <w:b w:val="false"/>
                <w:i w:val="false"/>
                <w:color w:val="000000"/>
                <w:sz w:val="20"/>
              </w:rPr>
              <w:t>
1.Көшбасшыға ұзақ мерзімді мақсаттар мен даму сценарийлерін анықтауда көмектесуді жүзеге асыру.</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2.Ұйымға әсер ететін ішкі және сыртқы факторларды талдауды жеңілдету.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3.Белгісіздік пен күрделі жүйелермен жұмыс істеуді қолдау.</w:t>
            </w:r>
          </w:p>
          <w:p>
            <w:pPr>
              <w:spacing w:after="20"/>
              <w:ind w:left="20"/>
              <w:jc w:val="both"/>
            </w:pPr>
            <w:r>
              <w:rPr>
                <w:rFonts w:ascii="Times New Roman"/>
                <w:b w:val="false"/>
                <w:i w:val="false"/>
                <w:color w:val="000000"/>
                <w:sz w:val="20"/>
              </w:rPr>
              <w:t>
4.Көшбасшыға стратегиялық басымдықтарды анықтауға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22"/>
          <w:p>
            <w:pPr>
              <w:spacing w:after="20"/>
              <w:ind w:left="20"/>
              <w:jc w:val="both"/>
            </w:pPr>
            <w:r>
              <w:rPr>
                <w:rFonts w:ascii="Times New Roman"/>
                <w:b w:val="false"/>
                <w:i w:val="false"/>
                <w:color w:val="000000"/>
                <w:sz w:val="20"/>
              </w:rPr>
              <w:t>
1.Стратегиялық ойлау және жүйелік талдау модельдері.</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2.Ұйымдық динамика мен күрделілікті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3.Болашақ сценарийлерді болжау және талдау тәсілдері.</w:t>
            </w:r>
          </w:p>
          <w:p>
            <w:pPr>
              <w:spacing w:after="20"/>
              <w:ind w:left="20"/>
              <w:jc w:val="both"/>
            </w:pPr>
            <w:r>
              <w:rPr>
                <w:rFonts w:ascii="Times New Roman"/>
                <w:b w:val="false"/>
                <w:i w:val="false"/>
                <w:color w:val="000000"/>
                <w:sz w:val="20"/>
              </w:rPr>
              <w:t>
4.Стратегиялық таңдау және басымдық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23"/>
          <w:p>
            <w:pPr>
              <w:spacing w:after="20"/>
              <w:ind w:left="20"/>
              <w:jc w:val="both"/>
            </w:pPr>
            <w:r>
              <w:rPr>
                <w:rFonts w:ascii="Times New Roman"/>
                <w:b w:val="false"/>
                <w:i w:val="false"/>
                <w:color w:val="000000"/>
                <w:sz w:val="20"/>
              </w:rPr>
              <w:t>
Дағды 2: </w:t>
            </w:r>
          </w:p>
          <w:bookmarkEnd w:id="323"/>
          <w:p>
            <w:pPr>
              <w:spacing w:after="20"/>
              <w:ind w:left="20"/>
              <w:jc w:val="both"/>
            </w:pPr>
            <w:r>
              <w:rPr>
                <w:rFonts w:ascii="Times New Roman"/>
                <w:b w:val="false"/>
                <w:i w:val="false"/>
                <w:color w:val="000000"/>
                <w:sz w:val="20"/>
              </w:rPr>
              <w:t>
Көшбасшылық ықпалын және адамдармен қарым-қатынас әсерін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24"/>
          <w:p>
            <w:pPr>
              <w:spacing w:after="20"/>
              <w:ind w:left="20"/>
              <w:jc w:val="both"/>
            </w:pPr>
            <w:r>
              <w:rPr>
                <w:rFonts w:ascii="Times New Roman"/>
                <w:b w:val="false"/>
                <w:i w:val="false"/>
                <w:color w:val="000000"/>
                <w:sz w:val="20"/>
              </w:rPr>
              <w:t>
Машықтар:</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1.Сенім, бедел және сендіру дағдыларын дамытуға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2.Қарым-қатынас модельдері мен олардың қызметкерлерге әсері туралы хабардарлықты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3.Конструктивті кері байланысты дамытуға қолдау көрсету.</w:t>
            </w:r>
          </w:p>
          <w:p>
            <w:pPr>
              <w:spacing w:after="20"/>
              <w:ind w:left="20"/>
              <w:jc w:val="both"/>
            </w:pPr>
            <w:r>
              <w:rPr>
                <w:rFonts w:ascii="Times New Roman"/>
                <w:b w:val="false"/>
                <w:i w:val="false"/>
                <w:color w:val="000000"/>
                <w:sz w:val="20"/>
              </w:rPr>
              <w:t>
4.Адамдарды шабыттандыру қабілетін дамытуды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25"/>
          <w:p>
            <w:pPr>
              <w:spacing w:after="20"/>
              <w:ind w:left="20"/>
              <w:jc w:val="both"/>
            </w:pPr>
            <w:r>
              <w:rPr>
                <w:rFonts w:ascii="Times New Roman"/>
                <w:b w:val="false"/>
                <w:i w:val="false"/>
                <w:color w:val="000000"/>
                <w:sz w:val="20"/>
              </w:rPr>
              <w:t>
1.Әсер ету модельдері (Cialdini, Keller, Kouzes &amp; Posner).</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2.Көшбасшылық коммуникация және қабылдауды басқарудың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3.Командалық динамика қағидаттары.</w:t>
            </w:r>
          </w:p>
          <w:p>
            <w:pPr>
              <w:spacing w:after="20"/>
              <w:ind w:left="20"/>
              <w:jc w:val="both"/>
            </w:pPr>
            <w:r>
              <w:rPr>
                <w:rFonts w:ascii="Times New Roman"/>
                <w:b w:val="false"/>
                <w:i w:val="false"/>
                <w:color w:val="000000"/>
                <w:sz w:val="20"/>
              </w:rPr>
              <w:t>
4.Қиын жағдайларда адамдарды ынталандыру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26"/>
          <w:p>
            <w:pPr>
              <w:spacing w:after="20"/>
              <w:ind w:left="20"/>
              <w:jc w:val="both"/>
            </w:pPr>
            <w:r>
              <w:rPr>
                <w:rFonts w:ascii="Times New Roman"/>
                <w:b w:val="false"/>
                <w:i w:val="false"/>
                <w:color w:val="000000"/>
                <w:sz w:val="20"/>
              </w:rPr>
              <w:t>
Дағды 3: </w:t>
            </w:r>
          </w:p>
          <w:bookmarkEnd w:id="326"/>
          <w:p>
            <w:pPr>
              <w:spacing w:after="20"/>
              <w:ind w:left="20"/>
              <w:jc w:val="both"/>
            </w:pPr>
            <w:r>
              <w:rPr>
                <w:rFonts w:ascii="Times New Roman"/>
                <w:b w:val="false"/>
                <w:i w:val="false"/>
                <w:color w:val="000000"/>
                <w:sz w:val="20"/>
              </w:rPr>
              <w:t>
Менеджерлік икемділік пен бейімделгіштікті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27"/>
          <w:p>
            <w:pPr>
              <w:spacing w:after="20"/>
              <w:ind w:left="20"/>
              <w:jc w:val="both"/>
            </w:pPr>
            <w:r>
              <w:rPr>
                <w:rFonts w:ascii="Times New Roman"/>
                <w:b w:val="false"/>
                <w:i w:val="false"/>
                <w:color w:val="000000"/>
                <w:sz w:val="20"/>
              </w:rPr>
              <w:t>
1.Көшбасшыға өз мінез-құлық стратегияларын тануға көмектесуді жүзеге асыру.</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2.Басқа нұсқалармен жұмыс істеуді және өзгермелі ойлауды жеңілдету.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3.Өзгермелі жағдайларда жаңа мінез-құлық үлгілерін қалыптастыруға қолдау көрсету.</w:t>
            </w:r>
          </w:p>
          <w:p>
            <w:pPr>
              <w:spacing w:after="20"/>
              <w:ind w:left="20"/>
              <w:jc w:val="both"/>
            </w:pPr>
            <w:r>
              <w:rPr>
                <w:rFonts w:ascii="Times New Roman"/>
                <w:b w:val="false"/>
                <w:i w:val="false"/>
                <w:color w:val="000000"/>
                <w:sz w:val="20"/>
              </w:rPr>
              <w:t>
4.Сенімсіз жағдайларда шешім қабылдау қабілеттерін нығайтуға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28"/>
          <w:p>
            <w:pPr>
              <w:spacing w:after="20"/>
              <w:ind w:left="20"/>
              <w:jc w:val="both"/>
            </w:pPr>
            <w:r>
              <w:rPr>
                <w:rFonts w:ascii="Times New Roman"/>
                <w:b w:val="false"/>
                <w:i w:val="false"/>
                <w:color w:val="000000"/>
                <w:sz w:val="20"/>
              </w:rPr>
              <w:t>
1.Адаптивті көшбасшылық модельдері (Heifetz).</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2.Басқарушылық икемділік пен жағдайлық көшбасшылық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3.Шешімдерге жүйелі қателіктердің әсері.</w:t>
            </w:r>
          </w:p>
          <w:p>
            <w:pPr>
              <w:spacing w:after="20"/>
              <w:ind w:left="20"/>
              <w:jc w:val="both"/>
            </w:pPr>
            <w:r>
              <w:rPr>
                <w:rFonts w:ascii="Times New Roman"/>
                <w:b w:val="false"/>
                <w:i w:val="false"/>
                <w:color w:val="000000"/>
                <w:sz w:val="20"/>
              </w:rPr>
              <w:t>
4.Ұйымның бейімделу қабілетін дамыту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29"/>
          <w:p>
            <w:pPr>
              <w:spacing w:after="20"/>
              <w:ind w:left="20"/>
              <w:jc w:val="both"/>
            </w:pPr>
            <w:r>
              <w:rPr>
                <w:rFonts w:ascii="Times New Roman"/>
                <w:b w:val="false"/>
                <w:i w:val="false"/>
                <w:color w:val="000000"/>
                <w:sz w:val="20"/>
              </w:rPr>
              <w:t>
Қосымша жұмыс функциясы 1:</w:t>
            </w:r>
          </w:p>
          <w:bookmarkEnd w:id="329"/>
          <w:p>
            <w:pPr>
              <w:spacing w:after="20"/>
              <w:ind w:left="20"/>
              <w:jc w:val="both"/>
            </w:pPr>
            <w:r>
              <w:rPr>
                <w:rFonts w:ascii="Times New Roman"/>
                <w:b w:val="false"/>
                <w:i w:val="false"/>
                <w:color w:val="000000"/>
                <w:sz w:val="20"/>
              </w:rPr>
              <w:t>
Корпоративтік көшбасшылықты дамыту бағдарламаларын әзірлеу және іске асыру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30"/>
          <w:p>
            <w:pPr>
              <w:spacing w:after="20"/>
              <w:ind w:left="20"/>
              <w:jc w:val="both"/>
            </w:pPr>
            <w:r>
              <w:rPr>
                <w:rFonts w:ascii="Times New Roman"/>
                <w:b w:val="false"/>
                <w:i w:val="false"/>
                <w:color w:val="000000"/>
                <w:sz w:val="20"/>
              </w:rPr>
              <w:t>
Дағды 1:</w:t>
            </w:r>
          </w:p>
          <w:bookmarkEnd w:id="330"/>
          <w:p>
            <w:pPr>
              <w:spacing w:after="20"/>
              <w:ind w:left="20"/>
              <w:jc w:val="both"/>
            </w:pPr>
            <w:r>
              <w:rPr>
                <w:rFonts w:ascii="Times New Roman"/>
                <w:b w:val="false"/>
                <w:i w:val="false"/>
                <w:color w:val="000000"/>
                <w:sz w:val="20"/>
              </w:rPr>
              <w:t>
Көшбасшылық бағдарламаларды жобалау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31"/>
          <w:p>
            <w:pPr>
              <w:spacing w:after="20"/>
              <w:ind w:left="20"/>
              <w:jc w:val="both"/>
            </w:pPr>
            <w:r>
              <w:rPr>
                <w:rFonts w:ascii="Times New Roman"/>
                <w:b w:val="false"/>
                <w:i w:val="false"/>
                <w:color w:val="000000"/>
                <w:sz w:val="20"/>
              </w:rPr>
              <w:t>
1.Ұйымның көшбасшылық құзыреттеріне деген қажеттіліктерін талдау.</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2.Коучинг тәсіліне негізделген даму бағдарламаларын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3.Бағдарламаларды жобалау кезінде басшылардың даму деңгейлерін ескеру.</w:t>
            </w:r>
          </w:p>
          <w:p>
            <w:pPr>
              <w:spacing w:after="20"/>
              <w:ind w:left="20"/>
              <w:jc w:val="both"/>
            </w:pPr>
            <w:r>
              <w:rPr>
                <w:rFonts w:ascii="Times New Roman"/>
                <w:b w:val="false"/>
                <w:i w:val="false"/>
                <w:color w:val="000000"/>
                <w:sz w:val="20"/>
              </w:rPr>
              <w:t>
4.Кадрлар бөлімі мен бизнес сұраныстарымен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32"/>
          <w:p>
            <w:pPr>
              <w:spacing w:after="20"/>
              <w:ind w:left="20"/>
              <w:jc w:val="both"/>
            </w:pPr>
            <w:r>
              <w:rPr>
                <w:rFonts w:ascii="Times New Roman"/>
                <w:b w:val="false"/>
                <w:i w:val="false"/>
                <w:color w:val="000000"/>
                <w:sz w:val="20"/>
              </w:rPr>
              <w:t>
1.Көшбасшылық құзыреттілік модельдері.</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2.Оқыту жобалауының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3.Корпоративтік оқыту құрылымы.</w:t>
            </w:r>
          </w:p>
          <w:p>
            <w:pPr>
              <w:spacing w:after="20"/>
              <w:ind w:left="20"/>
              <w:jc w:val="both"/>
            </w:pPr>
            <w:r>
              <w:rPr>
                <w:rFonts w:ascii="Times New Roman"/>
                <w:b w:val="false"/>
                <w:i w:val="false"/>
                <w:color w:val="000000"/>
                <w:sz w:val="20"/>
              </w:rPr>
              <w:t>
4.Көшбасшылық бағдарламаларын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33"/>
          <w:p>
            <w:pPr>
              <w:spacing w:after="20"/>
              <w:ind w:left="20"/>
              <w:jc w:val="both"/>
            </w:pPr>
            <w:r>
              <w:rPr>
                <w:rFonts w:ascii="Times New Roman"/>
                <w:b w:val="false"/>
                <w:i w:val="false"/>
                <w:color w:val="000000"/>
                <w:sz w:val="20"/>
              </w:rPr>
              <w:t>
Дағды 2:</w:t>
            </w:r>
          </w:p>
          <w:bookmarkEnd w:id="333"/>
          <w:p>
            <w:pPr>
              <w:spacing w:after="20"/>
              <w:ind w:left="20"/>
              <w:jc w:val="both"/>
            </w:pPr>
            <w:r>
              <w:rPr>
                <w:rFonts w:ascii="Times New Roman"/>
                <w:b w:val="false"/>
                <w:i w:val="false"/>
                <w:color w:val="000000"/>
                <w:sz w:val="20"/>
              </w:rPr>
              <w:t>
Корпоративтік көшбасшылық сессиялары мен топтық процестерді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34"/>
          <w:p>
            <w:pPr>
              <w:spacing w:after="20"/>
              <w:ind w:left="20"/>
              <w:jc w:val="both"/>
            </w:pPr>
            <w:r>
              <w:rPr>
                <w:rFonts w:ascii="Times New Roman"/>
                <w:b w:val="false"/>
                <w:i w:val="false"/>
                <w:color w:val="000000"/>
                <w:sz w:val="20"/>
              </w:rPr>
              <w:t>
1.Жоғары деңгейдегі топ-менеджерлермен жұмысты жүргізу.</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2.Үлкен топтардың динамикасын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3.Күрделі стратегиялық мәселелерді талқылауды жеңілдету.</w:t>
            </w:r>
          </w:p>
          <w:p>
            <w:pPr>
              <w:spacing w:after="20"/>
              <w:ind w:left="20"/>
              <w:jc w:val="both"/>
            </w:pPr>
            <w:r>
              <w:rPr>
                <w:rFonts w:ascii="Times New Roman"/>
                <w:b w:val="false"/>
                <w:i w:val="false"/>
                <w:color w:val="000000"/>
                <w:sz w:val="20"/>
              </w:rPr>
              <w:t>
4.Бірдей басқару стандарттарын қалыптастыруды ілгерілету.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35"/>
          <w:p>
            <w:pPr>
              <w:spacing w:after="20"/>
              <w:ind w:left="20"/>
              <w:jc w:val="both"/>
            </w:pPr>
            <w:r>
              <w:rPr>
                <w:rFonts w:ascii="Times New Roman"/>
                <w:b w:val="false"/>
                <w:i w:val="false"/>
                <w:color w:val="000000"/>
                <w:sz w:val="20"/>
              </w:rPr>
              <w:t>
1.Топтық динамика</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2.Фасилитациялық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3.Ұйымдық топтардың социометриясы.</w:t>
            </w:r>
          </w:p>
          <w:p>
            <w:pPr>
              <w:spacing w:after="20"/>
              <w:ind w:left="20"/>
              <w:jc w:val="both"/>
            </w:pPr>
            <w:r>
              <w:rPr>
                <w:rFonts w:ascii="Times New Roman"/>
                <w:b w:val="false"/>
                <w:i w:val="false"/>
                <w:color w:val="000000"/>
                <w:sz w:val="20"/>
              </w:rPr>
              <w:t>
4.Басқарма командаларымен жұмыс істеу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36"/>
          <w:p>
            <w:pPr>
              <w:spacing w:after="20"/>
              <w:ind w:left="20"/>
              <w:jc w:val="both"/>
            </w:pPr>
            <w:r>
              <w:rPr>
                <w:rFonts w:ascii="Times New Roman"/>
                <w:b w:val="false"/>
                <w:i w:val="false"/>
                <w:color w:val="000000"/>
                <w:sz w:val="20"/>
              </w:rPr>
              <w:t>
Дағды 3:</w:t>
            </w:r>
          </w:p>
          <w:bookmarkEnd w:id="336"/>
          <w:p>
            <w:pPr>
              <w:spacing w:after="20"/>
              <w:ind w:left="20"/>
              <w:jc w:val="both"/>
            </w:pPr>
            <w:r>
              <w:rPr>
                <w:rFonts w:ascii="Times New Roman"/>
                <w:b w:val="false"/>
                <w:i w:val="false"/>
                <w:color w:val="000000"/>
                <w:sz w:val="20"/>
              </w:rPr>
              <w:t>
Көшбасшылық әлеуетін және даму тиімділігін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37"/>
          <w:p>
            <w:pPr>
              <w:spacing w:after="20"/>
              <w:ind w:left="20"/>
              <w:jc w:val="both"/>
            </w:pPr>
            <w:r>
              <w:rPr>
                <w:rFonts w:ascii="Times New Roman"/>
                <w:b w:val="false"/>
                <w:i w:val="false"/>
                <w:color w:val="000000"/>
                <w:sz w:val="20"/>
              </w:rPr>
              <w:t>
1. Басшылардың прогресін талдау.</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2.Бағалау құралдарын пайдалану (мінез-құлықтық, 360°, өзін-өзі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3.Бағдарлама нәтижелері туралы есептер дайындау.</w:t>
            </w:r>
          </w:p>
          <w:p>
            <w:pPr>
              <w:spacing w:after="20"/>
              <w:ind w:left="20"/>
              <w:jc w:val="both"/>
            </w:pPr>
            <w:r>
              <w:rPr>
                <w:rFonts w:ascii="Times New Roman"/>
                <w:b w:val="false"/>
                <w:i w:val="false"/>
                <w:color w:val="000000"/>
                <w:sz w:val="20"/>
              </w:rPr>
              <w:t>
4.Кадрлық резервті қалыптастыруға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38"/>
          <w:p>
            <w:pPr>
              <w:spacing w:after="20"/>
              <w:ind w:left="20"/>
              <w:jc w:val="both"/>
            </w:pPr>
            <w:r>
              <w:rPr>
                <w:rFonts w:ascii="Times New Roman"/>
                <w:b w:val="false"/>
                <w:i w:val="false"/>
                <w:color w:val="000000"/>
                <w:sz w:val="20"/>
              </w:rPr>
              <w:t>
1.Көшбасшылық әлеуетінің модельдері.</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2.Дамуды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3.Корпоративтік HR жүйелеріне қойылатын талаптар.</w:t>
            </w:r>
          </w:p>
          <w:p>
            <w:pPr>
              <w:spacing w:after="20"/>
              <w:ind w:left="20"/>
              <w:jc w:val="both"/>
            </w:pPr>
            <w:r>
              <w:rPr>
                <w:rFonts w:ascii="Times New Roman"/>
                <w:b w:val="false"/>
                <w:i w:val="false"/>
                <w:color w:val="000000"/>
                <w:sz w:val="20"/>
              </w:rPr>
              <w:t>
4.Көшбасшылықтың KPI-лары мен СБШ-леры.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39"/>
          <w:p>
            <w:pPr>
              <w:spacing w:after="20"/>
              <w:ind w:left="20"/>
              <w:jc w:val="both"/>
            </w:pPr>
            <w:r>
              <w:rPr>
                <w:rFonts w:ascii="Times New Roman"/>
                <w:b w:val="false"/>
                <w:i w:val="false"/>
                <w:color w:val="000000"/>
                <w:sz w:val="20"/>
              </w:rPr>
              <w:t>
Қосымша жұмыс функциясы 2:</w:t>
            </w:r>
          </w:p>
          <w:bookmarkEnd w:id="339"/>
          <w:p>
            <w:pPr>
              <w:spacing w:after="20"/>
              <w:ind w:left="20"/>
              <w:jc w:val="both"/>
            </w:pPr>
            <w:r>
              <w:rPr>
                <w:rFonts w:ascii="Times New Roman"/>
                <w:b w:val="false"/>
                <w:i w:val="false"/>
                <w:color w:val="000000"/>
                <w:sz w:val="20"/>
              </w:rPr>
              <w:t>
Ұйымдық трансформациялар мен дағдарыстар кезінде көшбасшыларға қолдау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40"/>
          <w:p>
            <w:pPr>
              <w:spacing w:after="20"/>
              <w:ind w:left="20"/>
              <w:jc w:val="both"/>
            </w:pPr>
            <w:r>
              <w:rPr>
                <w:rFonts w:ascii="Times New Roman"/>
                <w:b w:val="false"/>
                <w:i w:val="false"/>
                <w:color w:val="000000"/>
                <w:sz w:val="20"/>
              </w:rPr>
              <w:t>
Дағды 1: </w:t>
            </w:r>
          </w:p>
          <w:bookmarkEnd w:id="340"/>
          <w:p>
            <w:pPr>
              <w:spacing w:after="20"/>
              <w:ind w:left="20"/>
              <w:jc w:val="both"/>
            </w:pPr>
            <w:r>
              <w:rPr>
                <w:rFonts w:ascii="Times New Roman"/>
                <w:b w:val="false"/>
                <w:i w:val="false"/>
                <w:color w:val="000000"/>
                <w:sz w:val="20"/>
              </w:rPr>
              <w:t>
Стратегиялық өзгерістер кезінде сүйемелдеу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41"/>
          <w:p>
            <w:pPr>
              <w:spacing w:after="20"/>
              <w:ind w:left="20"/>
              <w:jc w:val="both"/>
            </w:pPr>
            <w:r>
              <w:rPr>
                <w:rFonts w:ascii="Times New Roman"/>
                <w:b w:val="false"/>
                <w:i w:val="false"/>
                <w:color w:val="000000"/>
                <w:sz w:val="20"/>
              </w:rPr>
              <w:t>
1.Көшбасшыларға трансформациядағы өз рөлін анықтауға көмектесуді жүзеге асыру.</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2.Сенімсіздік жағдайында жұмыс істеуге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3.Тәуекелдерді талдауды жеңілдету.</w:t>
            </w:r>
          </w:p>
          <w:p>
            <w:pPr>
              <w:spacing w:after="20"/>
              <w:ind w:left="20"/>
              <w:jc w:val="both"/>
            </w:pPr>
            <w:r>
              <w:rPr>
                <w:rFonts w:ascii="Times New Roman"/>
                <w:b w:val="false"/>
                <w:i w:val="false"/>
                <w:color w:val="000000"/>
                <w:sz w:val="20"/>
              </w:rPr>
              <w:t>
4.Анық қадамдарды әзірлеуге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42"/>
          <w:p>
            <w:pPr>
              <w:spacing w:after="20"/>
              <w:ind w:left="20"/>
              <w:jc w:val="both"/>
            </w:pPr>
            <w:r>
              <w:rPr>
                <w:rFonts w:ascii="Times New Roman"/>
                <w:b w:val="false"/>
                <w:i w:val="false"/>
                <w:color w:val="000000"/>
                <w:sz w:val="20"/>
              </w:rPr>
              <w:t>
1.Өзгеріс модельдері (ADKAR, Kotter).</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2.Трансформацияны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3.Өзгерістің адамдарға әсері.</w:t>
            </w:r>
          </w:p>
          <w:p>
            <w:pPr>
              <w:spacing w:after="20"/>
              <w:ind w:left="20"/>
              <w:jc w:val="both"/>
            </w:pPr>
            <w:r>
              <w:rPr>
                <w:rFonts w:ascii="Times New Roman"/>
                <w:b w:val="false"/>
                <w:i w:val="false"/>
                <w:color w:val="000000"/>
                <w:sz w:val="20"/>
              </w:rPr>
              <w:t>
4.Реформаларға мінез-құлықтық жауаптар.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43"/>
          <w:p>
            <w:pPr>
              <w:spacing w:after="20"/>
              <w:ind w:left="20"/>
              <w:jc w:val="both"/>
            </w:pPr>
            <w:r>
              <w:rPr>
                <w:rFonts w:ascii="Times New Roman"/>
                <w:b w:val="false"/>
                <w:i w:val="false"/>
                <w:color w:val="000000"/>
                <w:sz w:val="20"/>
              </w:rPr>
              <w:t>
Дағды 2: </w:t>
            </w:r>
          </w:p>
          <w:bookmarkEnd w:id="343"/>
          <w:p>
            <w:pPr>
              <w:spacing w:after="20"/>
              <w:ind w:left="20"/>
              <w:jc w:val="both"/>
            </w:pPr>
            <w:r>
              <w:rPr>
                <w:rFonts w:ascii="Times New Roman"/>
                <w:b w:val="false"/>
                <w:i w:val="false"/>
                <w:color w:val="000000"/>
                <w:sz w:val="20"/>
              </w:rPr>
              <w:t>
Дағдарыс жағдайларында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44"/>
          <w:p>
            <w:pPr>
              <w:spacing w:after="20"/>
              <w:ind w:left="20"/>
              <w:jc w:val="both"/>
            </w:pPr>
            <w:r>
              <w:rPr>
                <w:rFonts w:ascii="Times New Roman"/>
                <w:b w:val="false"/>
                <w:i w:val="false"/>
                <w:color w:val="000000"/>
                <w:sz w:val="20"/>
              </w:rPr>
              <w:t>
1.Көшбасшыларға стресс жағдайларында төзімділікті сақтауға көмектесуді жүзеге асыру.</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2.Команданың шиеленісін басқаруға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3.Негізделген шешімдер қабылдауға қолдау көрсету.</w:t>
            </w:r>
          </w:p>
          <w:p>
            <w:pPr>
              <w:spacing w:after="20"/>
              <w:ind w:left="20"/>
              <w:jc w:val="both"/>
            </w:pPr>
            <w:r>
              <w:rPr>
                <w:rFonts w:ascii="Times New Roman"/>
                <w:b w:val="false"/>
                <w:i w:val="false"/>
                <w:color w:val="000000"/>
                <w:sz w:val="20"/>
              </w:rPr>
              <w:t>
4.Адамдарға назар аударуды сақтауға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45"/>
          <w:p>
            <w:pPr>
              <w:spacing w:after="20"/>
              <w:ind w:left="20"/>
              <w:jc w:val="both"/>
            </w:pPr>
            <w:r>
              <w:rPr>
                <w:rFonts w:ascii="Times New Roman"/>
                <w:b w:val="false"/>
                <w:i w:val="false"/>
                <w:color w:val="000000"/>
                <w:sz w:val="20"/>
              </w:rPr>
              <w:t>
1.Дағдарысты басқарудағы эмоционалдық интеллект.</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2.Ұйымдардың стреске жүйелік жауаптары.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3.Дағдарыс көшбасшылығының модельдері.</w:t>
            </w:r>
          </w:p>
          <w:p>
            <w:pPr>
              <w:spacing w:after="20"/>
              <w:ind w:left="20"/>
              <w:jc w:val="both"/>
            </w:pPr>
            <w:r>
              <w:rPr>
                <w:rFonts w:ascii="Times New Roman"/>
                <w:b w:val="false"/>
                <w:i w:val="false"/>
                <w:color w:val="000000"/>
                <w:sz w:val="20"/>
              </w:rPr>
              <w:t>
4.Қиын жағдайлардағы қарым-қатынас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46"/>
          <w:p>
            <w:pPr>
              <w:spacing w:after="20"/>
              <w:ind w:left="20"/>
              <w:jc w:val="both"/>
            </w:pPr>
            <w:r>
              <w:rPr>
                <w:rFonts w:ascii="Times New Roman"/>
                <w:b w:val="false"/>
                <w:i w:val="false"/>
                <w:color w:val="000000"/>
                <w:sz w:val="20"/>
              </w:rPr>
              <w:t>
3-дағды: </w:t>
            </w:r>
          </w:p>
          <w:bookmarkEnd w:id="346"/>
          <w:p>
            <w:pPr>
              <w:spacing w:after="20"/>
              <w:ind w:left="20"/>
              <w:jc w:val="both"/>
            </w:pPr>
            <w:r>
              <w:rPr>
                <w:rFonts w:ascii="Times New Roman"/>
                <w:b w:val="false"/>
                <w:i w:val="false"/>
                <w:color w:val="000000"/>
                <w:sz w:val="20"/>
              </w:rPr>
              <w:t>
Шиеленістер мен қиын өзара әрекеттесулерді шешу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47"/>
          <w:p>
            <w:pPr>
              <w:spacing w:after="20"/>
              <w:ind w:left="20"/>
              <w:jc w:val="both"/>
            </w:pPr>
            <w:r>
              <w:rPr>
                <w:rFonts w:ascii="Times New Roman"/>
                <w:b w:val="false"/>
                <w:i w:val="false"/>
                <w:color w:val="000000"/>
                <w:sz w:val="20"/>
              </w:rPr>
              <w:t>
1.Лидерге шиеленіс жағдайларын талдауда көмектесуді жүзеге асыру.</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2.Шешім табу стратегияларын іздеуге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3.Қатысушылардың ұстанымдары мен мүдделерін түсінуге қолдау көрсету.</w:t>
            </w:r>
          </w:p>
          <w:p>
            <w:pPr>
              <w:spacing w:after="20"/>
              <w:ind w:left="20"/>
              <w:jc w:val="both"/>
            </w:pPr>
            <w:r>
              <w:rPr>
                <w:rFonts w:ascii="Times New Roman"/>
                <w:b w:val="false"/>
                <w:i w:val="false"/>
                <w:color w:val="000000"/>
                <w:sz w:val="20"/>
              </w:rPr>
              <w:t>
4.Конструктивті ықпал ету модельдерін әзірлеуге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48"/>
          <w:p>
            <w:pPr>
              <w:spacing w:after="20"/>
              <w:ind w:left="20"/>
              <w:jc w:val="both"/>
            </w:pPr>
            <w:r>
              <w:rPr>
                <w:rFonts w:ascii="Times New Roman"/>
                <w:b w:val="false"/>
                <w:i w:val="false"/>
                <w:color w:val="000000"/>
                <w:sz w:val="20"/>
              </w:rPr>
              <w:t>
1.Шиеленісті шешу модельдері.</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2.Медиация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3.Билік пен ықпал типологиясы.</w:t>
            </w:r>
          </w:p>
          <w:p>
            <w:pPr>
              <w:spacing w:after="20"/>
              <w:ind w:left="20"/>
              <w:jc w:val="both"/>
            </w:pPr>
            <w:r>
              <w:rPr>
                <w:rFonts w:ascii="Times New Roman"/>
                <w:b w:val="false"/>
                <w:i w:val="false"/>
                <w:color w:val="000000"/>
                <w:sz w:val="20"/>
              </w:rPr>
              <w:t>
4.Қиын жағдайлардағы қарым-қатынастың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49"/>
          <w:p>
            <w:pPr>
              <w:spacing w:after="20"/>
              <w:ind w:left="20"/>
              <w:jc w:val="both"/>
            </w:pPr>
            <w:r>
              <w:rPr>
                <w:rFonts w:ascii="Times New Roman"/>
                <w:b w:val="false"/>
                <w:i w:val="false"/>
                <w:color w:val="000000"/>
                <w:sz w:val="20"/>
              </w:rPr>
              <w:t>
Өзін-өзі реттеудің жоғары деңгейі, эмоционалдық интеллект пен эмпатия;</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бейтараптылықты және кәсіптілік ұстанымын сақтау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Шынайылық, клиентке құрметпен қарау, қарым-қатынаста ашықтық;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Клиенттің контекстіне, мәдениетіне және даралығына саналы қатынас;</w:t>
            </w:r>
          </w:p>
          <w:p>
            <w:pPr>
              <w:spacing w:after="20"/>
              <w:ind w:left="20"/>
              <w:jc w:val="both"/>
            </w:pPr>
            <w:r>
              <w:rPr>
                <w:rFonts w:ascii="Times New Roman"/>
                <w:b w:val="false"/>
                <w:i w:val="false"/>
                <w:color w:val="000000"/>
                <w:sz w:val="20"/>
              </w:rPr>
              <w:t>
үздіксіз оқуға және өзін-өзі талдауға дайын болу.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мамандықтарға сілтемелер: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коучі (Coachin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Бизнес-коуч (Executive/Business Coach)</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коуч (TeamCoach)</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15."Денсаулық және сауықтыру коучі" мамандығының жұмыс сипаттамасы: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атауы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және сауықтыру коучі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деңгейінің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стандартты біліктілік сипаттамаларына сәйкес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50"/>
          <w:p>
            <w:pPr>
              <w:spacing w:after="20"/>
              <w:ind w:left="20"/>
              <w:jc w:val="both"/>
            </w:pPr>
            <w:r>
              <w:rPr>
                <w:rFonts w:ascii="Times New Roman"/>
                <w:b w:val="false"/>
                <w:i w:val="false"/>
                <w:color w:val="000000"/>
                <w:sz w:val="20"/>
              </w:rPr>
              <w:t>
Білім деңгейі:</w:t>
            </w:r>
          </w:p>
          <w:bookmarkEnd w:id="350"/>
          <w:p>
            <w:pPr>
              <w:spacing w:after="20"/>
              <w:ind w:left="20"/>
              <w:jc w:val="both"/>
            </w:pPr>
            <w:r>
              <w:rPr>
                <w:rFonts w:ascii="Times New Roman"/>
                <w:b w:val="false"/>
                <w:i w:val="false"/>
                <w:color w:val="000000"/>
                <w:sz w:val="20"/>
              </w:rPr>
              <w:t>
Жоғары білім (бакалавриат, мамандық бойынша, ординатура),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51"/>
          <w:p>
            <w:pPr>
              <w:spacing w:after="20"/>
              <w:ind w:left="20"/>
              <w:jc w:val="both"/>
            </w:pPr>
            <w:r>
              <w:rPr>
                <w:rFonts w:ascii="Times New Roman"/>
                <w:b w:val="false"/>
                <w:i w:val="false"/>
                <w:color w:val="000000"/>
                <w:sz w:val="20"/>
              </w:rPr>
              <w:t>
Білім деңгейі:</w:t>
            </w:r>
          </w:p>
          <w:bookmarkEnd w:id="351"/>
          <w:p>
            <w:pPr>
              <w:spacing w:after="20"/>
              <w:ind w:left="20"/>
              <w:jc w:val="both"/>
            </w:pPr>
            <w:r>
              <w:rPr>
                <w:rFonts w:ascii="Times New Roman"/>
                <w:b w:val="false"/>
                <w:i w:val="false"/>
                <w:color w:val="000000"/>
                <w:sz w:val="20"/>
              </w:rPr>
              <w:t>
Жоғары оқу орнынан кейінгі білім (магистратура, докторантура, ординатура, резидентура)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кемінде 3 жылы әл-ауқат, тұрақты және салауатты өмір салты, жалпы сауықтыру бағдарламалары бойынша сәйкес тәжірибе болуы тиіс (медициналық функцияларды орындаусыз).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Бейформалды және бейресми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бойынша қосымша кәсіптік білім, аккредиттелген бағдарлама аясында кемінде 100 академиялық сағаттық оқыту, кемінде 100 сағаттық расталған практикалық тәжірибе, кәсіптік қауымдастықтарға қатысу, коучинг және басқа да кәсіптік даму түрлері бойынша үздіксіз білім беру бағдарламалары, екінші деңгейлі сертификат және одан жоғары сертификатпен расталған.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әдістерін қолдана отырып, клиенттерге физикалық, эмоционалдық және психологиялық әл-ауқатқа қатысты жеке мақсаттарға жетуге, тұрақты әдеттер қалыптастыруға, өмірде тепе-теңдік пен сапаны арттыруға қолдау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функцияларының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жұмыс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1.Денсаулық пен әл-ауқат мәселелері бойынша жеке және топтық коучинг сессияларын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2.Клиенттерге тепе-теңдікті, өмір тұрақтылығын және тұрақты өмір салтын нығайтуға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3.Клиенттерге ұзақ мерзімді әл-ауқатты және тұрақты өзгерістерді сақтауға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1.Клиенттерге салауатты мінез-құлық тәжірибелері мен әдеттерін қалыптастыруға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2.Клиенттердің әл-ауқатын нығайту үшін төзімділігі мен ресурстарын арттыруға қолдау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52"/>
          <w:p>
            <w:pPr>
              <w:spacing w:after="20"/>
              <w:ind w:left="20"/>
              <w:jc w:val="both"/>
            </w:pPr>
            <w:r>
              <w:rPr>
                <w:rFonts w:ascii="Times New Roman"/>
                <w:b w:val="false"/>
                <w:i w:val="false"/>
                <w:color w:val="000000"/>
                <w:sz w:val="20"/>
              </w:rPr>
              <w:t>
Жұмыс функциясы 1: </w:t>
            </w:r>
          </w:p>
          <w:bookmarkEnd w:id="352"/>
          <w:p>
            <w:pPr>
              <w:spacing w:after="20"/>
              <w:ind w:left="20"/>
              <w:jc w:val="both"/>
            </w:pPr>
            <w:r>
              <w:rPr>
                <w:rFonts w:ascii="Times New Roman"/>
                <w:b w:val="false"/>
                <w:i w:val="false"/>
                <w:color w:val="000000"/>
                <w:sz w:val="20"/>
              </w:rPr>
              <w:t>
Денсаулық пен әл-ауқат мәселелері бойынша жеке және топтық коучинг сессияларын өткізу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53"/>
          <w:p>
            <w:pPr>
              <w:spacing w:after="20"/>
              <w:ind w:left="20"/>
              <w:jc w:val="both"/>
            </w:pPr>
            <w:r>
              <w:rPr>
                <w:rFonts w:ascii="Times New Roman"/>
                <w:b w:val="false"/>
                <w:i w:val="false"/>
                <w:color w:val="000000"/>
                <w:sz w:val="20"/>
              </w:rPr>
              <w:t>
Дағды 1:</w:t>
            </w:r>
          </w:p>
          <w:bookmarkEnd w:id="353"/>
          <w:p>
            <w:pPr>
              <w:spacing w:after="20"/>
              <w:ind w:left="20"/>
              <w:jc w:val="both"/>
            </w:pPr>
            <w:r>
              <w:rPr>
                <w:rFonts w:ascii="Times New Roman"/>
                <w:b w:val="false"/>
                <w:i w:val="false"/>
                <w:color w:val="000000"/>
                <w:sz w:val="20"/>
              </w:rPr>
              <w:t>
Клиенттерге өз жағдайларын саналы түрде зерттеуге жағдай жасау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54"/>
          <w:p>
            <w:pPr>
              <w:spacing w:after="20"/>
              <w:ind w:left="20"/>
              <w:jc w:val="both"/>
            </w:pPr>
            <w:r>
              <w:rPr>
                <w:rFonts w:ascii="Times New Roman"/>
                <w:b w:val="false"/>
                <w:i w:val="false"/>
                <w:color w:val="000000"/>
                <w:sz w:val="20"/>
              </w:rPr>
              <w:t>
1.Клиенттерге өздерінің қазіргі өмірлік жағдайы мен оған әсер ететін факторларды түсінуге көмектесу.</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2.Әдеттер мен күнделікті мінез-құлық үлгілерін зерттеуді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3.Клиентке назар аударуды қажет ететін салаларды анықтауға көмектесуді жүзеге асыру.</w:t>
            </w:r>
          </w:p>
          <w:p>
            <w:pPr>
              <w:spacing w:after="20"/>
              <w:ind w:left="20"/>
              <w:jc w:val="both"/>
            </w:pPr>
            <w:r>
              <w:rPr>
                <w:rFonts w:ascii="Times New Roman"/>
                <w:b w:val="false"/>
                <w:i w:val="false"/>
                <w:color w:val="000000"/>
                <w:sz w:val="20"/>
              </w:rPr>
              <w:t>
4.Денсаулық пен әл-ауқат туралы ойларды құрылымдауға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55"/>
          <w:p>
            <w:pPr>
              <w:spacing w:after="20"/>
              <w:ind w:left="20"/>
              <w:jc w:val="both"/>
            </w:pPr>
            <w:r>
              <w:rPr>
                <w:rFonts w:ascii="Times New Roman"/>
                <w:b w:val="false"/>
                <w:i w:val="false"/>
                <w:color w:val="000000"/>
                <w:sz w:val="20"/>
              </w:rPr>
              <w:t>
1.Өмір тепе-теңдігі мен ресурстар жағдайының негіздері.</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2.Жақсы күйге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3.Күнделікті әдеттерді талдау тәсілдері.</w:t>
            </w:r>
          </w:p>
          <w:p>
            <w:pPr>
              <w:spacing w:after="20"/>
              <w:ind w:left="20"/>
              <w:jc w:val="both"/>
            </w:pPr>
            <w:r>
              <w:rPr>
                <w:rFonts w:ascii="Times New Roman"/>
                <w:b w:val="false"/>
                <w:i w:val="false"/>
                <w:color w:val="000000"/>
                <w:sz w:val="20"/>
              </w:rPr>
              <w:t>
4.Өзін-өзі бақылау және жағдайды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56"/>
          <w:p>
            <w:pPr>
              <w:spacing w:after="20"/>
              <w:ind w:left="20"/>
              <w:jc w:val="both"/>
            </w:pPr>
            <w:r>
              <w:rPr>
                <w:rFonts w:ascii="Times New Roman"/>
                <w:b w:val="false"/>
                <w:i w:val="false"/>
                <w:color w:val="000000"/>
                <w:sz w:val="20"/>
              </w:rPr>
              <w:t>
Дағды 2:</w:t>
            </w:r>
          </w:p>
          <w:bookmarkEnd w:id="356"/>
          <w:p>
            <w:pPr>
              <w:spacing w:after="20"/>
              <w:ind w:left="20"/>
              <w:jc w:val="both"/>
            </w:pPr>
            <w:r>
              <w:rPr>
                <w:rFonts w:ascii="Times New Roman"/>
                <w:b w:val="false"/>
                <w:i w:val="false"/>
                <w:color w:val="000000"/>
                <w:sz w:val="20"/>
              </w:rPr>
              <w:t>
Тұрақты және қолдаушы әдеттерді қалыптастыруды ілгерілету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57"/>
          <w:p>
            <w:pPr>
              <w:spacing w:after="20"/>
              <w:ind w:left="20"/>
              <w:jc w:val="both"/>
            </w:pPr>
            <w:r>
              <w:rPr>
                <w:rFonts w:ascii="Times New Roman"/>
                <w:b w:val="false"/>
                <w:i w:val="false"/>
                <w:color w:val="000000"/>
                <w:sz w:val="20"/>
              </w:rPr>
              <w:t>
1.Клиентке пайдасыз мінез-құлық үлгілерін анықтауға көмек көрсету.</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2.Әл-ауқатты нығайту үшін нақты іс-қимылдарды қалыптастыруға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3.Тұрақты әсер беретін кішігірім қадамдарды таңдауға көмек көрсету.</w:t>
            </w:r>
          </w:p>
          <w:p>
            <w:pPr>
              <w:spacing w:after="20"/>
              <w:ind w:left="20"/>
              <w:jc w:val="both"/>
            </w:pPr>
            <w:r>
              <w:rPr>
                <w:rFonts w:ascii="Times New Roman"/>
                <w:b w:val="false"/>
                <w:i w:val="false"/>
                <w:color w:val="000000"/>
                <w:sz w:val="20"/>
              </w:rPr>
              <w:t>
4.Әдеттердің өмір сапасына әсерін талдауға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58"/>
          <w:p>
            <w:pPr>
              <w:spacing w:after="20"/>
              <w:ind w:left="20"/>
              <w:jc w:val="both"/>
            </w:pPr>
            <w:r>
              <w:rPr>
                <w:rFonts w:ascii="Times New Roman"/>
                <w:b w:val="false"/>
                <w:i w:val="false"/>
                <w:color w:val="000000"/>
                <w:sz w:val="20"/>
              </w:rPr>
              <w:t>
1.Мінез-құлық әдеттерін қалыптастыру қағидаттары.</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2.Жаңа мінез-құлық үлгілерін нығайту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3.Әдеттердің тұрақтылығына әсер ететін факторлар.</w:t>
            </w:r>
          </w:p>
          <w:p>
            <w:pPr>
              <w:spacing w:after="20"/>
              <w:ind w:left="20"/>
              <w:jc w:val="both"/>
            </w:pPr>
            <w:r>
              <w:rPr>
                <w:rFonts w:ascii="Times New Roman"/>
                <w:b w:val="false"/>
                <w:i w:val="false"/>
                <w:color w:val="000000"/>
                <w:sz w:val="20"/>
              </w:rPr>
              <w:t>
4.Күнделікті өмірге өзгерістерді біртіндеп енгізу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59"/>
          <w:p>
            <w:pPr>
              <w:spacing w:after="20"/>
              <w:ind w:left="20"/>
              <w:jc w:val="both"/>
            </w:pPr>
            <w:r>
              <w:rPr>
                <w:rFonts w:ascii="Times New Roman"/>
                <w:b w:val="false"/>
                <w:i w:val="false"/>
                <w:color w:val="000000"/>
                <w:sz w:val="20"/>
              </w:rPr>
              <w:t>
Дағды 3: </w:t>
            </w:r>
          </w:p>
          <w:bookmarkEnd w:id="359"/>
          <w:p>
            <w:pPr>
              <w:spacing w:after="20"/>
              <w:ind w:left="20"/>
              <w:jc w:val="both"/>
            </w:pPr>
            <w:r>
              <w:rPr>
                <w:rFonts w:ascii="Times New Roman"/>
                <w:b w:val="false"/>
                <w:i w:val="false"/>
                <w:color w:val="000000"/>
                <w:sz w:val="20"/>
              </w:rPr>
              <w:t>
Клиенттің ресурстары мен өмірлік күш-қуатын нығайтуға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60"/>
          <w:p>
            <w:pPr>
              <w:spacing w:after="20"/>
              <w:ind w:left="20"/>
              <w:jc w:val="both"/>
            </w:pPr>
            <w:r>
              <w:rPr>
                <w:rFonts w:ascii="Times New Roman"/>
                <w:b w:val="false"/>
                <w:i w:val="false"/>
                <w:color w:val="000000"/>
                <w:sz w:val="20"/>
              </w:rPr>
              <w:t>
1.Ресурстар мен қалпына келу көздерін анықтауға көмектесуді жүзеге асыру.</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2.Энергияны қолдайтын әрекеттерді қалыптастыруға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3.Клиентке өзінің күн тәртібін құруға қолдау көрсету.</w:t>
            </w:r>
          </w:p>
          <w:p>
            <w:pPr>
              <w:spacing w:after="20"/>
              <w:ind w:left="20"/>
              <w:jc w:val="both"/>
            </w:pPr>
            <w:r>
              <w:rPr>
                <w:rFonts w:ascii="Times New Roman"/>
                <w:b w:val="false"/>
                <w:i w:val="false"/>
                <w:color w:val="000000"/>
                <w:sz w:val="20"/>
              </w:rPr>
              <w:t>
4.Қалпына келтіру тәжірибелерін күнделікті өмірге енгізуге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61"/>
          <w:p>
            <w:pPr>
              <w:spacing w:after="20"/>
              <w:ind w:left="20"/>
              <w:jc w:val="both"/>
            </w:pPr>
            <w:r>
              <w:rPr>
                <w:rFonts w:ascii="Times New Roman"/>
                <w:b w:val="false"/>
                <w:i w:val="false"/>
                <w:color w:val="000000"/>
                <w:sz w:val="20"/>
              </w:rPr>
              <w:t>
1.Адам ресурстары циклдерінің ерекшеліктері.</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2.Өмірлік энергияны сақтау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3.Ресурстардың сарқылуына әсер ететін факторлар.</w:t>
            </w:r>
          </w:p>
          <w:p>
            <w:pPr>
              <w:spacing w:after="20"/>
              <w:ind w:left="20"/>
              <w:jc w:val="both"/>
            </w:pPr>
            <w:r>
              <w:rPr>
                <w:rFonts w:ascii="Times New Roman"/>
                <w:b w:val="false"/>
                <w:i w:val="false"/>
                <w:color w:val="000000"/>
                <w:sz w:val="20"/>
              </w:rPr>
              <w:t>
4.Жеке қалпына келтіру стратегияларын әзірлеу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62"/>
          <w:p>
            <w:pPr>
              <w:spacing w:after="20"/>
              <w:ind w:left="20"/>
              <w:jc w:val="both"/>
            </w:pPr>
            <w:r>
              <w:rPr>
                <w:rFonts w:ascii="Times New Roman"/>
                <w:b w:val="false"/>
                <w:i w:val="false"/>
                <w:color w:val="000000"/>
                <w:sz w:val="20"/>
              </w:rPr>
              <w:t>
Дағды 4: </w:t>
            </w:r>
          </w:p>
          <w:bookmarkEnd w:id="362"/>
          <w:p>
            <w:pPr>
              <w:spacing w:after="20"/>
              <w:ind w:left="20"/>
              <w:jc w:val="both"/>
            </w:pPr>
            <w:r>
              <w:rPr>
                <w:rFonts w:ascii="Times New Roman"/>
                <w:b w:val="false"/>
                <w:i w:val="false"/>
                <w:color w:val="000000"/>
                <w:sz w:val="20"/>
              </w:rPr>
              <w:t>
Кәсіптік құжаттарды дұрыс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63"/>
          <w:p>
            <w:pPr>
              <w:spacing w:after="20"/>
              <w:ind w:left="20"/>
              <w:jc w:val="both"/>
            </w:pPr>
            <w:r>
              <w:rPr>
                <w:rFonts w:ascii="Times New Roman"/>
                <w:b w:val="false"/>
                <w:i w:val="false"/>
                <w:color w:val="000000"/>
                <w:sz w:val="20"/>
              </w:rPr>
              <w:t>
Машықтар: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Клиенттің келісімімен кәсіптік шекараны сақтай отырып, коучинг өзара әрекеттесулерінің мақсаттары, нәтижелері және құрылымын жазып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Клиенттік процестерге қатысты деректерді ыңғайлы және қауіпсіз форматта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оның ішінде электрондық жазбалар, хат алмасулар және келісімшарттарды сақтау тәртібін қамтамасыз ету.</w:t>
            </w:r>
          </w:p>
          <w:p>
            <w:pPr>
              <w:spacing w:after="20"/>
              <w:ind w:left="20"/>
              <w:jc w:val="both"/>
            </w:pPr>
            <w:r>
              <w:rPr>
                <w:rFonts w:ascii="Times New Roman"/>
                <w:b w:val="false"/>
                <w:i w:val="false"/>
                <w:color w:val="000000"/>
                <w:sz w:val="20"/>
              </w:rPr>
              <w:t>
4. Жұмыс барысына сәйкес құжаттаманы жаңартып отыру, келісілген формат пен ұйым мен клиент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64"/>
          <w:p>
            <w:pPr>
              <w:spacing w:after="20"/>
              <w:ind w:left="20"/>
              <w:jc w:val="both"/>
            </w:pPr>
            <w:r>
              <w:rPr>
                <w:rFonts w:ascii="Times New Roman"/>
                <w:b w:val="false"/>
                <w:i w:val="false"/>
                <w:color w:val="000000"/>
                <w:sz w:val="20"/>
              </w:rPr>
              <w:t>
Білімдер: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1.Қызмет көрсету саласындағы кәсіби құжаттаманы құрылымдау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2.Коучинг тәжірибесінде жазбалардың мазмұны мен көлеміне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3.Деректерді электрондық және қағаз нұсқада сақтау кезінде ақпаратты қорғаудың негіздері.</w:t>
            </w:r>
          </w:p>
          <w:p>
            <w:pPr>
              <w:spacing w:after="20"/>
              <w:ind w:left="20"/>
              <w:jc w:val="both"/>
            </w:pPr>
            <w:r>
              <w:rPr>
                <w:rFonts w:ascii="Times New Roman"/>
                <w:b w:val="false"/>
                <w:i w:val="false"/>
                <w:color w:val="000000"/>
                <w:sz w:val="20"/>
              </w:rPr>
              <w:t>
4. Клиент материалдарын сақтау, архивтеу және жою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65"/>
          <w:p>
            <w:pPr>
              <w:spacing w:after="20"/>
              <w:ind w:left="20"/>
              <w:jc w:val="both"/>
            </w:pPr>
            <w:r>
              <w:rPr>
                <w:rFonts w:ascii="Times New Roman"/>
                <w:b w:val="false"/>
                <w:i w:val="false"/>
                <w:color w:val="000000"/>
                <w:sz w:val="20"/>
              </w:rPr>
              <w:t>
Жұмыс функциясы 2:</w:t>
            </w:r>
          </w:p>
          <w:bookmarkEnd w:id="365"/>
          <w:p>
            <w:pPr>
              <w:spacing w:after="20"/>
              <w:ind w:left="20"/>
              <w:jc w:val="both"/>
            </w:pPr>
            <w:r>
              <w:rPr>
                <w:rFonts w:ascii="Times New Roman"/>
                <w:b w:val="false"/>
                <w:i w:val="false"/>
                <w:color w:val="000000"/>
                <w:sz w:val="20"/>
              </w:rPr>
              <w:t>
Клиентке тепе-теңдікті, өмір тұрақтылығын және тұрақты өмір салтын нығайтуға көмектесу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66"/>
          <w:p>
            <w:pPr>
              <w:spacing w:after="20"/>
              <w:ind w:left="20"/>
              <w:jc w:val="both"/>
            </w:pPr>
            <w:r>
              <w:rPr>
                <w:rFonts w:ascii="Times New Roman"/>
                <w:b w:val="false"/>
                <w:i w:val="false"/>
                <w:color w:val="000000"/>
                <w:sz w:val="20"/>
              </w:rPr>
              <w:t>
Дағды 1: </w:t>
            </w:r>
          </w:p>
          <w:bookmarkEnd w:id="366"/>
          <w:p>
            <w:pPr>
              <w:spacing w:after="20"/>
              <w:ind w:left="20"/>
              <w:jc w:val="both"/>
            </w:pPr>
            <w:r>
              <w:rPr>
                <w:rFonts w:ascii="Times New Roman"/>
                <w:b w:val="false"/>
                <w:i w:val="false"/>
                <w:color w:val="000000"/>
                <w:sz w:val="20"/>
              </w:rPr>
              <w:t>
Денсаулық пен әл-ауқат мақсаттарын қоюға көмектесу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67"/>
          <w:p>
            <w:pPr>
              <w:spacing w:after="20"/>
              <w:ind w:left="20"/>
              <w:jc w:val="both"/>
            </w:pPr>
            <w:r>
              <w:rPr>
                <w:rFonts w:ascii="Times New Roman"/>
                <w:b w:val="false"/>
                <w:i w:val="false"/>
                <w:color w:val="000000"/>
                <w:sz w:val="20"/>
              </w:rPr>
              <w:t>
1.Клиенттерге мағыналы әл-ауқат мақсаттарын анықтауға көмектесуді жүзеге асыру.</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2.Ағымдағы жағдай мен қажетті өзгерістерді талдауды жеңілдету.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3.Реалистік іс-қимыл жоспарларын құруға қолдау көрсету.</w:t>
            </w:r>
          </w:p>
          <w:p>
            <w:pPr>
              <w:spacing w:after="20"/>
              <w:ind w:left="20"/>
              <w:jc w:val="both"/>
            </w:pPr>
            <w:r>
              <w:rPr>
                <w:rFonts w:ascii="Times New Roman"/>
                <w:b w:val="false"/>
                <w:i w:val="false"/>
                <w:color w:val="000000"/>
                <w:sz w:val="20"/>
              </w:rPr>
              <w:t>
4.Мақсаттар мен ресурстар арасындағы байланысты талдауға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68"/>
          <w:p>
            <w:pPr>
              <w:spacing w:after="20"/>
              <w:ind w:left="20"/>
              <w:jc w:val="both"/>
            </w:pPr>
            <w:r>
              <w:rPr>
                <w:rFonts w:ascii="Times New Roman"/>
                <w:b w:val="false"/>
                <w:i w:val="false"/>
                <w:color w:val="000000"/>
                <w:sz w:val="20"/>
              </w:rPr>
              <w:t>
1.Өмір салты мақсаттарын қою негіздері.</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2.Мақсаттар мен мүмкіндіктерді сәйкестендіру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3.Өзгеріске қол жеткізуге әсер ететін факторлар.</w:t>
            </w:r>
          </w:p>
          <w:p>
            <w:pPr>
              <w:spacing w:after="20"/>
              <w:ind w:left="20"/>
              <w:jc w:val="both"/>
            </w:pPr>
            <w:r>
              <w:rPr>
                <w:rFonts w:ascii="Times New Roman"/>
                <w:b w:val="false"/>
                <w:i w:val="false"/>
                <w:color w:val="000000"/>
                <w:sz w:val="20"/>
              </w:rPr>
              <w:t>
4.Жақсылық саласындағы ілгерілеуді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69"/>
          <w:p>
            <w:pPr>
              <w:spacing w:after="20"/>
              <w:ind w:left="20"/>
              <w:jc w:val="both"/>
            </w:pPr>
            <w:r>
              <w:rPr>
                <w:rFonts w:ascii="Times New Roman"/>
                <w:b w:val="false"/>
                <w:i w:val="false"/>
                <w:color w:val="000000"/>
                <w:sz w:val="20"/>
              </w:rPr>
              <w:t>
Дағды 2: </w:t>
            </w:r>
          </w:p>
          <w:bookmarkEnd w:id="369"/>
          <w:p>
            <w:pPr>
              <w:spacing w:after="20"/>
              <w:ind w:left="20"/>
              <w:jc w:val="both"/>
            </w:pPr>
            <w:r>
              <w:rPr>
                <w:rFonts w:ascii="Times New Roman"/>
                <w:b w:val="false"/>
                <w:i w:val="false"/>
                <w:color w:val="000000"/>
                <w:sz w:val="20"/>
              </w:rPr>
              <w:t>
Клиенттерге тұрақты мінез-құлық үлгілерін қалыптастыруда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70"/>
          <w:p>
            <w:pPr>
              <w:spacing w:after="20"/>
              <w:ind w:left="20"/>
              <w:jc w:val="both"/>
            </w:pPr>
            <w:r>
              <w:rPr>
                <w:rFonts w:ascii="Times New Roman"/>
                <w:b w:val="false"/>
                <w:i w:val="false"/>
                <w:color w:val="000000"/>
                <w:sz w:val="20"/>
              </w:rPr>
              <w:t>
1.Клиенттерге өз әл-ауқатына әсер ететін мінез-құлық үлгілерін анықтауға көмектесуді жүзеге асыру.</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2.Жаңа денсаулықты қолдайтын мінез-құлық үлгілерін дамытуға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3.Қолдаушы әдеттерді қалыптастыруға ықпал ету.</w:t>
            </w:r>
          </w:p>
          <w:p>
            <w:pPr>
              <w:spacing w:after="20"/>
              <w:ind w:left="20"/>
              <w:jc w:val="both"/>
            </w:pPr>
            <w:r>
              <w:rPr>
                <w:rFonts w:ascii="Times New Roman"/>
                <w:b w:val="false"/>
                <w:i w:val="false"/>
                <w:color w:val="000000"/>
                <w:sz w:val="20"/>
              </w:rPr>
              <w:t>
4.Таңдалған үлгілердің тиімділігін бақылауға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71"/>
          <w:p>
            <w:pPr>
              <w:spacing w:after="20"/>
              <w:ind w:left="20"/>
              <w:jc w:val="both"/>
            </w:pPr>
            <w:r>
              <w:rPr>
                <w:rFonts w:ascii="Times New Roman"/>
                <w:b w:val="false"/>
                <w:i w:val="false"/>
                <w:color w:val="000000"/>
                <w:sz w:val="20"/>
              </w:rPr>
              <w:t>
1.Құлықты өзгерту қағидаттары.</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2.Өмір салтына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3.Қолдаушы әдеттерді қалыптастыру тәсілдері.</w:t>
            </w:r>
          </w:p>
          <w:p>
            <w:pPr>
              <w:spacing w:after="20"/>
              <w:ind w:left="20"/>
              <w:jc w:val="both"/>
            </w:pPr>
            <w:r>
              <w:rPr>
                <w:rFonts w:ascii="Times New Roman"/>
                <w:b w:val="false"/>
                <w:i w:val="false"/>
                <w:color w:val="000000"/>
                <w:sz w:val="20"/>
              </w:rPr>
              <w:t>
4.Құлықтылықты ұзақ мерзімді сақтауды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72"/>
          <w:p>
            <w:pPr>
              <w:spacing w:after="20"/>
              <w:ind w:left="20"/>
              <w:jc w:val="both"/>
            </w:pPr>
            <w:r>
              <w:rPr>
                <w:rFonts w:ascii="Times New Roman"/>
                <w:b w:val="false"/>
                <w:i w:val="false"/>
                <w:color w:val="000000"/>
                <w:sz w:val="20"/>
              </w:rPr>
              <w:t>
Дағды 3:</w:t>
            </w:r>
          </w:p>
          <w:bookmarkEnd w:id="372"/>
          <w:p>
            <w:pPr>
              <w:spacing w:after="20"/>
              <w:ind w:left="20"/>
              <w:jc w:val="both"/>
            </w:pPr>
            <w:r>
              <w:rPr>
                <w:rFonts w:ascii="Times New Roman"/>
                <w:b w:val="false"/>
                <w:i w:val="false"/>
                <w:color w:val="000000"/>
                <w:sz w:val="20"/>
              </w:rPr>
              <w:t>
Күнделікті жұмыс жүктемесін басқаруға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73"/>
          <w:p>
            <w:pPr>
              <w:spacing w:after="20"/>
              <w:ind w:left="20"/>
              <w:jc w:val="both"/>
            </w:pPr>
            <w:r>
              <w:rPr>
                <w:rFonts w:ascii="Times New Roman"/>
                <w:b w:val="false"/>
                <w:i w:val="false"/>
                <w:color w:val="000000"/>
                <w:sz w:val="20"/>
              </w:rPr>
              <w:t>
1.Клиентке артық жүктеме көздерін анықтауға көмектесуді жүзеге асыру.</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2.Күнделікті режимді теңгерімдірек етуге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3.Стресті азайтатын әрекеттерді анықтауға көмектесу.</w:t>
            </w:r>
          </w:p>
          <w:p>
            <w:pPr>
              <w:spacing w:after="20"/>
              <w:ind w:left="20"/>
              <w:jc w:val="both"/>
            </w:pPr>
            <w:r>
              <w:rPr>
                <w:rFonts w:ascii="Times New Roman"/>
                <w:b w:val="false"/>
                <w:i w:val="false"/>
                <w:color w:val="000000"/>
                <w:sz w:val="20"/>
              </w:rPr>
              <w:t>
4.Клиенттерге қалпына келудің жолдарын таңдауға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74"/>
          <w:p>
            <w:pPr>
              <w:spacing w:after="20"/>
              <w:ind w:left="20"/>
              <w:jc w:val="both"/>
            </w:pPr>
            <w:r>
              <w:rPr>
                <w:rFonts w:ascii="Times New Roman"/>
                <w:b w:val="false"/>
                <w:i w:val="false"/>
                <w:color w:val="000000"/>
                <w:sz w:val="20"/>
              </w:rPr>
              <w:t>
1.Күнделікті өмірде жүктемені бөлу негіздері.</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2.Стресс кезінде төзімділікке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3.Күнделікті тәртіпті ұйымдастыру қағидаттары.</w:t>
            </w:r>
          </w:p>
          <w:p>
            <w:pPr>
              <w:spacing w:after="20"/>
              <w:ind w:left="20"/>
              <w:jc w:val="both"/>
            </w:pPr>
            <w:r>
              <w:rPr>
                <w:rFonts w:ascii="Times New Roman"/>
                <w:b w:val="false"/>
                <w:i w:val="false"/>
                <w:color w:val="000000"/>
                <w:sz w:val="20"/>
              </w:rPr>
              <w:t>
4.Өмірлік ресурстарды қалпына келтіру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75"/>
          <w:p>
            <w:pPr>
              <w:spacing w:after="20"/>
              <w:ind w:left="20"/>
              <w:jc w:val="both"/>
            </w:pPr>
            <w:r>
              <w:rPr>
                <w:rFonts w:ascii="Times New Roman"/>
                <w:b w:val="false"/>
                <w:i w:val="false"/>
                <w:color w:val="000000"/>
                <w:sz w:val="20"/>
              </w:rPr>
              <w:t>
Жұмыс функциясы 3: </w:t>
            </w:r>
          </w:p>
          <w:bookmarkEnd w:id="375"/>
          <w:p>
            <w:pPr>
              <w:spacing w:after="20"/>
              <w:ind w:left="20"/>
              <w:jc w:val="both"/>
            </w:pPr>
            <w:r>
              <w:rPr>
                <w:rFonts w:ascii="Times New Roman"/>
                <w:b w:val="false"/>
                <w:i w:val="false"/>
                <w:color w:val="000000"/>
                <w:sz w:val="20"/>
              </w:rPr>
              <w:t>
Клиентке ұзақ мерзімді әл-ауқатты және тұрақты өзгерісті сақтауға көмек көрсету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76"/>
          <w:p>
            <w:pPr>
              <w:spacing w:after="20"/>
              <w:ind w:left="20"/>
              <w:jc w:val="both"/>
            </w:pPr>
            <w:r>
              <w:rPr>
                <w:rFonts w:ascii="Times New Roman"/>
                <w:b w:val="false"/>
                <w:i w:val="false"/>
                <w:color w:val="000000"/>
                <w:sz w:val="20"/>
              </w:rPr>
              <w:t>
Дағды 1:</w:t>
            </w:r>
          </w:p>
          <w:bookmarkEnd w:id="376"/>
          <w:p>
            <w:pPr>
              <w:spacing w:after="20"/>
              <w:ind w:left="20"/>
              <w:jc w:val="both"/>
            </w:pPr>
            <w:r>
              <w:rPr>
                <w:rFonts w:ascii="Times New Roman"/>
                <w:b w:val="false"/>
                <w:i w:val="false"/>
                <w:color w:val="000000"/>
                <w:sz w:val="20"/>
              </w:rPr>
              <w:t>
Клиенттерге өмір салтының өзгерістеріне бейімделуге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77"/>
          <w:p>
            <w:pPr>
              <w:spacing w:after="20"/>
              <w:ind w:left="20"/>
              <w:jc w:val="both"/>
            </w:pPr>
            <w:r>
              <w:rPr>
                <w:rFonts w:ascii="Times New Roman"/>
                <w:b w:val="false"/>
                <w:i w:val="false"/>
                <w:color w:val="000000"/>
                <w:sz w:val="20"/>
              </w:rPr>
              <w:t>
1.Қай өзгерістер ең маңызды екенін анықтауға көмектесуді жүзеге асыру.</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2.Жаңа жағдайларда іс-қимылды жоспарлауға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3.Әдет өзгерістері кезеңінде клиенттерге қолдау көрсету.</w:t>
            </w:r>
          </w:p>
          <w:p>
            <w:pPr>
              <w:spacing w:after="20"/>
              <w:ind w:left="20"/>
              <w:jc w:val="both"/>
            </w:pPr>
            <w:r>
              <w:rPr>
                <w:rFonts w:ascii="Times New Roman"/>
                <w:b w:val="false"/>
                <w:i w:val="false"/>
                <w:color w:val="000000"/>
                <w:sz w:val="20"/>
              </w:rPr>
              <w:t>
4.Өзгерістерді енгізу процесін реттеуге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78"/>
          <w:p>
            <w:pPr>
              <w:spacing w:after="20"/>
              <w:ind w:left="20"/>
              <w:jc w:val="both"/>
            </w:pPr>
            <w:r>
              <w:rPr>
                <w:rFonts w:ascii="Times New Roman"/>
                <w:b w:val="false"/>
                <w:i w:val="false"/>
                <w:color w:val="000000"/>
                <w:sz w:val="20"/>
              </w:rPr>
              <w:t>
1.Адаптивті мінез-құлық негіздері.</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2.Өзгерістің тұрақтылығына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3.Өзгеріске қолайлы ортаны қалыптастыру тәсілдері.</w:t>
            </w:r>
          </w:p>
          <w:p>
            <w:pPr>
              <w:spacing w:after="20"/>
              <w:ind w:left="20"/>
              <w:jc w:val="both"/>
            </w:pPr>
            <w:r>
              <w:rPr>
                <w:rFonts w:ascii="Times New Roman"/>
                <w:b w:val="false"/>
                <w:i w:val="false"/>
                <w:color w:val="000000"/>
                <w:sz w:val="20"/>
              </w:rPr>
              <w:t>
4.Ұзақ мерзімді өзгерістер кезінде мотивацияны сақтау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79"/>
          <w:p>
            <w:pPr>
              <w:spacing w:after="20"/>
              <w:ind w:left="20"/>
              <w:jc w:val="both"/>
            </w:pPr>
            <w:r>
              <w:rPr>
                <w:rFonts w:ascii="Times New Roman"/>
                <w:b w:val="false"/>
                <w:i w:val="false"/>
                <w:color w:val="000000"/>
                <w:sz w:val="20"/>
              </w:rPr>
              <w:t>
Дағды 2: </w:t>
            </w:r>
          </w:p>
          <w:bookmarkEnd w:id="379"/>
          <w:p>
            <w:pPr>
              <w:spacing w:after="20"/>
              <w:ind w:left="20"/>
              <w:jc w:val="both"/>
            </w:pPr>
            <w:r>
              <w:rPr>
                <w:rFonts w:ascii="Times New Roman"/>
                <w:b w:val="false"/>
                <w:i w:val="false"/>
                <w:color w:val="000000"/>
                <w:sz w:val="20"/>
              </w:rPr>
              <w:t>
Ішкі төзімділікті және өзгеріске деген сенімділікті күшейтуге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80"/>
          <w:p>
            <w:pPr>
              <w:spacing w:after="20"/>
              <w:ind w:left="20"/>
              <w:jc w:val="both"/>
            </w:pPr>
            <w:r>
              <w:rPr>
                <w:rFonts w:ascii="Times New Roman"/>
                <w:b w:val="false"/>
                <w:i w:val="false"/>
                <w:color w:val="000000"/>
                <w:sz w:val="20"/>
              </w:rPr>
              <w:t>
Машықтар:</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1.Клиентке төзімділікті қолдайтын элементтерді анықтауға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2.Қиын кезеңдерде пайдалы әрекеттерді дамытуға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3.Сәтті стратегияларды талдауға қолдау көрсету.</w:t>
            </w:r>
          </w:p>
          <w:p>
            <w:pPr>
              <w:spacing w:after="20"/>
              <w:ind w:left="20"/>
              <w:jc w:val="both"/>
            </w:pPr>
            <w:r>
              <w:rPr>
                <w:rFonts w:ascii="Times New Roman"/>
                <w:b w:val="false"/>
                <w:i w:val="false"/>
                <w:color w:val="000000"/>
                <w:sz w:val="20"/>
              </w:rPr>
              <w:t>
4.Таңдалған бағытқа сенімділік туғызуға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81"/>
          <w:p>
            <w:pPr>
              <w:spacing w:after="20"/>
              <w:ind w:left="20"/>
              <w:jc w:val="both"/>
            </w:pPr>
            <w:r>
              <w:rPr>
                <w:rFonts w:ascii="Times New Roman"/>
                <w:b w:val="false"/>
                <w:i w:val="false"/>
                <w:color w:val="000000"/>
                <w:sz w:val="20"/>
              </w:rPr>
              <w:t>
1.Тұрақты мінез-құлық негіздері.</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2.Таңдалған жолдағы тұрақтылықты қолдайтын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3.Өзіне сенімді мінез-құлықты дамыту тәсілдері.</w:t>
            </w:r>
          </w:p>
          <w:p>
            <w:pPr>
              <w:spacing w:after="20"/>
              <w:ind w:left="20"/>
              <w:jc w:val="both"/>
            </w:pPr>
            <w:r>
              <w:rPr>
                <w:rFonts w:ascii="Times New Roman"/>
                <w:b w:val="false"/>
                <w:i w:val="false"/>
                <w:color w:val="000000"/>
                <w:sz w:val="20"/>
              </w:rPr>
              <w:t>
4.Пайдалы мінез-құлық үлгілерін нығайту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82"/>
          <w:p>
            <w:pPr>
              <w:spacing w:after="20"/>
              <w:ind w:left="20"/>
              <w:jc w:val="both"/>
            </w:pPr>
            <w:r>
              <w:rPr>
                <w:rFonts w:ascii="Times New Roman"/>
                <w:b w:val="false"/>
                <w:i w:val="false"/>
                <w:color w:val="000000"/>
                <w:sz w:val="20"/>
              </w:rPr>
              <w:t>
Дағды 3: </w:t>
            </w:r>
          </w:p>
          <w:bookmarkEnd w:id="382"/>
          <w:p>
            <w:pPr>
              <w:spacing w:after="20"/>
              <w:ind w:left="20"/>
              <w:jc w:val="both"/>
            </w:pPr>
            <w:r>
              <w:rPr>
                <w:rFonts w:ascii="Times New Roman"/>
                <w:b w:val="false"/>
                <w:i w:val="false"/>
                <w:color w:val="000000"/>
                <w:sz w:val="20"/>
              </w:rPr>
              <w:t>
Клиентке өмір үйлесімділігі мен күнделікті тепе-теңдікті нығайтуда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83"/>
          <w:p>
            <w:pPr>
              <w:spacing w:after="20"/>
              <w:ind w:left="20"/>
              <w:jc w:val="both"/>
            </w:pPr>
            <w:r>
              <w:rPr>
                <w:rFonts w:ascii="Times New Roman"/>
                <w:b w:val="false"/>
                <w:i w:val="false"/>
                <w:color w:val="000000"/>
                <w:sz w:val="20"/>
              </w:rPr>
              <w:t>
1.Теңгерімсіздік саласын анықтауға көмектесуді жүзеге асыру.</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2.Күнделікті өмірде басымдықтарды белгілеуге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3.Гармониялы ырғақ үшін жағдай жасауға қолдау көрсету.</w:t>
            </w:r>
          </w:p>
          <w:p>
            <w:pPr>
              <w:spacing w:after="20"/>
              <w:ind w:left="20"/>
              <w:jc w:val="both"/>
            </w:pPr>
            <w:r>
              <w:rPr>
                <w:rFonts w:ascii="Times New Roman"/>
                <w:b w:val="false"/>
                <w:i w:val="false"/>
                <w:color w:val="000000"/>
                <w:sz w:val="20"/>
              </w:rPr>
              <w:t>
4.Клиенттерге қолдау көрсететін шешімдер әзірлеуге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84"/>
          <w:p>
            <w:pPr>
              <w:spacing w:after="20"/>
              <w:ind w:left="20"/>
              <w:jc w:val="both"/>
            </w:pPr>
            <w:r>
              <w:rPr>
                <w:rFonts w:ascii="Times New Roman"/>
                <w:b w:val="false"/>
                <w:i w:val="false"/>
                <w:color w:val="000000"/>
                <w:sz w:val="20"/>
              </w:rPr>
              <w:t>
1.Өмір тепе-теңдігінің қағидаттары.</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2.Күнделікті өмірде үйлесімділікке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3.Өмірлік басымдықтарды анықтау тәсілдері.</w:t>
            </w:r>
          </w:p>
          <w:p>
            <w:pPr>
              <w:spacing w:after="20"/>
              <w:ind w:left="20"/>
              <w:jc w:val="both"/>
            </w:pPr>
            <w:r>
              <w:rPr>
                <w:rFonts w:ascii="Times New Roman"/>
                <w:b w:val="false"/>
                <w:i w:val="false"/>
                <w:color w:val="000000"/>
                <w:sz w:val="20"/>
              </w:rPr>
              <w:t>
4.Тұрақты өмір салтын қалыптастыру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85"/>
          <w:p>
            <w:pPr>
              <w:spacing w:after="20"/>
              <w:ind w:left="20"/>
              <w:jc w:val="both"/>
            </w:pPr>
            <w:r>
              <w:rPr>
                <w:rFonts w:ascii="Times New Roman"/>
                <w:b w:val="false"/>
                <w:i w:val="false"/>
                <w:color w:val="000000"/>
                <w:sz w:val="20"/>
              </w:rPr>
              <w:t>
Қосымша жұмыс функциясы 1:</w:t>
            </w:r>
          </w:p>
          <w:bookmarkEnd w:id="385"/>
          <w:p>
            <w:pPr>
              <w:spacing w:after="20"/>
              <w:ind w:left="20"/>
              <w:jc w:val="both"/>
            </w:pPr>
            <w:r>
              <w:rPr>
                <w:rFonts w:ascii="Times New Roman"/>
                <w:b w:val="false"/>
                <w:i w:val="false"/>
                <w:color w:val="000000"/>
                <w:sz w:val="20"/>
              </w:rPr>
              <w:t>
Клиенттерге салауатты мінез-құлық әдеттері мен рәсімдерін қалыптастыруға көмек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86"/>
          <w:p>
            <w:pPr>
              <w:spacing w:after="20"/>
              <w:ind w:left="20"/>
              <w:jc w:val="both"/>
            </w:pPr>
            <w:r>
              <w:rPr>
                <w:rFonts w:ascii="Times New Roman"/>
                <w:b w:val="false"/>
                <w:i w:val="false"/>
                <w:color w:val="000000"/>
                <w:sz w:val="20"/>
              </w:rPr>
              <w:t>
Дағды 1:</w:t>
            </w:r>
          </w:p>
          <w:bookmarkEnd w:id="386"/>
          <w:p>
            <w:pPr>
              <w:spacing w:after="20"/>
              <w:ind w:left="20"/>
              <w:jc w:val="both"/>
            </w:pPr>
            <w:r>
              <w:rPr>
                <w:rFonts w:ascii="Times New Roman"/>
                <w:b w:val="false"/>
                <w:i w:val="false"/>
                <w:color w:val="000000"/>
                <w:sz w:val="20"/>
              </w:rPr>
              <w:t>
Ағымдағы әдеттерді зерттеуге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87"/>
          <w:p>
            <w:pPr>
              <w:spacing w:after="20"/>
              <w:ind w:left="20"/>
              <w:jc w:val="both"/>
            </w:pPr>
            <w:r>
              <w:rPr>
                <w:rFonts w:ascii="Times New Roman"/>
                <w:b w:val="false"/>
                <w:i w:val="false"/>
                <w:color w:val="000000"/>
                <w:sz w:val="20"/>
              </w:rPr>
              <w:t>
Машықтар: </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1.Жағдайына әсер ететін әдеттерді анықтауға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2.Олардың салдарын талдауға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3.Өзгерістерге бағытталған негізгі тұстарды анықтауға жәрдемдесу.</w:t>
            </w:r>
          </w:p>
          <w:p>
            <w:pPr>
              <w:spacing w:after="20"/>
              <w:ind w:left="20"/>
              <w:jc w:val="both"/>
            </w:pPr>
            <w:r>
              <w:rPr>
                <w:rFonts w:ascii="Times New Roman"/>
                <w:b w:val="false"/>
                <w:i w:val="false"/>
                <w:color w:val="000000"/>
                <w:sz w:val="20"/>
              </w:rPr>
              <w:t>
4.Клиентке дамудың басым бағыттарын таңдауға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88"/>
          <w:p>
            <w:pPr>
              <w:spacing w:after="20"/>
              <w:ind w:left="20"/>
              <w:jc w:val="both"/>
            </w:pPr>
            <w:r>
              <w:rPr>
                <w:rFonts w:ascii="Times New Roman"/>
                <w:b w:val="false"/>
                <w:i w:val="false"/>
                <w:color w:val="000000"/>
                <w:sz w:val="20"/>
              </w:rPr>
              <w:t>
1.Әдеттерді талдау негіздері.</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2.Құлық үлгілерінің тұрақтылығына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3.Жаңартылған әрекеттерді іске асыру тәсілдері.</w:t>
            </w:r>
          </w:p>
          <w:p>
            <w:pPr>
              <w:spacing w:after="20"/>
              <w:ind w:left="20"/>
              <w:jc w:val="both"/>
            </w:pPr>
            <w:r>
              <w:rPr>
                <w:rFonts w:ascii="Times New Roman"/>
                <w:b w:val="false"/>
                <w:i w:val="false"/>
                <w:color w:val="000000"/>
                <w:sz w:val="20"/>
              </w:rPr>
              <w:t>
4.Мінез-құлық өзгерістерін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89"/>
          <w:p>
            <w:pPr>
              <w:spacing w:after="20"/>
              <w:ind w:left="20"/>
              <w:jc w:val="both"/>
            </w:pPr>
            <w:r>
              <w:rPr>
                <w:rFonts w:ascii="Times New Roman"/>
                <w:b w:val="false"/>
                <w:i w:val="false"/>
                <w:color w:val="000000"/>
                <w:sz w:val="20"/>
              </w:rPr>
              <w:t>
Дағды 2:</w:t>
            </w:r>
          </w:p>
          <w:bookmarkEnd w:id="389"/>
          <w:p>
            <w:pPr>
              <w:spacing w:after="20"/>
              <w:ind w:left="20"/>
              <w:jc w:val="both"/>
            </w:pPr>
            <w:r>
              <w:rPr>
                <w:rFonts w:ascii="Times New Roman"/>
                <w:b w:val="false"/>
                <w:i w:val="false"/>
                <w:color w:val="000000"/>
                <w:sz w:val="20"/>
              </w:rPr>
              <w:t>
Қолдаушы мінез-құлық стратегияларын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90"/>
          <w:p>
            <w:pPr>
              <w:spacing w:after="20"/>
              <w:ind w:left="20"/>
              <w:jc w:val="both"/>
            </w:pPr>
            <w:r>
              <w:rPr>
                <w:rFonts w:ascii="Times New Roman"/>
                <w:b w:val="false"/>
                <w:i w:val="false"/>
                <w:color w:val="000000"/>
                <w:sz w:val="20"/>
              </w:rPr>
              <w:t>
1.Өмір салтын қолдайтын әрекеттерді таңдауға көмектесуді жүзеге асыру.</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2.Өзгерістің микроқадамдарын жасауға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3.Пайдалы ритуалдардың қалыптасуына қолдау көрсету.</w:t>
            </w:r>
          </w:p>
          <w:p>
            <w:pPr>
              <w:spacing w:after="20"/>
              <w:ind w:left="20"/>
              <w:jc w:val="both"/>
            </w:pPr>
            <w:r>
              <w:rPr>
                <w:rFonts w:ascii="Times New Roman"/>
                <w:b w:val="false"/>
                <w:i w:val="false"/>
                <w:color w:val="000000"/>
                <w:sz w:val="20"/>
              </w:rPr>
              <w:t>
4.Жаңа мінез-құлық стратегияларын нығайтуға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91"/>
          <w:p>
            <w:pPr>
              <w:spacing w:after="20"/>
              <w:ind w:left="20"/>
              <w:jc w:val="both"/>
            </w:pPr>
            <w:r>
              <w:rPr>
                <w:rFonts w:ascii="Times New Roman"/>
                <w:b w:val="false"/>
                <w:i w:val="false"/>
                <w:color w:val="000000"/>
                <w:sz w:val="20"/>
              </w:rPr>
              <w:t>
1.Тұрақты мінез-құлық өзгерістерін жасау қағидаттары.</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2.Ритуалдарды нығайтуға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3.Жаңа мінез-құлық үлгілерін қалыптастыру тәсілдері.</w:t>
            </w:r>
          </w:p>
          <w:p>
            <w:pPr>
              <w:spacing w:after="20"/>
              <w:ind w:left="20"/>
              <w:jc w:val="both"/>
            </w:pPr>
            <w:r>
              <w:rPr>
                <w:rFonts w:ascii="Times New Roman"/>
                <w:b w:val="false"/>
                <w:i w:val="false"/>
                <w:color w:val="000000"/>
                <w:sz w:val="20"/>
              </w:rPr>
              <w:t>
4.Өзгерістің тұрақтылығын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92"/>
          <w:p>
            <w:pPr>
              <w:spacing w:after="20"/>
              <w:ind w:left="20"/>
              <w:jc w:val="both"/>
            </w:pPr>
            <w:r>
              <w:rPr>
                <w:rFonts w:ascii="Times New Roman"/>
                <w:b w:val="false"/>
                <w:i w:val="false"/>
                <w:color w:val="000000"/>
                <w:sz w:val="20"/>
              </w:rPr>
              <w:t>
Дағды 3:</w:t>
            </w:r>
          </w:p>
          <w:bookmarkEnd w:id="392"/>
          <w:p>
            <w:pPr>
              <w:spacing w:after="20"/>
              <w:ind w:left="20"/>
              <w:jc w:val="both"/>
            </w:pPr>
            <w:r>
              <w:rPr>
                <w:rFonts w:ascii="Times New Roman"/>
                <w:b w:val="false"/>
                <w:i w:val="false"/>
                <w:color w:val="000000"/>
                <w:sz w:val="20"/>
              </w:rPr>
              <w:t>
Клиентке ресурстық ортаны қалыптастыруда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93"/>
          <w:p>
            <w:pPr>
              <w:spacing w:after="20"/>
              <w:ind w:left="20"/>
              <w:jc w:val="both"/>
            </w:pPr>
            <w:r>
              <w:rPr>
                <w:rFonts w:ascii="Times New Roman"/>
                <w:b w:val="false"/>
                <w:i w:val="false"/>
                <w:color w:val="000000"/>
                <w:sz w:val="20"/>
              </w:rPr>
              <w:t>
1.Ресурстарды тиімді пайдалану қабілетін арттыратын қоршаған орта элементтерін анықтауға көмектесуді жүзеге асыру.</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2.Өзгерістерге қолайлы жағдайлар жасауға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3.Күнделікті факторларды бейімдеуді жеңілдету.</w:t>
            </w:r>
          </w:p>
          <w:p>
            <w:pPr>
              <w:spacing w:after="20"/>
              <w:ind w:left="20"/>
              <w:jc w:val="both"/>
            </w:pPr>
            <w:r>
              <w:rPr>
                <w:rFonts w:ascii="Times New Roman"/>
                <w:b w:val="false"/>
                <w:i w:val="false"/>
                <w:color w:val="000000"/>
                <w:sz w:val="20"/>
              </w:rPr>
              <w:t>
4.Клиентке өмірдің тұрақты ырғағын сақтауға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94"/>
          <w:p>
            <w:pPr>
              <w:spacing w:after="20"/>
              <w:ind w:left="20"/>
              <w:jc w:val="both"/>
            </w:pPr>
            <w:r>
              <w:rPr>
                <w:rFonts w:ascii="Times New Roman"/>
                <w:b w:val="false"/>
                <w:i w:val="false"/>
                <w:color w:val="000000"/>
                <w:sz w:val="20"/>
              </w:rPr>
              <w:t>
1.Қолдаушы ортаны қалыптастыру қағидаттары.</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2.Өмір салтына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3.Оң жағдайларды нығайту тәсілдері.</w:t>
            </w:r>
          </w:p>
          <w:p>
            <w:pPr>
              <w:spacing w:after="20"/>
              <w:ind w:left="20"/>
              <w:jc w:val="both"/>
            </w:pPr>
            <w:r>
              <w:rPr>
                <w:rFonts w:ascii="Times New Roman"/>
                <w:b w:val="false"/>
                <w:i w:val="false"/>
                <w:color w:val="000000"/>
                <w:sz w:val="20"/>
              </w:rPr>
              <w:t>
4.Ресурстық кеңістіктерді құру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95"/>
          <w:p>
            <w:pPr>
              <w:spacing w:after="20"/>
              <w:ind w:left="20"/>
              <w:jc w:val="both"/>
            </w:pPr>
            <w:r>
              <w:rPr>
                <w:rFonts w:ascii="Times New Roman"/>
                <w:b w:val="false"/>
                <w:i w:val="false"/>
                <w:color w:val="000000"/>
                <w:sz w:val="20"/>
              </w:rPr>
              <w:t>
Қосымша жұмыс функциясы 2:</w:t>
            </w:r>
          </w:p>
          <w:bookmarkEnd w:id="395"/>
          <w:p>
            <w:pPr>
              <w:spacing w:after="20"/>
              <w:ind w:left="20"/>
              <w:jc w:val="both"/>
            </w:pPr>
            <w:r>
              <w:rPr>
                <w:rFonts w:ascii="Times New Roman"/>
                <w:b w:val="false"/>
                <w:i w:val="false"/>
                <w:color w:val="000000"/>
                <w:sz w:val="20"/>
              </w:rPr>
              <w:t>
Клиенттердің әл-ауқаты үшін төзімділігі мен ресурстарын нығайтуға қолдау көрсету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96"/>
          <w:p>
            <w:pPr>
              <w:spacing w:after="20"/>
              <w:ind w:left="20"/>
              <w:jc w:val="both"/>
            </w:pPr>
            <w:r>
              <w:rPr>
                <w:rFonts w:ascii="Times New Roman"/>
                <w:b w:val="false"/>
                <w:i w:val="false"/>
                <w:color w:val="000000"/>
                <w:sz w:val="20"/>
              </w:rPr>
              <w:t>
Дағды 1: </w:t>
            </w:r>
          </w:p>
          <w:bookmarkEnd w:id="396"/>
          <w:p>
            <w:pPr>
              <w:spacing w:after="20"/>
              <w:ind w:left="20"/>
              <w:jc w:val="both"/>
            </w:pPr>
            <w:r>
              <w:rPr>
                <w:rFonts w:ascii="Times New Roman"/>
                <w:b w:val="false"/>
                <w:i w:val="false"/>
                <w:color w:val="000000"/>
                <w:sz w:val="20"/>
              </w:rPr>
              <w:t>
Тұрақты өмір салтын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97"/>
          <w:p>
            <w:pPr>
              <w:spacing w:after="20"/>
              <w:ind w:left="20"/>
              <w:jc w:val="both"/>
            </w:pPr>
            <w:r>
              <w:rPr>
                <w:rFonts w:ascii="Times New Roman"/>
                <w:b w:val="false"/>
                <w:i w:val="false"/>
                <w:color w:val="000000"/>
                <w:sz w:val="20"/>
              </w:rPr>
              <w:t>
1.Төзімділікті арттыратын элементтерді анықтауға көмектесуді жүзеге асыру.</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2.Тұрақты әрекеттерді қалыптастыруға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3.Әсер ететін факторларды талдауға қолдау көрсету.</w:t>
            </w:r>
          </w:p>
          <w:p>
            <w:pPr>
              <w:spacing w:after="20"/>
              <w:ind w:left="20"/>
              <w:jc w:val="both"/>
            </w:pPr>
            <w:r>
              <w:rPr>
                <w:rFonts w:ascii="Times New Roman"/>
                <w:b w:val="false"/>
                <w:i w:val="false"/>
                <w:color w:val="000000"/>
                <w:sz w:val="20"/>
              </w:rPr>
              <w:t>
4.Өмір салтын өзгермелі жағдайларға бейімдеуге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98"/>
          <w:p>
            <w:pPr>
              <w:spacing w:after="20"/>
              <w:ind w:left="20"/>
              <w:jc w:val="both"/>
            </w:pPr>
            <w:r>
              <w:rPr>
                <w:rFonts w:ascii="Times New Roman"/>
                <w:b w:val="false"/>
                <w:i w:val="false"/>
                <w:color w:val="000000"/>
                <w:sz w:val="20"/>
              </w:rPr>
              <w:t>
1.Тұрақты мінез-құлық негіздері.</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2.Ұзақ мерзімді өзгерістерге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3.Тұрақты әдеттерді қалыптастыру тәсілдері.</w:t>
            </w:r>
          </w:p>
          <w:p>
            <w:pPr>
              <w:spacing w:after="20"/>
              <w:ind w:left="20"/>
              <w:jc w:val="both"/>
            </w:pPr>
            <w:r>
              <w:rPr>
                <w:rFonts w:ascii="Times New Roman"/>
                <w:b w:val="false"/>
                <w:i w:val="false"/>
                <w:color w:val="000000"/>
                <w:sz w:val="20"/>
              </w:rPr>
              <w:t>
4.Жеке тұрақтылық стратегияларын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99"/>
          <w:p>
            <w:pPr>
              <w:spacing w:after="20"/>
              <w:ind w:left="20"/>
              <w:jc w:val="both"/>
            </w:pPr>
            <w:r>
              <w:rPr>
                <w:rFonts w:ascii="Times New Roman"/>
                <w:b w:val="false"/>
                <w:i w:val="false"/>
                <w:color w:val="000000"/>
                <w:sz w:val="20"/>
              </w:rPr>
              <w:t>
Дағды 2: </w:t>
            </w:r>
          </w:p>
          <w:bookmarkEnd w:id="399"/>
          <w:p>
            <w:pPr>
              <w:spacing w:after="20"/>
              <w:ind w:left="20"/>
              <w:jc w:val="both"/>
            </w:pPr>
            <w:r>
              <w:rPr>
                <w:rFonts w:ascii="Times New Roman"/>
                <w:b w:val="false"/>
                <w:i w:val="false"/>
                <w:color w:val="000000"/>
                <w:sz w:val="20"/>
              </w:rPr>
              <w:t>
Клиенттердің әл-ауқат мәселелерінде өзіндік тәуелсіздігін нығайтуға қолдау көрсету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00"/>
          <w:p>
            <w:pPr>
              <w:spacing w:after="20"/>
              <w:ind w:left="20"/>
              <w:jc w:val="both"/>
            </w:pPr>
            <w:r>
              <w:rPr>
                <w:rFonts w:ascii="Times New Roman"/>
                <w:b w:val="false"/>
                <w:i w:val="false"/>
                <w:color w:val="000000"/>
                <w:sz w:val="20"/>
              </w:rPr>
              <w:t>
1.Клиенттерге өз жағдайларына жауапкершілікті дамытуға көмектесуді жүзеге асыру.</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2.Тәуелсіз шешім қабылдауға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3.Өз ресурстарын талдауға қолдау көрсету.</w:t>
            </w:r>
          </w:p>
          <w:p>
            <w:pPr>
              <w:spacing w:after="20"/>
              <w:ind w:left="20"/>
              <w:jc w:val="both"/>
            </w:pPr>
            <w:r>
              <w:rPr>
                <w:rFonts w:ascii="Times New Roman"/>
                <w:b w:val="false"/>
                <w:i w:val="false"/>
                <w:color w:val="000000"/>
                <w:sz w:val="20"/>
              </w:rPr>
              <w:t>
4.Өзгерісті ұзақ мерзімді сақтап қалу қабілетіне сенімділік туғызуға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01"/>
          <w:p>
            <w:pPr>
              <w:spacing w:after="20"/>
              <w:ind w:left="20"/>
              <w:jc w:val="both"/>
            </w:pPr>
            <w:r>
              <w:rPr>
                <w:rFonts w:ascii="Times New Roman"/>
                <w:b w:val="false"/>
                <w:i w:val="false"/>
                <w:color w:val="000000"/>
                <w:sz w:val="20"/>
              </w:rPr>
              <w:t>
1.Тәуелсіздікті дамыту қағидаттары.</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2.Тұрақты өзін-өзі қызмет көрсетуге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3.Жеке бастаманы дамыту тәсілдері.</w:t>
            </w:r>
          </w:p>
          <w:p>
            <w:pPr>
              <w:spacing w:after="20"/>
              <w:ind w:left="20"/>
              <w:jc w:val="both"/>
            </w:pPr>
            <w:r>
              <w:rPr>
                <w:rFonts w:ascii="Times New Roman"/>
                <w:b w:val="false"/>
                <w:i w:val="false"/>
                <w:color w:val="000000"/>
                <w:sz w:val="20"/>
              </w:rPr>
              <w:t>
4.Сенімді мінез-құлықты дамыту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02"/>
          <w:p>
            <w:pPr>
              <w:spacing w:after="20"/>
              <w:ind w:left="20"/>
              <w:jc w:val="both"/>
            </w:pPr>
            <w:r>
              <w:rPr>
                <w:rFonts w:ascii="Times New Roman"/>
                <w:b w:val="false"/>
                <w:i w:val="false"/>
                <w:color w:val="000000"/>
                <w:sz w:val="20"/>
              </w:rPr>
              <w:t>
Дағды 3: </w:t>
            </w:r>
          </w:p>
          <w:bookmarkEnd w:id="402"/>
          <w:p>
            <w:pPr>
              <w:spacing w:after="20"/>
              <w:ind w:left="20"/>
              <w:jc w:val="both"/>
            </w:pPr>
            <w:r>
              <w:rPr>
                <w:rFonts w:ascii="Times New Roman"/>
                <w:b w:val="false"/>
                <w:i w:val="false"/>
                <w:color w:val="000000"/>
                <w:sz w:val="20"/>
              </w:rPr>
              <w:t>
Клиентке өмірлік басымдықтарға тұрақты көзқарас қалыптастыруда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03"/>
          <w:p>
            <w:pPr>
              <w:spacing w:after="20"/>
              <w:ind w:left="20"/>
              <w:jc w:val="both"/>
            </w:pPr>
            <w:r>
              <w:rPr>
                <w:rFonts w:ascii="Times New Roman"/>
                <w:b w:val="false"/>
                <w:i w:val="false"/>
                <w:color w:val="000000"/>
                <w:sz w:val="20"/>
              </w:rPr>
              <w:t>
1.Мағыналы өмірлік бағыттарды анықтауға көмектесуді жүзеге асыру.</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2.Басымдықтарды белгілеуге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3.Ұзақ мерзімді мақсаттардың қалыптасуына көмек көрсету.</w:t>
            </w:r>
          </w:p>
          <w:p>
            <w:pPr>
              <w:spacing w:after="20"/>
              <w:ind w:left="20"/>
              <w:jc w:val="both"/>
            </w:pPr>
            <w:r>
              <w:rPr>
                <w:rFonts w:ascii="Times New Roman"/>
                <w:b w:val="false"/>
                <w:i w:val="false"/>
                <w:color w:val="000000"/>
                <w:sz w:val="20"/>
              </w:rPr>
              <w:t>
4.Басымдықтарды күнделікті өмірге енгізуге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04"/>
          <w:p>
            <w:pPr>
              <w:spacing w:after="20"/>
              <w:ind w:left="20"/>
              <w:jc w:val="both"/>
            </w:pPr>
            <w:r>
              <w:rPr>
                <w:rFonts w:ascii="Times New Roman"/>
                <w:b w:val="false"/>
                <w:i w:val="false"/>
                <w:color w:val="000000"/>
                <w:sz w:val="20"/>
              </w:rPr>
              <w:t>
1.Өмірлік бағыттарды қалыптастырудың негіздері.</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2.Таңдаулардың тұрақтылығына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3.Ұзақ мерзімді шешімдер қабылдау тәсілдері.</w:t>
            </w:r>
          </w:p>
          <w:p>
            <w:pPr>
              <w:spacing w:after="20"/>
              <w:ind w:left="20"/>
              <w:jc w:val="both"/>
            </w:pPr>
            <w:r>
              <w:rPr>
                <w:rFonts w:ascii="Times New Roman"/>
                <w:b w:val="false"/>
                <w:i w:val="false"/>
                <w:color w:val="000000"/>
                <w:sz w:val="20"/>
              </w:rPr>
              <w:t>
4.Әрекеттерді өмірлік басымдықтарға сәйкестендіру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 талаптары: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05"/>
          <w:p>
            <w:pPr>
              <w:spacing w:after="20"/>
              <w:ind w:left="20"/>
              <w:jc w:val="both"/>
            </w:pPr>
            <w:r>
              <w:rPr>
                <w:rFonts w:ascii="Times New Roman"/>
                <w:b w:val="false"/>
                <w:i w:val="false"/>
                <w:color w:val="000000"/>
                <w:sz w:val="20"/>
              </w:rPr>
              <w:t>
эмпатия және сенім орнату қабілеті;</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жоғары деңгейдегі эмоционалдық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клиенттің даралығын түсіну, этика және оны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адамның дамуы мен салауатты өмір салтына қызығушылық;</w:t>
            </w:r>
          </w:p>
          <w:p>
            <w:pPr>
              <w:spacing w:after="20"/>
              <w:ind w:left="20"/>
              <w:jc w:val="both"/>
            </w:pPr>
            <w:r>
              <w:rPr>
                <w:rFonts w:ascii="Times New Roman"/>
                <w:b w:val="false"/>
                <w:i w:val="false"/>
                <w:color w:val="000000"/>
                <w:sz w:val="20"/>
              </w:rPr>
              <w:t>
үздіксіз өзін-өзі дамытуға және білімді жаңартуға дайын болу.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дайындық коучі (SportCoach)</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Лайф-коуч (LifeCoach)</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коуч (TeamCoach)</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16."Спорттық дайындық коучі" мамандығының жұмыс сипаттамасы картасы: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дайындық коучі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қосалқы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стандартты біліктілік сипаттамаларына сәйкес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06"/>
          <w:p>
            <w:pPr>
              <w:spacing w:after="20"/>
              <w:ind w:left="20"/>
              <w:jc w:val="both"/>
            </w:pPr>
            <w:r>
              <w:rPr>
                <w:rFonts w:ascii="Times New Roman"/>
                <w:b w:val="false"/>
                <w:i w:val="false"/>
                <w:color w:val="000000"/>
                <w:sz w:val="20"/>
              </w:rPr>
              <w:t>
Білім деңгейі:</w:t>
            </w:r>
          </w:p>
          <w:bookmarkEnd w:id="406"/>
          <w:p>
            <w:pPr>
              <w:spacing w:after="20"/>
              <w:ind w:left="20"/>
              <w:jc w:val="both"/>
            </w:pPr>
            <w:r>
              <w:rPr>
                <w:rFonts w:ascii="Times New Roman"/>
                <w:b w:val="false"/>
                <w:i w:val="false"/>
                <w:color w:val="000000"/>
                <w:sz w:val="20"/>
              </w:rPr>
              <w:t>
Жоғары білім: (бакалавриат, мамандық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 докторантура, ординатура, резидентура).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кемінде 3 жылы тренерлік тәжірибе және спорттық командаларды дайындау тәжірибесі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Бейформалдыжәне бейресми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білім коучинг бойынша аккредиттелген бағдарлама аясында кемінде 50 академиялық сағаттық оқытудан, кемінде 50 сағаттық расталған практикалық тәжірибеден, кәсіптік қауымдастықтарға қатысудан, коучинг бойынша үздіксіз білім беру бағдарламаларынан және басқа да кәсіптік даму түрлерінен тұрады, бірінші деңгейлі сертификаттау куәлігімен расталады.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әдістерін қолдана отырып, спортшылар мен спорттық командаларға тұрақты нәтижелерге қол жеткізуге, жаттығу және жарыс циклдерінде зейінділік, психологиялық төзімділік, өзін-өзі реттеу және стратегиялық мінез-құлықты дамытуға қолдау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функцияларының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жұмыс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1.Спорттық көрсеткіштерді жақсартуға бағытталған жеке және топтық коучинг сессияларын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2.Спортшыларда стратегиялық мінез-құлық пен спорттық ойлауды дамытуды ілгерілету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3.Спортшының (команданың) жаттығу және жарыстық іс-әрекетінде коучингтік мақсаттарды интеграциялауға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міндеттері: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07"/>
          <w:p>
            <w:pPr>
              <w:spacing w:after="20"/>
              <w:ind w:left="20"/>
              <w:jc w:val="both"/>
            </w:pPr>
            <w:r>
              <w:rPr>
                <w:rFonts w:ascii="Times New Roman"/>
                <w:b w:val="false"/>
                <w:i w:val="false"/>
                <w:color w:val="000000"/>
                <w:sz w:val="20"/>
              </w:rPr>
              <w:t>
1.Спортшының (команданың) жаттығу және жарыстық іс-әрекетінде коучингтік мақсаттарды интеграциялауға көмек көрсету .</w:t>
            </w:r>
          </w:p>
          <w:bookmarkEnd w:id="407"/>
          <w:p>
            <w:pPr>
              <w:spacing w:after="20"/>
              <w:ind w:left="20"/>
              <w:jc w:val="both"/>
            </w:pPr>
            <w:r>
              <w:rPr>
                <w:rFonts w:ascii="Times New Roman"/>
                <w:b w:val="false"/>
                <w:i w:val="false"/>
                <w:color w:val="000000"/>
                <w:sz w:val="20"/>
              </w:rPr>
              <w:t>
2.Спортшының жаттығу ортасы мен спорт қауымдастығымен өзара әрекеттесуіне қолдау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міндеттерінің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08"/>
          <w:p>
            <w:pPr>
              <w:spacing w:after="20"/>
              <w:ind w:left="20"/>
              <w:jc w:val="both"/>
            </w:pPr>
            <w:r>
              <w:rPr>
                <w:rFonts w:ascii="Times New Roman"/>
                <w:b w:val="false"/>
                <w:i w:val="false"/>
                <w:color w:val="000000"/>
                <w:sz w:val="20"/>
              </w:rPr>
              <w:t>
Жұмыс функциясы 1: </w:t>
            </w:r>
          </w:p>
          <w:bookmarkEnd w:id="408"/>
          <w:p>
            <w:pPr>
              <w:spacing w:after="20"/>
              <w:ind w:left="20"/>
              <w:jc w:val="both"/>
            </w:pPr>
            <w:r>
              <w:rPr>
                <w:rFonts w:ascii="Times New Roman"/>
                <w:b w:val="false"/>
                <w:i w:val="false"/>
                <w:color w:val="000000"/>
                <w:sz w:val="20"/>
              </w:rPr>
              <w:t>
Спорттық көрсеткіштерді жақсартуға бағытталған жеке және топтық коучинг сессияларын өткізу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09"/>
          <w:p>
            <w:pPr>
              <w:spacing w:after="20"/>
              <w:ind w:left="20"/>
              <w:jc w:val="both"/>
            </w:pPr>
            <w:r>
              <w:rPr>
                <w:rFonts w:ascii="Times New Roman"/>
                <w:b w:val="false"/>
                <w:i w:val="false"/>
                <w:color w:val="000000"/>
                <w:sz w:val="20"/>
              </w:rPr>
              <w:t>
Дағды 1:</w:t>
            </w:r>
          </w:p>
          <w:bookmarkEnd w:id="409"/>
          <w:p>
            <w:pPr>
              <w:spacing w:after="20"/>
              <w:ind w:left="20"/>
              <w:jc w:val="both"/>
            </w:pPr>
            <w:r>
              <w:rPr>
                <w:rFonts w:ascii="Times New Roman"/>
                <w:b w:val="false"/>
                <w:i w:val="false"/>
                <w:color w:val="000000"/>
                <w:sz w:val="20"/>
              </w:rPr>
              <w:t>
Зейінді және спорттық шоғырлануды дамытуды ілгерілету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10"/>
          <w:p>
            <w:pPr>
              <w:spacing w:after="20"/>
              <w:ind w:left="20"/>
              <w:jc w:val="both"/>
            </w:pPr>
            <w:r>
              <w:rPr>
                <w:rFonts w:ascii="Times New Roman"/>
                <w:b w:val="false"/>
                <w:i w:val="false"/>
                <w:color w:val="000000"/>
                <w:sz w:val="20"/>
              </w:rPr>
              <w:t>
1.Спортшыларға өнер көрсету алдында, кезінде және соңында назар аударудың негізгі нүктелерін анықтауға көмектесу.</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2.Назарды алаңдататын факторларды анықтап, оларды азайту жолдарын әзірлеуге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3.Спорттық назарды ауыстыру және сақтау дағдыларын дамытуға ықпал ету.</w:t>
            </w:r>
          </w:p>
          <w:p>
            <w:pPr>
              <w:spacing w:after="20"/>
              <w:ind w:left="20"/>
              <w:jc w:val="both"/>
            </w:pPr>
            <w:r>
              <w:rPr>
                <w:rFonts w:ascii="Times New Roman"/>
                <w:b w:val="false"/>
                <w:i w:val="false"/>
                <w:color w:val="000000"/>
                <w:sz w:val="20"/>
              </w:rPr>
              <w:t>
4.Тұрақты зейінді қамтамасыз ету үшін жеке жаттығу бағдарламаларын құруға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11"/>
          <w:p>
            <w:pPr>
              <w:spacing w:after="20"/>
              <w:ind w:left="20"/>
              <w:jc w:val="both"/>
            </w:pPr>
            <w:r>
              <w:rPr>
                <w:rFonts w:ascii="Times New Roman"/>
                <w:b w:val="false"/>
                <w:i w:val="false"/>
                <w:color w:val="000000"/>
                <w:sz w:val="20"/>
              </w:rPr>
              <w:t>
1.Спорттық іс-әрекеттердегі назар мен концентрация механизмдерінің негіздері.</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2.Зейін мен өнімділікке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3.Жоғары күйзеліс жағдайында сана-сезімді дамыту тәсілдері.</w:t>
            </w:r>
          </w:p>
          <w:p>
            <w:pPr>
              <w:spacing w:after="20"/>
              <w:ind w:left="20"/>
              <w:jc w:val="both"/>
            </w:pPr>
            <w:r>
              <w:rPr>
                <w:rFonts w:ascii="Times New Roman"/>
                <w:b w:val="false"/>
                <w:i w:val="false"/>
                <w:color w:val="000000"/>
                <w:sz w:val="20"/>
              </w:rPr>
              <w:t>
4.Динамикалық жағдайларда зейінді сақтау стратегиялары.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12"/>
          <w:p>
            <w:pPr>
              <w:spacing w:after="20"/>
              <w:ind w:left="20"/>
              <w:jc w:val="both"/>
            </w:pPr>
            <w:r>
              <w:rPr>
                <w:rFonts w:ascii="Times New Roman"/>
                <w:b w:val="false"/>
                <w:i w:val="false"/>
                <w:color w:val="000000"/>
                <w:sz w:val="20"/>
              </w:rPr>
              <w:t>
Дағды 2:</w:t>
            </w:r>
          </w:p>
          <w:bookmarkEnd w:id="412"/>
          <w:p>
            <w:pPr>
              <w:spacing w:after="20"/>
              <w:ind w:left="20"/>
              <w:jc w:val="both"/>
            </w:pPr>
            <w:r>
              <w:rPr>
                <w:rFonts w:ascii="Times New Roman"/>
                <w:b w:val="false"/>
                <w:i w:val="false"/>
                <w:color w:val="000000"/>
                <w:sz w:val="20"/>
              </w:rPr>
              <w:t>
Жарыстар алдында спортшылардың ішкі күйін басқаруға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13"/>
          <w:p>
            <w:pPr>
              <w:spacing w:after="20"/>
              <w:ind w:left="20"/>
              <w:jc w:val="both"/>
            </w:pPr>
            <w:r>
              <w:rPr>
                <w:rFonts w:ascii="Times New Roman"/>
                <w:b w:val="false"/>
                <w:i w:val="false"/>
                <w:color w:val="000000"/>
                <w:sz w:val="20"/>
              </w:rPr>
              <w:t>
1.Жарыс басталар алдында спортшыларға қозу деңгейі мен эмоционалдық күйін анықтауға көмектесуді жүзеге асыру.</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2.Орындауға дайын болу деңгейін арттыратын немесе төмендететін факторларды анықтауға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3.Ішкі тұрақтандыру стратегияларын дамытуға қолдау көрсету.</w:t>
            </w:r>
          </w:p>
          <w:p>
            <w:pPr>
              <w:spacing w:after="20"/>
              <w:ind w:left="20"/>
              <w:jc w:val="both"/>
            </w:pPr>
            <w:r>
              <w:rPr>
                <w:rFonts w:ascii="Times New Roman"/>
                <w:b w:val="false"/>
                <w:i w:val="false"/>
                <w:color w:val="000000"/>
                <w:sz w:val="20"/>
              </w:rPr>
              <w:t>
4.Жарысқа дайындалу кезінде табысты эмоциалық үлгілерді енгізуге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14"/>
          <w:p>
            <w:pPr>
              <w:spacing w:after="20"/>
              <w:ind w:left="20"/>
              <w:jc w:val="both"/>
            </w:pPr>
            <w:r>
              <w:rPr>
                <w:rFonts w:ascii="Times New Roman"/>
                <w:b w:val="false"/>
                <w:i w:val="false"/>
                <w:color w:val="000000"/>
                <w:sz w:val="20"/>
              </w:rPr>
              <w:t>
1.Спорттағы психорегуляцияның негіздері (терапевтік емес әдістер).</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2.Спорттық нәтижеге эмоциялар мен қозу деңгейінің әсер ететін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3.Жарыстық стресске дайындалу механизмдері.</w:t>
            </w:r>
          </w:p>
          <w:p>
            <w:pPr>
              <w:spacing w:after="20"/>
              <w:ind w:left="20"/>
              <w:jc w:val="both"/>
            </w:pPr>
            <w:r>
              <w:rPr>
                <w:rFonts w:ascii="Times New Roman"/>
                <w:b w:val="false"/>
                <w:i w:val="false"/>
                <w:color w:val="000000"/>
                <w:sz w:val="20"/>
              </w:rPr>
              <w:t>
4.Жарыстық стресс жағдайындағы мінез-құлық үлгілері.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15"/>
          <w:p>
            <w:pPr>
              <w:spacing w:after="20"/>
              <w:ind w:left="20"/>
              <w:jc w:val="both"/>
            </w:pPr>
            <w:r>
              <w:rPr>
                <w:rFonts w:ascii="Times New Roman"/>
                <w:b w:val="false"/>
                <w:i w:val="false"/>
                <w:color w:val="000000"/>
                <w:sz w:val="20"/>
              </w:rPr>
              <w:t>
Дағды 3: </w:t>
            </w:r>
          </w:p>
          <w:bookmarkEnd w:id="415"/>
          <w:p>
            <w:pPr>
              <w:spacing w:after="20"/>
              <w:ind w:left="20"/>
              <w:jc w:val="both"/>
            </w:pPr>
            <w:r>
              <w:rPr>
                <w:rFonts w:ascii="Times New Roman"/>
                <w:b w:val="false"/>
                <w:i w:val="false"/>
                <w:color w:val="000000"/>
                <w:sz w:val="20"/>
              </w:rPr>
              <w:t>
Жаттығу және жарыс циклі кезінде төзімділікті дамытуға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16"/>
          <w:p>
            <w:pPr>
              <w:spacing w:after="20"/>
              <w:ind w:left="20"/>
              <w:jc w:val="both"/>
            </w:pPr>
            <w:r>
              <w:rPr>
                <w:rFonts w:ascii="Times New Roman"/>
                <w:b w:val="false"/>
                <w:i w:val="false"/>
                <w:color w:val="000000"/>
                <w:sz w:val="20"/>
              </w:rPr>
              <w:t>
1.Спортшыларға стресске, жетістіктерге және сәтсіздіктерге реакцияларын талдауға көмектесуді жүзеге асыру.</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2.Өнімділік нәтижелеріне қатысты төзімді көзқарастың қалыптасуын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3.Энергияны қалпына келтіру стратегияларын қалыптастыруды ілгерілету.</w:t>
            </w:r>
          </w:p>
          <w:p>
            <w:pPr>
              <w:spacing w:after="20"/>
              <w:ind w:left="20"/>
              <w:jc w:val="both"/>
            </w:pPr>
            <w:r>
              <w:rPr>
                <w:rFonts w:ascii="Times New Roman"/>
                <w:b w:val="false"/>
                <w:i w:val="false"/>
                <w:color w:val="000000"/>
                <w:sz w:val="20"/>
              </w:rPr>
              <w:t>
4.Жаңа шешімдерді әзірлеу барысында өнімділік тәжірибесін енгізуге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17"/>
          <w:p>
            <w:pPr>
              <w:spacing w:after="20"/>
              <w:ind w:left="20"/>
              <w:jc w:val="both"/>
            </w:pPr>
            <w:r>
              <w:rPr>
                <w:rFonts w:ascii="Times New Roman"/>
                <w:b w:val="false"/>
                <w:i w:val="false"/>
                <w:color w:val="000000"/>
                <w:sz w:val="20"/>
              </w:rPr>
              <w:t>
1.Спорттық төзімділік пен шыдамдылық негіздері.</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2."Стресс-қалыбына келу" циклдеріндегі мотивация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3.Эмоциалық қысымсыз нәтижелер мен қателіктерді талдау тәсілдері.</w:t>
            </w:r>
          </w:p>
          <w:p>
            <w:pPr>
              <w:spacing w:after="20"/>
              <w:ind w:left="20"/>
              <w:jc w:val="both"/>
            </w:pPr>
            <w:r>
              <w:rPr>
                <w:rFonts w:ascii="Times New Roman"/>
                <w:b w:val="false"/>
                <w:i w:val="false"/>
                <w:color w:val="000000"/>
                <w:sz w:val="20"/>
              </w:rPr>
              <w:t>
4.Өсіп келе жатқан талаптарға бейімделу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18"/>
          <w:p>
            <w:pPr>
              <w:spacing w:after="20"/>
              <w:ind w:left="20"/>
              <w:jc w:val="both"/>
            </w:pPr>
            <w:r>
              <w:rPr>
                <w:rFonts w:ascii="Times New Roman"/>
                <w:b w:val="false"/>
                <w:i w:val="false"/>
                <w:color w:val="000000"/>
                <w:sz w:val="20"/>
              </w:rPr>
              <w:t>
Дағды 4:</w:t>
            </w:r>
          </w:p>
          <w:bookmarkEnd w:id="418"/>
          <w:p>
            <w:pPr>
              <w:spacing w:after="20"/>
              <w:ind w:left="20"/>
              <w:jc w:val="both"/>
            </w:pPr>
            <w:r>
              <w:rPr>
                <w:rFonts w:ascii="Times New Roman"/>
                <w:b w:val="false"/>
                <w:i w:val="false"/>
                <w:color w:val="000000"/>
                <w:sz w:val="20"/>
              </w:rPr>
              <w:t>
Кәсіптік құжаттаманы дұрыс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419"/>
          <w:p>
            <w:pPr>
              <w:spacing w:after="20"/>
              <w:ind w:left="20"/>
              <w:jc w:val="both"/>
            </w:pPr>
            <w:r>
              <w:rPr>
                <w:rFonts w:ascii="Times New Roman"/>
                <w:b w:val="false"/>
                <w:i w:val="false"/>
                <w:color w:val="000000"/>
                <w:sz w:val="20"/>
              </w:rPr>
              <w:t>
Машықтар: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Клиенттің келісімімен кәсіби шекараны сақтай отырып, коучинг өзара әрекеттесулерінің мақсаттары, нәтижелері және құрылымын жазып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Клиенттік процестерге қатысты деректерді ыңғайлы және қауіпсіз форматта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3.Құжаттарды, соның ішінде электрондық жазбалар, хат алмасулар және келісімшарттарды сақтау тәртібін қамтамасыз ету.</w:t>
            </w:r>
          </w:p>
          <w:p>
            <w:pPr>
              <w:spacing w:after="20"/>
              <w:ind w:left="20"/>
              <w:jc w:val="both"/>
            </w:pPr>
            <w:r>
              <w:rPr>
                <w:rFonts w:ascii="Times New Roman"/>
                <w:b w:val="false"/>
                <w:i w:val="false"/>
                <w:color w:val="000000"/>
                <w:sz w:val="20"/>
              </w:rPr>
              <w:t>
4. Жұмыс барысына сәйкес құжаттаманы жаңартып отыру, келісілген формат пен ұйым мен клиент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20"/>
          <w:p>
            <w:pPr>
              <w:spacing w:after="20"/>
              <w:ind w:left="20"/>
              <w:jc w:val="both"/>
            </w:pPr>
            <w:r>
              <w:rPr>
                <w:rFonts w:ascii="Times New Roman"/>
                <w:b w:val="false"/>
                <w:i w:val="false"/>
                <w:color w:val="000000"/>
                <w:sz w:val="20"/>
              </w:rPr>
              <w:t>
Білімдер: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көрсету саласындағы кәсіби құжаттаманы құрылымдау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Коучинг тәжірибесінде жазбалардың мазмұны мен көлеміне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электрондық және қағаз нұсқада сақтау кезінде ақпаратты қорғаудың негіздері.</w:t>
            </w:r>
          </w:p>
          <w:p>
            <w:pPr>
              <w:spacing w:after="20"/>
              <w:ind w:left="20"/>
              <w:jc w:val="both"/>
            </w:pPr>
            <w:r>
              <w:rPr>
                <w:rFonts w:ascii="Times New Roman"/>
                <w:b w:val="false"/>
                <w:i w:val="false"/>
                <w:color w:val="000000"/>
                <w:sz w:val="20"/>
              </w:rPr>
              <w:t>
4. Клиент материалдарын сақтау, архивтеу және жою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21"/>
          <w:p>
            <w:pPr>
              <w:spacing w:after="20"/>
              <w:ind w:left="20"/>
              <w:jc w:val="both"/>
            </w:pPr>
            <w:r>
              <w:rPr>
                <w:rFonts w:ascii="Times New Roman"/>
                <w:b w:val="false"/>
                <w:i w:val="false"/>
                <w:color w:val="000000"/>
                <w:sz w:val="20"/>
              </w:rPr>
              <w:t>
Жұмыс функциясы 2:</w:t>
            </w:r>
          </w:p>
          <w:bookmarkEnd w:id="421"/>
          <w:p>
            <w:pPr>
              <w:spacing w:after="20"/>
              <w:ind w:left="20"/>
              <w:jc w:val="both"/>
            </w:pPr>
            <w:r>
              <w:rPr>
                <w:rFonts w:ascii="Times New Roman"/>
                <w:b w:val="false"/>
                <w:i w:val="false"/>
                <w:color w:val="000000"/>
                <w:sz w:val="20"/>
              </w:rPr>
              <w:t>
Спортшыларда стратегиялық мінез-құлық пен спорттық ойлауды дамытуды ілгерілету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22"/>
          <w:p>
            <w:pPr>
              <w:spacing w:after="20"/>
              <w:ind w:left="20"/>
              <w:jc w:val="both"/>
            </w:pPr>
            <w:r>
              <w:rPr>
                <w:rFonts w:ascii="Times New Roman"/>
                <w:b w:val="false"/>
                <w:i w:val="false"/>
                <w:color w:val="000000"/>
                <w:sz w:val="20"/>
              </w:rPr>
              <w:t>
Дағды 1: </w:t>
            </w:r>
          </w:p>
          <w:bookmarkEnd w:id="422"/>
          <w:p>
            <w:pPr>
              <w:spacing w:after="20"/>
              <w:ind w:left="20"/>
              <w:jc w:val="both"/>
            </w:pPr>
            <w:r>
              <w:rPr>
                <w:rFonts w:ascii="Times New Roman"/>
                <w:b w:val="false"/>
                <w:i w:val="false"/>
                <w:color w:val="000000"/>
                <w:sz w:val="20"/>
              </w:rPr>
              <w:t>
Жеке спорттық мақсаттарды қалыптастыруды ілгерілету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23"/>
          <w:p>
            <w:pPr>
              <w:spacing w:after="20"/>
              <w:ind w:left="20"/>
              <w:jc w:val="both"/>
            </w:pPr>
            <w:r>
              <w:rPr>
                <w:rFonts w:ascii="Times New Roman"/>
                <w:b w:val="false"/>
                <w:i w:val="false"/>
                <w:color w:val="000000"/>
                <w:sz w:val="20"/>
              </w:rPr>
              <w:t>
1.Спортшыларға жеке және командалық спорттық мақсаттардың маңыздылығын түсінуге көмектесуді жүзеге асыру.</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2.Әртүрлі жаттығу кезеңдері үшін шынайы әрі ынталандыратын мақсаттарды қалыптастыруға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3.Мақсаттарға жетуге әсер ететін факторларды анықтауға көмектесу.</w:t>
            </w:r>
          </w:p>
          <w:p>
            <w:pPr>
              <w:spacing w:after="20"/>
              <w:ind w:left="20"/>
              <w:jc w:val="both"/>
            </w:pPr>
            <w:r>
              <w:rPr>
                <w:rFonts w:ascii="Times New Roman"/>
                <w:b w:val="false"/>
                <w:i w:val="false"/>
                <w:color w:val="000000"/>
                <w:sz w:val="20"/>
              </w:rPr>
              <w:t>
4.Прогресті бақылауға және мақсаттарды түзетуге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24"/>
          <w:p>
            <w:pPr>
              <w:spacing w:after="20"/>
              <w:ind w:left="20"/>
              <w:jc w:val="both"/>
            </w:pPr>
            <w:r>
              <w:rPr>
                <w:rFonts w:ascii="Times New Roman"/>
                <w:b w:val="false"/>
                <w:i w:val="false"/>
                <w:color w:val="000000"/>
                <w:sz w:val="20"/>
              </w:rPr>
              <w:t>
1.Спорттық ортада мақсат қою қағидаттары.</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2.Спорттағы ұзақ мерзімді және қысқа мерзімді жоспарлаудың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3.Жаттығу циклдерінде күш-жігер мен ресурстарды бөлу модельдері.</w:t>
            </w:r>
          </w:p>
          <w:p>
            <w:pPr>
              <w:spacing w:after="20"/>
              <w:ind w:left="20"/>
              <w:jc w:val="both"/>
            </w:pPr>
            <w:r>
              <w:rPr>
                <w:rFonts w:ascii="Times New Roman"/>
                <w:b w:val="false"/>
                <w:i w:val="false"/>
                <w:color w:val="000000"/>
                <w:sz w:val="20"/>
              </w:rPr>
              <w:t>
4.Тұрақты спорттық мотивация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25"/>
          <w:p>
            <w:pPr>
              <w:spacing w:after="20"/>
              <w:ind w:left="20"/>
              <w:jc w:val="both"/>
            </w:pPr>
            <w:r>
              <w:rPr>
                <w:rFonts w:ascii="Times New Roman"/>
                <w:b w:val="false"/>
                <w:i w:val="false"/>
                <w:color w:val="000000"/>
                <w:sz w:val="20"/>
              </w:rPr>
              <w:t>
Дағды 2: </w:t>
            </w:r>
          </w:p>
          <w:bookmarkEnd w:id="425"/>
          <w:p>
            <w:pPr>
              <w:spacing w:after="20"/>
              <w:ind w:left="20"/>
              <w:jc w:val="both"/>
            </w:pPr>
            <w:r>
              <w:rPr>
                <w:rFonts w:ascii="Times New Roman"/>
                <w:b w:val="false"/>
                <w:i w:val="false"/>
                <w:color w:val="000000"/>
                <w:sz w:val="20"/>
              </w:rPr>
              <w:t>
Стратегиялық спорттық ойлауды дамытуға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26"/>
          <w:p>
            <w:pPr>
              <w:spacing w:after="20"/>
              <w:ind w:left="20"/>
              <w:jc w:val="both"/>
            </w:pPr>
            <w:r>
              <w:rPr>
                <w:rFonts w:ascii="Times New Roman"/>
                <w:b w:val="false"/>
                <w:i w:val="false"/>
                <w:color w:val="000000"/>
                <w:sz w:val="20"/>
              </w:rPr>
              <w:t>
1.Жаттығу және жарыс жағдайларында спортшының күшті және әлсіз жақтарын талдауға қолдау көрсету.</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2.Өнімділікке әсер ететін мінез-құлық үлгілерін анықтауға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3.Стратегиялық ойлау мен тактикалық икемділікті дамытуға қолдау көрсету.</w:t>
            </w:r>
          </w:p>
          <w:p>
            <w:pPr>
              <w:spacing w:after="20"/>
              <w:ind w:left="20"/>
              <w:jc w:val="both"/>
            </w:pPr>
            <w:r>
              <w:rPr>
                <w:rFonts w:ascii="Times New Roman"/>
                <w:b w:val="false"/>
                <w:i w:val="false"/>
                <w:color w:val="000000"/>
                <w:sz w:val="20"/>
              </w:rPr>
              <w:t>
4.Өзгермелі жағдайларда әрекет етудің жаңа бағыттарын әзірлеуге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27"/>
          <w:p>
            <w:pPr>
              <w:spacing w:after="20"/>
              <w:ind w:left="20"/>
              <w:jc w:val="both"/>
            </w:pPr>
            <w:r>
              <w:rPr>
                <w:rFonts w:ascii="Times New Roman"/>
                <w:b w:val="false"/>
                <w:i w:val="false"/>
                <w:color w:val="000000"/>
                <w:sz w:val="20"/>
              </w:rPr>
              <w:t>
1.Спорттағы стратегиялық талдау негіздері.</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2.Жарыс жағдайларындағы мінез-құлық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3.Тактикалық икемділік пен өзгергіштік тәсілдері.</w:t>
            </w:r>
          </w:p>
          <w:p>
            <w:pPr>
              <w:spacing w:after="20"/>
              <w:ind w:left="20"/>
              <w:jc w:val="both"/>
            </w:pPr>
            <w:r>
              <w:rPr>
                <w:rFonts w:ascii="Times New Roman"/>
                <w:b w:val="false"/>
                <w:i w:val="false"/>
                <w:color w:val="000000"/>
                <w:sz w:val="20"/>
              </w:rPr>
              <w:t>
4.Динамикалық спорттық ортада өзін-өзі тануды дамыту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28"/>
          <w:p>
            <w:pPr>
              <w:spacing w:after="20"/>
              <w:ind w:left="20"/>
              <w:jc w:val="both"/>
            </w:pPr>
            <w:r>
              <w:rPr>
                <w:rFonts w:ascii="Times New Roman"/>
                <w:b w:val="false"/>
                <w:i w:val="false"/>
                <w:color w:val="000000"/>
                <w:sz w:val="20"/>
              </w:rPr>
              <w:t>
Дағды 3:</w:t>
            </w:r>
          </w:p>
          <w:bookmarkEnd w:id="428"/>
          <w:p>
            <w:pPr>
              <w:spacing w:after="20"/>
              <w:ind w:left="20"/>
              <w:jc w:val="both"/>
            </w:pPr>
            <w:r>
              <w:rPr>
                <w:rFonts w:ascii="Times New Roman"/>
                <w:b w:val="false"/>
                <w:i w:val="false"/>
                <w:color w:val="000000"/>
                <w:sz w:val="20"/>
              </w:rPr>
              <w:t>
Сенімділік пен спорттық табысты дамытуға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29"/>
          <w:p>
            <w:pPr>
              <w:spacing w:after="20"/>
              <w:ind w:left="20"/>
              <w:jc w:val="both"/>
            </w:pPr>
            <w:r>
              <w:rPr>
                <w:rFonts w:ascii="Times New Roman"/>
                <w:b w:val="false"/>
                <w:i w:val="false"/>
                <w:color w:val="000000"/>
                <w:sz w:val="20"/>
              </w:rPr>
              <w:t>
1.Спортшыларға сенімдеріне әсер ететін факторларды түсінуге көмектесуді жүзеге асыру.</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2.Маңызды жарыстар алдында ішкі сенімділікті дамытуға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3.Жетістіктерді анықтап, оларды спорттық өзін-өзі бағалауға енгізуге көмектесуді жүзеге асыру.</w:t>
            </w:r>
          </w:p>
          <w:p>
            <w:pPr>
              <w:spacing w:after="20"/>
              <w:ind w:left="20"/>
              <w:jc w:val="both"/>
            </w:pPr>
            <w:r>
              <w:rPr>
                <w:rFonts w:ascii="Times New Roman"/>
                <w:b w:val="false"/>
                <w:i w:val="false"/>
                <w:color w:val="000000"/>
                <w:sz w:val="20"/>
              </w:rPr>
              <w:t>
4.Шыдамды спорттық ойлау қабілетін дамытуға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30"/>
          <w:p>
            <w:pPr>
              <w:spacing w:after="20"/>
              <w:ind w:left="20"/>
              <w:jc w:val="both"/>
            </w:pPr>
            <w:r>
              <w:rPr>
                <w:rFonts w:ascii="Times New Roman"/>
                <w:b w:val="false"/>
                <w:i w:val="false"/>
                <w:color w:val="000000"/>
                <w:sz w:val="20"/>
              </w:rPr>
              <w:t>
1.Спорттық өнер көрсетуде сенімділікті қалыптастыру механизмдері.</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2.Өзін-өзі бағалауға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3.Спортшының ішкі диалогымен жұмыс істеу тәсілдері.</w:t>
            </w:r>
          </w:p>
          <w:p>
            <w:pPr>
              <w:spacing w:after="20"/>
              <w:ind w:left="20"/>
              <w:jc w:val="both"/>
            </w:pPr>
            <w:r>
              <w:rPr>
                <w:rFonts w:ascii="Times New Roman"/>
                <w:b w:val="false"/>
                <w:i w:val="false"/>
                <w:color w:val="000000"/>
                <w:sz w:val="20"/>
              </w:rPr>
              <w:t>
4.Тұрақты спорттық болмысты дамыту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31"/>
          <w:p>
            <w:pPr>
              <w:spacing w:after="20"/>
              <w:ind w:left="20"/>
              <w:jc w:val="both"/>
            </w:pPr>
            <w:r>
              <w:rPr>
                <w:rFonts w:ascii="Times New Roman"/>
                <w:b w:val="false"/>
                <w:i w:val="false"/>
                <w:color w:val="000000"/>
                <w:sz w:val="20"/>
              </w:rPr>
              <w:t>
 </w:t>
            </w:r>
          </w:p>
          <w:bookmarkEnd w:id="431"/>
          <w:p>
            <w:pPr>
              <w:spacing w:after="20"/>
              <w:ind w:left="20"/>
              <w:jc w:val="both"/>
            </w:pPr>
            <w:r>
              <w:rPr>
                <w:rFonts w:ascii="Times New Roman"/>
                <w:b w:val="false"/>
                <w:i w:val="false"/>
                <w:color w:val="000000"/>
                <w:sz w:val="20"/>
              </w:rPr>
              <w:t>
Жұмыс функциясы 3: Спортшының (команданың) жаттығу және жарыстық іс-әрекетінде коучингтік мақсаттарды интеграциялауға көмек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Спортшының жеке мақсаттарын жаттығу және жарыстық процесімен үйлестіруге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32"/>
          <w:p>
            <w:pPr>
              <w:spacing w:after="20"/>
              <w:ind w:left="20"/>
              <w:jc w:val="both"/>
            </w:pPr>
            <w:r>
              <w:rPr>
                <w:rFonts w:ascii="Times New Roman"/>
                <w:b w:val="false"/>
                <w:i w:val="false"/>
                <w:color w:val="000000"/>
                <w:sz w:val="20"/>
              </w:rPr>
              <w:t>
1.Спортшыға жеке мақсаттарын дайындық және жарыстарға қатысу тапсырмаларына сәйкес келтіруге көмек көрсету.</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2.Іс-қимылдарды жоспарлау кезінде жаттығулар мен жарыстар күнтізбесін ескеруіне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3.Уақыт пен ресурстар шектеулі жағдайда басымдықтарды таңдауға қолдау көрсету.</w:t>
            </w:r>
          </w:p>
          <w:p>
            <w:pPr>
              <w:spacing w:after="20"/>
              <w:ind w:left="20"/>
              <w:jc w:val="both"/>
            </w:pPr>
            <w:r>
              <w:rPr>
                <w:rFonts w:ascii="Times New Roman"/>
                <w:b w:val="false"/>
                <w:i w:val="false"/>
                <w:color w:val="000000"/>
                <w:sz w:val="20"/>
              </w:rPr>
              <w:t>
4.Дайындық процесіндегі рөлі мен жауапкершілік аймағын спортшы анық түсінуіне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433"/>
          <w:p>
            <w:pPr>
              <w:spacing w:after="20"/>
              <w:ind w:left="20"/>
              <w:jc w:val="both"/>
            </w:pPr>
            <w:r>
              <w:rPr>
                <w:rFonts w:ascii="Times New Roman"/>
                <w:b w:val="false"/>
                <w:i w:val="false"/>
                <w:color w:val="000000"/>
                <w:sz w:val="20"/>
              </w:rPr>
              <w:t>
1.Жаттығу және жарыстық процесін ұйымдастыру қағидаттары.</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2.Спорттық қызметте мақсат қою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3.Жеке және командалық мақсаттарды үйлестіру тәсілдері.</w:t>
            </w:r>
          </w:p>
          <w:p>
            <w:pPr>
              <w:spacing w:after="20"/>
              <w:ind w:left="20"/>
              <w:jc w:val="both"/>
            </w:pPr>
            <w:r>
              <w:rPr>
                <w:rFonts w:ascii="Times New Roman"/>
                <w:b w:val="false"/>
                <w:i w:val="false"/>
                <w:color w:val="000000"/>
                <w:sz w:val="20"/>
              </w:rPr>
              <w:t>
4.Коуч, жаттықтырушы және басқа мамандардың функцияларын бөлу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Спортшының жаттығулар мен жарыстарда тұрақты іс-қимыл үлгілерін қалыптастыруға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34"/>
          <w:p>
            <w:pPr>
              <w:spacing w:after="20"/>
              <w:ind w:left="20"/>
              <w:jc w:val="both"/>
            </w:pPr>
            <w:r>
              <w:rPr>
                <w:rFonts w:ascii="Times New Roman"/>
                <w:b w:val="false"/>
                <w:i w:val="false"/>
                <w:color w:val="000000"/>
                <w:sz w:val="20"/>
              </w:rPr>
              <w:t>
1.Спортшыға дайындық процесінде кезең-кезеңімен әрекет етуді қалыптастыруға қолдау көрсету.</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2.Жаттығу және жарыстық тәжірибеде өз әрекеттерін және олардың нәтижелерін талдауға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3.Жарыс жағдайлары өзгергенде спортшының мінез-құлқын бейімдеуге көмек көрсету.</w:t>
            </w:r>
          </w:p>
          <w:p>
            <w:pPr>
              <w:spacing w:after="20"/>
              <w:ind w:left="20"/>
              <w:jc w:val="both"/>
            </w:pPr>
            <w:r>
              <w:rPr>
                <w:rFonts w:ascii="Times New Roman"/>
                <w:b w:val="false"/>
                <w:i w:val="false"/>
                <w:color w:val="000000"/>
                <w:sz w:val="20"/>
              </w:rPr>
              <w:t>
4.Спорттық қызмет шеңберінде дайындық және қалпына келу режимдерін сақтауға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435"/>
          <w:p>
            <w:pPr>
              <w:spacing w:after="20"/>
              <w:ind w:left="20"/>
              <w:jc w:val="both"/>
            </w:pPr>
            <w:r>
              <w:rPr>
                <w:rFonts w:ascii="Times New Roman"/>
                <w:b w:val="false"/>
                <w:i w:val="false"/>
                <w:color w:val="000000"/>
                <w:sz w:val="20"/>
              </w:rPr>
              <w:t>
1.Спортта тұрақты мінез-құлық үлгілерін қалыптастыру қағидаттары.</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2.Дисциплина мен әрекеттердің жүйелілігін дамыту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3.Іс-әрекетті ұйымдастыру тұрғысынан жүктемені басқару және қалпына келтіру негіздері.</w:t>
            </w:r>
          </w:p>
          <w:p>
            <w:pPr>
              <w:spacing w:after="20"/>
              <w:ind w:left="20"/>
              <w:jc w:val="both"/>
            </w:pPr>
            <w:r>
              <w:rPr>
                <w:rFonts w:ascii="Times New Roman"/>
                <w:b w:val="false"/>
                <w:i w:val="false"/>
                <w:color w:val="000000"/>
                <w:sz w:val="20"/>
              </w:rPr>
              <w:t>
4.Спорттық тәжірибеге өзгерістерді экологиялық түрде енгізу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36"/>
          <w:p>
            <w:pPr>
              <w:spacing w:after="20"/>
              <w:ind w:left="20"/>
              <w:jc w:val="both"/>
            </w:pPr>
            <w:r>
              <w:rPr>
                <w:rFonts w:ascii="Times New Roman"/>
                <w:b w:val="false"/>
                <w:i w:val="false"/>
                <w:color w:val="000000"/>
                <w:sz w:val="20"/>
              </w:rPr>
              <w:t>
Дағды 3:</w:t>
            </w:r>
          </w:p>
          <w:bookmarkEnd w:id="436"/>
          <w:p>
            <w:pPr>
              <w:spacing w:after="20"/>
              <w:ind w:left="20"/>
              <w:jc w:val="both"/>
            </w:pPr>
            <w:r>
              <w:rPr>
                <w:rFonts w:ascii="Times New Roman"/>
                <w:b w:val="false"/>
                <w:i w:val="false"/>
                <w:color w:val="000000"/>
                <w:sz w:val="20"/>
              </w:rPr>
              <w:t>
Спортшының өз спорттық қызметін басқаруда автономдылығын дамытуға көмек көрсету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37"/>
          <w:p>
            <w:pPr>
              <w:spacing w:after="20"/>
              <w:ind w:left="20"/>
              <w:jc w:val="both"/>
            </w:pPr>
            <w:r>
              <w:rPr>
                <w:rFonts w:ascii="Times New Roman"/>
                <w:b w:val="false"/>
                <w:i w:val="false"/>
                <w:color w:val="000000"/>
                <w:sz w:val="20"/>
              </w:rPr>
              <w:t>
Машықтар: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1.Спортшының өз әрекеттерінің нәтижелерін өз бетінше бағалай алу қабілетін дамытуға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2.Алынған нәтижелер мен кері байланыс негізінде әрекеттерді түзетуге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3.Спортшыға тиімділік пен прогресстің жеке критерийлерін қалыптастыруға көмектесуді жүзеге асыру.</w:t>
            </w:r>
          </w:p>
          <w:p>
            <w:pPr>
              <w:spacing w:after="20"/>
              <w:ind w:left="20"/>
              <w:jc w:val="both"/>
            </w:pPr>
            <w:r>
              <w:rPr>
                <w:rFonts w:ascii="Times New Roman"/>
                <w:b w:val="false"/>
                <w:i w:val="false"/>
                <w:color w:val="000000"/>
                <w:sz w:val="20"/>
              </w:rPr>
              <w:t>
4.Қабылданған шешімдер мен әрекеттер үшін спортшының жауапкершілігін нығайтуға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438"/>
          <w:p>
            <w:pPr>
              <w:spacing w:after="20"/>
              <w:ind w:left="20"/>
              <w:jc w:val="both"/>
            </w:pPr>
            <w:r>
              <w:rPr>
                <w:rFonts w:ascii="Times New Roman"/>
                <w:b w:val="false"/>
                <w:i w:val="false"/>
                <w:color w:val="000000"/>
                <w:sz w:val="20"/>
              </w:rPr>
              <w:t>
Білімдер:</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1.Спорттық қызметтегі автономдылық пен жауапкершілік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2.Дайындықты және жарыстарға қатысуды өз бетінше басқару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3.Спорттық дамуды ұзақ мерзімге жоспарлаудың негіздері.</w:t>
            </w:r>
          </w:p>
          <w:p>
            <w:pPr>
              <w:spacing w:after="20"/>
              <w:ind w:left="20"/>
              <w:jc w:val="both"/>
            </w:pPr>
            <w:r>
              <w:rPr>
                <w:rFonts w:ascii="Times New Roman"/>
                <w:b w:val="false"/>
                <w:i w:val="false"/>
                <w:color w:val="000000"/>
                <w:sz w:val="20"/>
              </w:rPr>
              <w:t>
4.Спортшыларға коучингтік қолдау көрсетудің этикалық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439"/>
          <w:p>
            <w:pPr>
              <w:spacing w:after="20"/>
              <w:ind w:left="20"/>
              <w:jc w:val="both"/>
            </w:pPr>
            <w:r>
              <w:rPr>
                <w:rFonts w:ascii="Times New Roman"/>
                <w:b w:val="false"/>
                <w:i w:val="false"/>
                <w:color w:val="000000"/>
                <w:sz w:val="20"/>
              </w:rPr>
              <w:t>
Қосымша жұмыс функциясы 1:</w:t>
            </w:r>
          </w:p>
          <w:bookmarkEnd w:id="439"/>
          <w:p>
            <w:pPr>
              <w:spacing w:after="20"/>
              <w:ind w:left="20"/>
              <w:jc w:val="both"/>
            </w:pPr>
            <w:r>
              <w:rPr>
                <w:rFonts w:ascii="Times New Roman"/>
                <w:b w:val="false"/>
                <w:i w:val="false"/>
                <w:color w:val="000000"/>
                <w:sz w:val="20"/>
              </w:rPr>
              <w:t>
Спортшыларға өзін-өзі реттеу және қалпына келу дағдыларын дамытуда қолдау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40"/>
          <w:p>
            <w:pPr>
              <w:spacing w:after="20"/>
              <w:ind w:left="20"/>
              <w:jc w:val="both"/>
            </w:pPr>
            <w:r>
              <w:rPr>
                <w:rFonts w:ascii="Times New Roman"/>
                <w:b w:val="false"/>
                <w:i w:val="false"/>
                <w:color w:val="000000"/>
                <w:sz w:val="20"/>
              </w:rPr>
              <w:t>
Дағды 1:</w:t>
            </w:r>
          </w:p>
          <w:bookmarkEnd w:id="440"/>
          <w:p>
            <w:pPr>
              <w:spacing w:after="20"/>
              <w:ind w:left="20"/>
              <w:jc w:val="both"/>
            </w:pPr>
            <w:r>
              <w:rPr>
                <w:rFonts w:ascii="Times New Roman"/>
                <w:b w:val="false"/>
                <w:i w:val="false"/>
                <w:color w:val="000000"/>
                <w:sz w:val="20"/>
              </w:rPr>
              <w:t>
Жеке қалпына келу стратегияларын зерттеуді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41"/>
          <w:p>
            <w:pPr>
              <w:spacing w:after="20"/>
              <w:ind w:left="20"/>
              <w:jc w:val="both"/>
            </w:pPr>
            <w:r>
              <w:rPr>
                <w:rFonts w:ascii="Times New Roman"/>
                <w:b w:val="false"/>
                <w:i w:val="false"/>
                <w:color w:val="000000"/>
                <w:sz w:val="20"/>
              </w:rPr>
              <w:t>
1.Спортшыға жүктемеден кейін қалпына келу жеке механизмдерін анықтауға көмек көрсету.</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2.Ресурстың жоғалуына әсер ететін факторларды талдауға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3.Тұрақты қалпына келу әрекеттерін қалыптастыруға көмек көрсету.</w:t>
            </w:r>
          </w:p>
          <w:p>
            <w:pPr>
              <w:spacing w:after="20"/>
              <w:ind w:left="20"/>
              <w:jc w:val="both"/>
            </w:pPr>
            <w:r>
              <w:rPr>
                <w:rFonts w:ascii="Times New Roman"/>
                <w:b w:val="false"/>
                <w:i w:val="false"/>
                <w:color w:val="000000"/>
                <w:sz w:val="20"/>
              </w:rPr>
              <w:t>
4.Таңдалған стратегияларды түзетуге спортшыға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42"/>
          <w:p>
            <w:pPr>
              <w:spacing w:after="20"/>
              <w:ind w:left="20"/>
              <w:jc w:val="both"/>
            </w:pPr>
            <w:r>
              <w:rPr>
                <w:rFonts w:ascii="Times New Roman"/>
                <w:b w:val="false"/>
                <w:i w:val="false"/>
                <w:color w:val="000000"/>
                <w:sz w:val="20"/>
              </w:rPr>
              <w:t>
1.Эмоционалдық қалпына келу қағидаттары.</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2.Спорттық іс-шаралардағы ресурс циклдерінің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3.Жүктеме мен қалпына келуді басқару модельдері (терапевтік емес).</w:t>
            </w:r>
          </w:p>
          <w:p>
            <w:pPr>
              <w:spacing w:after="20"/>
              <w:ind w:left="20"/>
              <w:jc w:val="both"/>
            </w:pPr>
            <w:r>
              <w:rPr>
                <w:rFonts w:ascii="Times New Roman"/>
                <w:b w:val="false"/>
                <w:i w:val="false"/>
                <w:color w:val="000000"/>
                <w:sz w:val="20"/>
              </w:rPr>
              <w:t>
4.Күнделікті факторлардың ресурстық мүмкіндіктерге әсерін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443"/>
          <w:p>
            <w:pPr>
              <w:spacing w:after="20"/>
              <w:ind w:left="20"/>
              <w:jc w:val="both"/>
            </w:pPr>
            <w:r>
              <w:rPr>
                <w:rFonts w:ascii="Times New Roman"/>
                <w:b w:val="false"/>
                <w:i w:val="false"/>
                <w:color w:val="000000"/>
                <w:sz w:val="20"/>
              </w:rPr>
              <w:t>
Дағды 2:</w:t>
            </w:r>
          </w:p>
          <w:bookmarkEnd w:id="443"/>
          <w:p>
            <w:pPr>
              <w:spacing w:after="20"/>
              <w:ind w:left="20"/>
              <w:jc w:val="both"/>
            </w:pPr>
            <w:r>
              <w:rPr>
                <w:rFonts w:ascii="Times New Roman"/>
                <w:b w:val="false"/>
                <w:i w:val="false"/>
                <w:color w:val="000000"/>
                <w:sz w:val="20"/>
              </w:rPr>
              <w:t>
Стресс пен мазасыздықты басқару дағдыларын дамытуды ілгерілету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444"/>
          <w:p>
            <w:pPr>
              <w:spacing w:after="20"/>
              <w:ind w:left="20"/>
              <w:jc w:val="both"/>
            </w:pPr>
            <w:r>
              <w:rPr>
                <w:rFonts w:ascii="Times New Roman"/>
                <w:b w:val="false"/>
                <w:i w:val="false"/>
                <w:color w:val="000000"/>
                <w:sz w:val="20"/>
              </w:rPr>
              <w:t>
1.Спорттық жағдайларда мазасыздықтың себептерін зерттеуге спортшыларға көмектесуді жүзеге асыру. </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2.Назар аударуды ауыстыру әдістерін қалыптастыруға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3.Қауіпсіз ішкі стратегияларды құруға қолдау көрсету.</w:t>
            </w:r>
          </w:p>
          <w:p>
            <w:pPr>
              <w:spacing w:after="20"/>
              <w:ind w:left="20"/>
              <w:jc w:val="both"/>
            </w:pPr>
            <w:r>
              <w:rPr>
                <w:rFonts w:ascii="Times New Roman"/>
                <w:b w:val="false"/>
                <w:i w:val="false"/>
                <w:color w:val="000000"/>
                <w:sz w:val="20"/>
              </w:rPr>
              <w:t>
4.Стресспен күрестегі табысты тәжірибені енгізуге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45"/>
          <w:p>
            <w:pPr>
              <w:spacing w:after="20"/>
              <w:ind w:left="20"/>
              <w:jc w:val="both"/>
            </w:pPr>
            <w:r>
              <w:rPr>
                <w:rFonts w:ascii="Times New Roman"/>
                <w:b w:val="false"/>
                <w:i w:val="false"/>
                <w:color w:val="000000"/>
                <w:sz w:val="20"/>
              </w:rPr>
              <w:t>
1.Спорттық стресс тудыратын факторлар.</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2.Кернеу, мазасыздық пен нәтижелер арасындағы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3.Терапевтік емес өзін-өзі реттеу әдістері.</w:t>
            </w:r>
          </w:p>
          <w:p>
            <w:pPr>
              <w:spacing w:after="20"/>
              <w:ind w:left="20"/>
              <w:jc w:val="both"/>
            </w:pPr>
            <w:r>
              <w:rPr>
                <w:rFonts w:ascii="Times New Roman"/>
                <w:b w:val="false"/>
                <w:i w:val="false"/>
                <w:color w:val="000000"/>
                <w:sz w:val="20"/>
              </w:rPr>
              <w:t>
4.Спорттық тәжірибедегі стресске төзімділіктің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46"/>
          <w:p>
            <w:pPr>
              <w:spacing w:after="20"/>
              <w:ind w:left="20"/>
              <w:jc w:val="both"/>
            </w:pPr>
            <w:r>
              <w:rPr>
                <w:rFonts w:ascii="Times New Roman"/>
                <w:b w:val="false"/>
                <w:i w:val="false"/>
                <w:color w:val="000000"/>
                <w:sz w:val="20"/>
              </w:rPr>
              <w:t>
Дағды 3:</w:t>
            </w:r>
          </w:p>
          <w:bookmarkEnd w:id="446"/>
          <w:p>
            <w:pPr>
              <w:spacing w:after="20"/>
              <w:ind w:left="20"/>
              <w:jc w:val="both"/>
            </w:pPr>
            <w:r>
              <w:rPr>
                <w:rFonts w:ascii="Times New Roman"/>
                <w:b w:val="false"/>
                <w:i w:val="false"/>
                <w:color w:val="000000"/>
                <w:sz w:val="20"/>
              </w:rPr>
              <w:t>
Тұрақты мінез-құлық әдеттерін қалыптастыруға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47"/>
          <w:p>
            <w:pPr>
              <w:spacing w:after="20"/>
              <w:ind w:left="20"/>
              <w:jc w:val="both"/>
            </w:pPr>
            <w:r>
              <w:rPr>
                <w:rFonts w:ascii="Times New Roman"/>
                <w:b w:val="false"/>
                <w:i w:val="false"/>
                <w:color w:val="000000"/>
                <w:sz w:val="20"/>
              </w:rPr>
              <w:t>
1.Өнімділікке әсер ететін күнделікті әдеттерді талдауға қолдау көрсету.</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2.Пайдалы микроәрекеттерді анықтау көмектесу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3.Өнер көрсетуге дайындық кезінде мінез-құлықтық көзқарастарды қалыптастыруға ықпал ету.</w:t>
            </w:r>
          </w:p>
          <w:p>
            <w:pPr>
              <w:spacing w:after="20"/>
              <w:ind w:left="20"/>
              <w:jc w:val="both"/>
            </w:pPr>
            <w:r>
              <w:rPr>
                <w:rFonts w:ascii="Times New Roman"/>
                <w:b w:val="false"/>
                <w:i w:val="false"/>
                <w:color w:val="000000"/>
                <w:sz w:val="20"/>
              </w:rPr>
              <w:t>
4.Прогресті бақылауға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48"/>
          <w:p>
            <w:pPr>
              <w:spacing w:after="20"/>
              <w:ind w:left="20"/>
              <w:jc w:val="both"/>
            </w:pPr>
            <w:r>
              <w:rPr>
                <w:rFonts w:ascii="Times New Roman"/>
                <w:b w:val="false"/>
                <w:i w:val="false"/>
                <w:color w:val="000000"/>
                <w:sz w:val="20"/>
              </w:rPr>
              <w:t>
1.Әдет қалыптастыру негіздері.</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2.Спорттық тәртіптің мінез-құлық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3.Тұрақты әдет қалыптастыру факторлары.</w:t>
            </w:r>
          </w:p>
          <w:p>
            <w:pPr>
              <w:spacing w:after="20"/>
              <w:ind w:left="20"/>
              <w:jc w:val="both"/>
            </w:pPr>
            <w:r>
              <w:rPr>
                <w:rFonts w:ascii="Times New Roman"/>
                <w:b w:val="false"/>
                <w:i w:val="false"/>
                <w:color w:val="000000"/>
                <w:sz w:val="20"/>
              </w:rPr>
              <w:t>
4.Жаңа мінез-құлық үлгісін құру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49"/>
          <w:p>
            <w:pPr>
              <w:spacing w:after="20"/>
              <w:ind w:left="20"/>
              <w:jc w:val="both"/>
            </w:pPr>
            <w:r>
              <w:rPr>
                <w:rFonts w:ascii="Times New Roman"/>
                <w:b w:val="false"/>
                <w:i w:val="false"/>
                <w:color w:val="000000"/>
                <w:sz w:val="20"/>
              </w:rPr>
              <w:t>
Қосымша жұмыс функциясы 2:</w:t>
            </w:r>
          </w:p>
          <w:bookmarkEnd w:id="449"/>
          <w:p>
            <w:pPr>
              <w:spacing w:after="20"/>
              <w:ind w:left="20"/>
              <w:jc w:val="both"/>
            </w:pPr>
            <w:r>
              <w:rPr>
                <w:rFonts w:ascii="Times New Roman"/>
                <w:b w:val="false"/>
                <w:i w:val="false"/>
                <w:color w:val="000000"/>
                <w:sz w:val="20"/>
              </w:rPr>
              <w:t>
Спортшының жаттығу ортасымен және спорт қауымдастығымен өзара әрекеттесуін жеңілдету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50"/>
          <w:p>
            <w:pPr>
              <w:spacing w:after="20"/>
              <w:ind w:left="20"/>
              <w:jc w:val="both"/>
            </w:pPr>
            <w:r>
              <w:rPr>
                <w:rFonts w:ascii="Times New Roman"/>
                <w:b w:val="false"/>
                <w:i w:val="false"/>
                <w:color w:val="000000"/>
                <w:sz w:val="20"/>
              </w:rPr>
              <w:t>
Дағды 1: </w:t>
            </w:r>
          </w:p>
          <w:bookmarkEnd w:id="450"/>
          <w:p>
            <w:pPr>
              <w:spacing w:after="20"/>
              <w:ind w:left="20"/>
              <w:jc w:val="both"/>
            </w:pPr>
            <w:r>
              <w:rPr>
                <w:rFonts w:ascii="Times New Roman"/>
                <w:b w:val="false"/>
                <w:i w:val="false"/>
                <w:color w:val="000000"/>
                <w:sz w:val="20"/>
              </w:rPr>
              <w:t>
Спортшының коуч мен командамен қарым-қатынасын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51"/>
          <w:p>
            <w:pPr>
              <w:spacing w:after="20"/>
              <w:ind w:left="20"/>
              <w:jc w:val="both"/>
            </w:pPr>
            <w:r>
              <w:rPr>
                <w:rFonts w:ascii="Times New Roman"/>
                <w:b w:val="false"/>
                <w:i w:val="false"/>
                <w:color w:val="000000"/>
                <w:sz w:val="20"/>
              </w:rPr>
              <w:t>
1.Спортшыға жаттықтырушылармен өзара әрекеттесудің ерекшеліктерін түсінуге көмектесуді жүзеге асыру.</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2.Анық және конструктивті қарым-қатынас қалыптастыруға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3.Қақтығысты және шиеленісті жағдайларда спортшының өзін-өзі талдауын қолдау көрсету.</w:t>
            </w:r>
          </w:p>
          <w:p>
            <w:pPr>
              <w:spacing w:after="20"/>
              <w:ind w:left="20"/>
              <w:jc w:val="both"/>
            </w:pPr>
            <w:r>
              <w:rPr>
                <w:rFonts w:ascii="Times New Roman"/>
                <w:b w:val="false"/>
                <w:i w:val="false"/>
                <w:color w:val="000000"/>
                <w:sz w:val="20"/>
              </w:rPr>
              <w:t>
4.Командалық динамиканы нығайтатын әрекеттерді анықтауға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52"/>
          <w:p>
            <w:pPr>
              <w:spacing w:after="20"/>
              <w:ind w:left="20"/>
              <w:jc w:val="both"/>
            </w:pPr>
            <w:r>
              <w:rPr>
                <w:rFonts w:ascii="Times New Roman"/>
                <w:b w:val="false"/>
                <w:i w:val="false"/>
                <w:color w:val="000000"/>
                <w:sz w:val="20"/>
              </w:rPr>
              <w:t>
1.Тиімді спорттық қарым-қатынас қағидаттары.</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2.Командалық ортадағы мінез-құлық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3.Нәтижелерге әсер ететін жеке ара-қатынас факторлары.</w:t>
            </w:r>
          </w:p>
          <w:p>
            <w:pPr>
              <w:spacing w:after="20"/>
              <w:ind w:left="20"/>
              <w:jc w:val="both"/>
            </w:pPr>
            <w:r>
              <w:rPr>
                <w:rFonts w:ascii="Times New Roman"/>
                <w:b w:val="false"/>
                <w:i w:val="false"/>
                <w:color w:val="000000"/>
                <w:sz w:val="20"/>
              </w:rPr>
              <w:t>
4.Спорттық ортада ынтымақтастықты нығайту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53"/>
          <w:p>
            <w:pPr>
              <w:spacing w:after="20"/>
              <w:ind w:left="20"/>
              <w:jc w:val="both"/>
            </w:pPr>
            <w:r>
              <w:rPr>
                <w:rFonts w:ascii="Times New Roman"/>
                <w:b w:val="false"/>
                <w:i w:val="false"/>
                <w:color w:val="000000"/>
                <w:sz w:val="20"/>
              </w:rPr>
              <w:t>
Дағды 2: </w:t>
            </w:r>
          </w:p>
          <w:bookmarkEnd w:id="453"/>
          <w:p>
            <w:pPr>
              <w:spacing w:after="20"/>
              <w:ind w:left="20"/>
              <w:jc w:val="both"/>
            </w:pPr>
            <w:r>
              <w:rPr>
                <w:rFonts w:ascii="Times New Roman"/>
                <w:b w:val="false"/>
                <w:i w:val="false"/>
                <w:color w:val="000000"/>
                <w:sz w:val="20"/>
              </w:rPr>
              <w:t>
Жаттығу процесінің талаптарына бейімделуге спортшыларға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54"/>
          <w:p>
            <w:pPr>
              <w:spacing w:after="20"/>
              <w:ind w:left="20"/>
              <w:jc w:val="both"/>
            </w:pPr>
            <w:r>
              <w:rPr>
                <w:rFonts w:ascii="Times New Roman"/>
                <w:b w:val="false"/>
                <w:i w:val="false"/>
                <w:color w:val="000000"/>
                <w:sz w:val="20"/>
              </w:rPr>
              <w:t>
1.Жаттығу режимдеріне бейімделудегі қиындықтарды анықтауға көмектесуді жүзеге асыру.</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2.Жаттығу ортасының тиімділікке әсерін талдауға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3.Бейімделген мінез-құлық стратегияларын қалыптастыруға көмек көрсету.</w:t>
            </w:r>
          </w:p>
          <w:p>
            <w:pPr>
              <w:spacing w:after="20"/>
              <w:ind w:left="20"/>
              <w:jc w:val="both"/>
            </w:pPr>
            <w:r>
              <w:rPr>
                <w:rFonts w:ascii="Times New Roman"/>
                <w:b w:val="false"/>
                <w:i w:val="false"/>
                <w:color w:val="000000"/>
                <w:sz w:val="20"/>
              </w:rPr>
              <w:t>
4.Талаптардың өзгерісіне реакцияларды түзетуге спортшыға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55"/>
          <w:p>
            <w:pPr>
              <w:spacing w:after="20"/>
              <w:ind w:left="20"/>
              <w:jc w:val="both"/>
            </w:pPr>
            <w:r>
              <w:rPr>
                <w:rFonts w:ascii="Times New Roman"/>
                <w:b w:val="false"/>
                <w:i w:val="false"/>
                <w:color w:val="000000"/>
                <w:sz w:val="20"/>
              </w:rPr>
              <w:t>
1.Спорттық іс-шараларда бейімделу қағидаттары.</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2.Жаттығу процесінің эмоционалдық тұрақтылыққа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3.Коучның спортшының мінез-құлқына қоятын талаптарына әсер ететін факторлар.</w:t>
            </w:r>
          </w:p>
          <w:p>
            <w:pPr>
              <w:spacing w:after="20"/>
              <w:ind w:left="20"/>
              <w:jc w:val="both"/>
            </w:pPr>
            <w:r>
              <w:rPr>
                <w:rFonts w:ascii="Times New Roman"/>
                <w:b w:val="false"/>
                <w:i w:val="false"/>
                <w:color w:val="000000"/>
                <w:sz w:val="20"/>
              </w:rPr>
              <w:t>
4.Стресске бейімделгіш көзқарас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56"/>
          <w:p>
            <w:pPr>
              <w:spacing w:after="20"/>
              <w:ind w:left="20"/>
              <w:jc w:val="both"/>
            </w:pPr>
            <w:r>
              <w:rPr>
                <w:rFonts w:ascii="Times New Roman"/>
                <w:b w:val="false"/>
                <w:i w:val="false"/>
                <w:color w:val="000000"/>
                <w:sz w:val="20"/>
              </w:rPr>
              <w:t>
Дағды 3: </w:t>
            </w:r>
          </w:p>
          <w:bookmarkEnd w:id="456"/>
          <w:p>
            <w:pPr>
              <w:spacing w:after="20"/>
              <w:ind w:left="20"/>
              <w:jc w:val="both"/>
            </w:pPr>
            <w:r>
              <w:rPr>
                <w:rFonts w:ascii="Times New Roman"/>
                <w:b w:val="false"/>
                <w:i w:val="false"/>
                <w:color w:val="000000"/>
                <w:sz w:val="20"/>
              </w:rPr>
              <w:t>
Спорттық жауапкершілік пен тәртіпті дамытуға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57"/>
          <w:p>
            <w:pPr>
              <w:spacing w:after="20"/>
              <w:ind w:left="20"/>
              <w:jc w:val="both"/>
            </w:pPr>
            <w:r>
              <w:rPr>
                <w:rFonts w:ascii="Times New Roman"/>
                <w:b w:val="false"/>
                <w:i w:val="false"/>
                <w:color w:val="000000"/>
                <w:sz w:val="20"/>
              </w:rPr>
              <w:t>
1.Спортшыларға өз әрекеттерінің маңыздылығын анықтауға көмектесуді жүзеге асыру.</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2.Жаттығу кезінде тәуелсіздікті дамытуға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3.Командалық және жеке нәтижелерге мінез-құлықтың әсерін талдауға көмек көрсету.</w:t>
            </w:r>
          </w:p>
          <w:p>
            <w:pPr>
              <w:spacing w:after="20"/>
              <w:ind w:left="20"/>
              <w:jc w:val="both"/>
            </w:pPr>
            <w:r>
              <w:rPr>
                <w:rFonts w:ascii="Times New Roman"/>
                <w:b w:val="false"/>
                <w:i w:val="false"/>
                <w:color w:val="000000"/>
                <w:sz w:val="20"/>
              </w:rPr>
              <w:t>
4.Жауапкершілікті жаттығу тәртібіне енгізуге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458"/>
          <w:p>
            <w:pPr>
              <w:spacing w:after="20"/>
              <w:ind w:left="20"/>
              <w:jc w:val="both"/>
            </w:pPr>
            <w:r>
              <w:rPr>
                <w:rFonts w:ascii="Times New Roman"/>
                <w:b w:val="false"/>
                <w:i w:val="false"/>
                <w:color w:val="000000"/>
                <w:sz w:val="20"/>
              </w:rPr>
              <w:t>
1.Спортшыларда жааупкершілікті қалыптастыру қағидаттары.</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2.Тәртіптің нәтижелілікке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3.Жоғары бәсекелестік жағдайларындағы мінез-құлық модельдері.</w:t>
            </w:r>
          </w:p>
          <w:p>
            <w:pPr>
              <w:spacing w:after="20"/>
              <w:ind w:left="20"/>
              <w:jc w:val="both"/>
            </w:pPr>
            <w:r>
              <w:rPr>
                <w:rFonts w:ascii="Times New Roman"/>
                <w:b w:val="false"/>
                <w:i w:val="false"/>
                <w:color w:val="000000"/>
                <w:sz w:val="20"/>
              </w:rPr>
              <w:t>
4.Кәсіптік спорттық қатынастарды қалыптастырудың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 талаптары: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459"/>
          <w:p>
            <w:pPr>
              <w:spacing w:after="20"/>
              <w:ind w:left="20"/>
              <w:jc w:val="both"/>
            </w:pPr>
            <w:r>
              <w:rPr>
                <w:rFonts w:ascii="Times New Roman"/>
                <w:b w:val="false"/>
                <w:i w:val="false"/>
                <w:color w:val="000000"/>
                <w:sz w:val="20"/>
              </w:rPr>
              <w:t>
эмпатия және сенім орнату қабілеті;</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жоғары эмоционалдық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деңгейдегі 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клиенттің даралығын түсіну, этика және оны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дені сау өмір салты мен спортқа қызығушылық;</w:t>
            </w:r>
          </w:p>
          <w:p>
            <w:pPr>
              <w:spacing w:after="20"/>
              <w:ind w:left="20"/>
              <w:jc w:val="both"/>
            </w:pPr>
            <w:r>
              <w:rPr>
                <w:rFonts w:ascii="Times New Roman"/>
                <w:b w:val="false"/>
                <w:i w:val="false"/>
                <w:color w:val="000000"/>
                <w:sz w:val="20"/>
              </w:rPr>
              <w:t>
үздіксіз өзін-өзі дамытуға және білімді жаңартуға деген дайындық.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және сауықтыру коучі (Health&amp;WellnessCoach)</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Лайф-коуч (LifeCoach)</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17."Кәсіпкерлерге арналған коуч" мамандығының жұмыс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атауы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арналған коуч</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деңгейінің кіші сатысы: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стандартты біліктілік сипаттамаларына сәйкес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60"/>
          <w:p>
            <w:pPr>
              <w:spacing w:after="20"/>
              <w:ind w:left="20"/>
              <w:jc w:val="both"/>
            </w:pPr>
            <w:r>
              <w:rPr>
                <w:rFonts w:ascii="Times New Roman"/>
                <w:b w:val="false"/>
                <w:i w:val="false"/>
                <w:color w:val="000000"/>
                <w:sz w:val="20"/>
              </w:rPr>
              <w:t>
Білім деңгейі:</w:t>
            </w:r>
          </w:p>
          <w:bookmarkEnd w:id="460"/>
          <w:p>
            <w:pPr>
              <w:spacing w:after="20"/>
              <w:ind w:left="20"/>
              <w:jc w:val="both"/>
            </w:pPr>
            <w:r>
              <w:rPr>
                <w:rFonts w:ascii="Times New Roman"/>
                <w:b w:val="false"/>
                <w:i w:val="false"/>
                <w:color w:val="000000"/>
                <w:sz w:val="20"/>
              </w:rPr>
              <w:t>
Жоғары білім (бакалавриат, мамандық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(магистратура, докторантура, ординатура, резидентура).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 жыл (оның кемінде 5 жылы кәсіпкерлік тәжірибе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Бейформалдыжәне бейресми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бағдарлама бойынша коучинг саласында кемінде 120 академиялық сағаттық қосымша кәсіптік білім, кемінде 500 сағаттық расталған практикалық тәжірибе, кәсіптік қауымдастықтарға қатысу, коучинг және басқа да кәсіптік даму бағдарламалары бойынша үздіксіз білім, үшінші деңгейлі сертификатпен расталған.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кәсіптік коучинг процесі арқылы стратегиялық ойлауды, тұрақтылықты, шешім қабылдаудағы айқындықты, икемділікті және нарық жағдайларына бейімделу қабілетін дамытуға көмек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функцияларының тізімі: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жұмыс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1.Кәсіпкерлермен жеке коучинг сессияларын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2.Кәсіпкерлерде стратегиялық ойлауды дамытуды ілгерілету.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3.Өзара әрекеттесу және ықпал ету кәсіпкерлік дағдыларын дамытуға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1.Кәсіпкерлерге жеке төзімділікті және өзін-өзі басқаруды дамытуға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2.Кәсіпкерлерге бизнес көзқарасын дамытуға және өсу мүмкіндіктерін анықтауға көмек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461"/>
          <w:p>
            <w:pPr>
              <w:spacing w:after="20"/>
              <w:ind w:left="20"/>
              <w:jc w:val="both"/>
            </w:pPr>
            <w:r>
              <w:rPr>
                <w:rFonts w:ascii="Times New Roman"/>
                <w:b w:val="false"/>
                <w:i w:val="false"/>
                <w:color w:val="000000"/>
                <w:sz w:val="20"/>
              </w:rPr>
              <w:t>
Жұмыс функциясы 1: </w:t>
            </w:r>
          </w:p>
          <w:bookmarkEnd w:id="461"/>
          <w:p>
            <w:pPr>
              <w:spacing w:after="20"/>
              <w:ind w:left="20"/>
              <w:jc w:val="both"/>
            </w:pPr>
            <w:r>
              <w:rPr>
                <w:rFonts w:ascii="Times New Roman"/>
                <w:b w:val="false"/>
                <w:i w:val="false"/>
                <w:color w:val="000000"/>
                <w:sz w:val="20"/>
              </w:rPr>
              <w:t>
Кәсіпкерлермен жеке коучинг сессияларын өткізу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62"/>
          <w:p>
            <w:pPr>
              <w:spacing w:after="20"/>
              <w:ind w:left="20"/>
              <w:jc w:val="both"/>
            </w:pPr>
            <w:r>
              <w:rPr>
                <w:rFonts w:ascii="Times New Roman"/>
                <w:b w:val="false"/>
                <w:i w:val="false"/>
                <w:color w:val="000000"/>
                <w:sz w:val="20"/>
              </w:rPr>
              <w:t>
Дағды 1:</w:t>
            </w:r>
          </w:p>
          <w:bookmarkEnd w:id="462"/>
          <w:p>
            <w:pPr>
              <w:spacing w:after="20"/>
              <w:ind w:left="20"/>
              <w:jc w:val="both"/>
            </w:pPr>
            <w:r>
              <w:rPr>
                <w:rFonts w:ascii="Times New Roman"/>
                <w:b w:val="false"/>
                <w:i w:val="false"/>
                <w:color w:val="000000"/>
                <w:sz w:val="20"/>
              </w:rPr>
              <w:t>
Кәсіпкерлерге бизнес контекстін талдауда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463"/>
          <w:p>
            <w:pPr>
              <w:spacing w:after="20"/>
              <w:ind w:left="20"/>
              <w:jc w:val="both"/>
            </w:pPr>
            <w:r>
              <w:rPr>
                <w:rFonts w:ascii="Times New Roman"/>
                <w:b w:val="false"/>
                <w:i w:val="false"/>
                <w:color w:val="000000"/>
                <w:sz w:val="20"/>
              </w:rPr>
              <w:t>
1.Кәсіпкерлерге өздерінің бизнес ортасының негізгі элементтерін зерттеуге көмектесуді жүзеге асыру.</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2.Әсер ететін факторларды (нарық, тұтынушылар, бәсекелестік) түсінуге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3.Шектеулер мен мүмкіндіктерді анықтауға жәрдемдесу.</w:t>
            </w:r>
          </w:p>
          <w:p>
            <w:pPr>
              <w:spacing w:after="20"/>
              <w:ind w:left="20"/>
              <w:jc w:val="both"/>
            </w:pPr>
            <w:r>
              <w:rPr>
                <w:rFonts w:ascii="Times New Roman"/>
                <w:b w:val="false"/>
                <w:i w:val="false"/>
                <w:color w:val="000000"/>
                <w:sz w:val="20"/>
              </w:rPr>
              <w:t>
4.Кәсіпкерлерге бизнестегі өз рөлін айқын түсінуге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64"/>
          <w:p>
            <w:pPr>
              <w:spacing w:after="20"/>
              <w:ind w:left="20"/>
              <w:jc w:val="both"/>
            </w:pPr>
            <w:r>
              <w:rPr>
                <w:rFonts w:ascii="Times New Roman"/>
                <w:b w:val="false"/>
                <w:i w:val="false"/>
                <w:color w:val="000000"/>
                <w:sz w:val="20"/>
              </w:rPr>
              <w:t>
1.Бизнес контекстін талдаудың негіздері.</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2.Негізгі сыртқы орта факторларын анықтау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3.Тәуекелдер мен мүмкіндіктерді бағалау модельдері.</w:t>
            </w:r>
          </w:p>
          <w:p>
            <w:pPr>
              <w:spacing w:after="20"/>
              <w:ind w:left="20"/>
              <w:jc w:val="both"/>
            </w:pPr>
            <w:r>
              <w:rPr>
                <w:rFonts w:ascii="Times New Roman"/>
                <w:b w:val="false"/>
                <w:i w:val="false"/>
                <w:color w:val="000000"/>
                <w:sz w:val="20"/>
              </w:rPr>
              <w:t>
4.Нарықтағы өзгерістерді түсіндіру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65"/>
          <w:p>
            <w:pPr>
              <w:spacing w:after="20"/>
              <w:ind w:left="20"/>
              <w:jc w:val="both"/>
            </w:pPr>
            <w:r>
              <w:rPr>
                <w:rFonts w:ascii="Times New Roman"/>
                <w:b w:val="false"/>
                <w:i w:val="false"/>
                <w:color w:val="000000"/>
                <w:sz w:val="20"/>
              </w:rPr>
              <w:t>
2-дағды:</w:t>
            </w:r>
          </w:p>
          <w:bookmarkEnd w:id="465"/>
          <w:p>
            <w:pPr>
              <w:spacing w:after="20"/>
              <w:ind w:left="20"/>
              <w:jc w:val="both"/>
            </w:pPr>
            <w:r>
              <w:rPr>
                <w:rFonts w:ascii="Times New Roman"/>
                <w:b w:val="false"/>
                <w:i w:val="false"/>
                <w:color w:val="000000"/>
                <w:sz w:val="20"/>
              </w:rPr>
              <w:t>
Кәсіпкерлік шешімдер қабылдауда саналы әрекет етуді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66"/>
          <w:p>
            <w:pPr>
              <w:spacing w:after="20"/>
              <w:ind w:left="20"/>
              <w:jc w:val="both"/>
            </w:pPr>
            <w:r>
              <w:rPr>
                <w:rFonts w:ascii="Times New Roman"/>
                <w:b w:val="false"/>
                <w:i w:val="false"/>
                <w:color w:val="000000"/>
                <w:sz w:val="20"/>
              </w:rPr>
              <w:t>
1.Шешім қабылдау барысында баламаларды қарастыруға көмектесуді жүзеге асыру.</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2.Зардап пен ықтимал сценарийлерді талдауға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Ойлау икемділігінің дамуына қолдау көрсету.</w:t>
            </w:r>
          </w:p>
          <w:p>
            <w:pPr>
              <w:spacing w:after="20"/>
              <w:ind w:left="20"/>
              <w:jc w:val="both"/>
            </w:pPr>
            <w:r>
              <w:rPr>
                <w:rFonts w:ascii="Times New Roman"/>
                <w:b w:val="false"/>
                <w:i w:val="false"/>
                <w:color w:val="000000"/>
                <w:sz w:val="20"/>
              </w:rPr>
              <w:t>
4.Белгісіздік жағдайында айқын ұстаным ққалыптастыруға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67"/>
          <w:p>
            <w:pPr>
              <w:spacing w:after="20"/>
              <w:ind w:left="20"/>
              <w:jc w:val="both"/>
            </w:pPr>
            <w:r>
              <w:rPr>
                <w:rFonts w:ascii="Times New Roman"/>
                <w:b w:val="false"/>
                <w:i w:val="false"/>
                <w:color w:val="000000"/>
                <w:sz w:val="20"/>
              </w:rPr>
              <w:t>
1.Кәсіпкерліктегі шешім қабылдау негіздері.</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2.Балама сценарийлерді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3.Адаптивті ойлау қағидаттары.</w:t>
            </w:r>
          </w:p>
          <w:p>
            <w:pPr>
              <w:spacing w:after="20"/>
              <w:ind w:left="20"/>
              <w:jc w:val="both"/>
            </w:pPr>
            <w:r>
              <w:rPr>
                <w:rFonts w:ascii="Times New Roman"/>
                <w:b w:val="false"/>
                <w:i w:val="false"/>
                <w:color w:val="000000"/>
                <w:sz w:val="20"/>
              </w:rPr>
              <w:t>
4.Өзгермелі жағдайларда шешімдердің тұрақтылығына әсер ететін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68"/>
          <w:p>
            <w:pPr>
              <w:spacing w:after="20"/>
              <w:ind w:left="20"/>
              <w:jc w:val="both"/>
            </w:pPr>
            <w:r>
              <w:rPr>
                <w:rFonts w:ascii="Times New Roman"/>
                <w:b w:val="false"/>
                <w:i w:val="false"/>
                <w:color w:val="000000"/>
                <w:sz w:val="20"/>
              </w:rPr>
              <w:t>
3-дағды: </w:t>
            </w:r>
          </w:p>
          <w:bookmarkEnd w:id="468"/>
          <w:p>
            <w:pPr>
              <w:spacing w:after="20"/>
              <w:ind w:left="20"/>
              <w:jc w:val="both"/>
            </w:pPr>
            <w:r>
              <w:rPr>
                <w:rFonts w:ascii="Times New Roman"/>
                <w:b w:val="false"/>
                <w:i w:val="false"/>
                <w:color w:val="000000"/>
                <w:sz w:val="20"/>
              </w:rPr>
              <w:t>
Кәсіпкердің жағдайы мен ресурстарын басқаруға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69"/>
          <w:p>
            <w:pPr>
              <w:spacing w:after="20"/>
              <w:ind w:left="20"/>
              <w:jc w:val="both"/>
            </w:pPr>
            <w:r>
              <w:rPr>
                <w:rFonts w:ascii="Times New Roman"/>
                <w:b w:val="false"/>
                <w:i w:val="false"/>
                <w:color w:val="000000"/>
                <w:sz w:val="20"/>
              </w:rPr>
              <w:t>
1.Стресс көздерін және ресурстарды қалпына келтіру нүктелерін анықтауға көмектесуді жүзеге асыру.</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2.Тұрақты жұмыс ырғағын дамытуға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3.Энергияны қалпына келтіруге бағытталған әрекеттерді қалыптастыруға ықпал ету.</w:t>
            </w:r>
          </w:p>
          <w:p>
            <w:pPr>
              <w:spacing w:after="20"/>
              <w:ind w:left="20"/>
              <w:jc w:val="both"/>
            </w:pPr>
            <w:r>
              <w:rPr>
                <w:rFonts w:ascii="Times New Roman"/>
                <w:b w:val="false"/>
                <w:i w:val="false"/>
                <w:color w:val="000000"/>
                <w:sz w:val="20"/>
              </w:rPr>
              <w:t>
4.Стресс кезінде кәсіпкерлерге айқындықты сақтауға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70"/>
          <w:p>
            <w:pPr>
              <w:spacing w:after="20"/>
              <w:ind w:left="20"/>
              <w:jc w:val="both"/>
            </w:pPr>
            <w:r>
              <w:rPr>
                <w:rFonts w:ascii="Times New Roman"/>
                <w:b w:val="false"/>
                <w:i w:val="false"/>
                <w:color w:val="000000"/>
                <w:sz w:val="20"/>
              </w:rPr>
              <w:t>
1.Кәсіпкерлік қызметтегі ресурстар жағдайының негіздері.</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2.Ресурстардың жоғалуы мен қалпына келуіне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3.Жұмыстың тұрақты қарқынын сақтау тәсілдері.</w:t>
            </w:r>
          </w:p>
          <w:p>
            <w:pPr>
              <w:spacing w:after="20"/>
              <w:ind w:left="20"/>
              <w:jc w:val="both"/>
            </w:pPr>
            <w:r>
              <w:rPr>
                <w:rFonts w:ascii="Times New Roman"/>
                <w:b w:val="false"/>
                <w:i w:val="false"/>
                <w:color w:val="000000"/>
                <w:sz w:val="20"/>
              </w:rPr>
              <w:t>
4.Жеке қалпына келу стратегияларын қалыптастыру механизмдері.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471"/>
          <w:p>
            <w:pPr>
              <w:spacing w:after="20"/>
              <w:ind w:left="20"/>
              <w:jc w:val="both"/>
            </w:pPr>
            <w:r>
              <w:rPr>
                <w:rFonts w:ascii="Times New Roman"/>
                <w:b w:val="false"/>
                <w:i w:val="false"/>
                <w:color w:val="000000"/>
                <w:sz w:val="20"/>
              </w:rPr>
              <w:t>
Дағды 4:</w:t>
            </w:r>
          </w:p>
          <w:bookmarkEnd w:id="471"/>
          <w:p>
            <w:pPr>
              <w:spacing w:after="20"/>
              <w:ind w:left="20"/>
              <w:jc w:val="both"/>
            </w:pPr>
            <w:r>
              <w:rPr>
                <w:rFonts w:ascii="Times New Roman"/>
                <w:b w:val="false"/>
                <w:i w:val="false"/>
                <w:color w:val="000000"/>
                <w:sz w:val="20"/>
              </w:rPr>
              <w:t>
Кәсіптік құжаттаманы дұрыс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72"/>
          <w:p>
            <w:pPr>
              <w:spacing w:after="20"/>
              <w:ind w:left="20"/>
              <w:jc w:val="both"/>
            </w:pPr>
            <w:r>
              <w:rPr>
                <w:rFonts w:ascii="Times New Roman"/>
                <w:b w:val="false"/>
                <w:i w:val="false"/>
                <w:color w:val="000000"/>
                <w:sz w:val="20"/>
              </w:rPr>
              <w:t>
Машықтар:</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1.Клиенттің келісімімен кәсіби шекараны сақтай отырып, коучинг өзара әрекеттесулерінің мақсаттары, нәтижелері және құрылымын жазып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2.Клиенттік процестерге қатысты деректерді ыңғайлы және қауіпсіз форматта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3.Құжаттарды, оның ішінде электрондық жазбалар, хат алмасулар және келісімшарттарды сақтау тәртібін қамтамасыз ету.</w:t>
            </w:r>
          </w:p>
          <w:p>
            <w:pPr>
              <w:spacing w:after="20"/>
              <w:ind w:left="20"/>
              <w:jc w:val="both"/>
            </w:pPr>
            <w:r>
              <w:rPr>
                <w:rFonts w:ascii="Times New Roman"/>
                <w:b w:val="false"/>
                <w:i w:val="false"/>
                <w:color w:val="000000"/>
                <w:sz w:val="20"/>
              </w:rPr>
              <w:t>
4.Жұмыс барысына сәйкес құжаттаманы жаңартып отыру, келісілген формат пен ұйым мен клиент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73"/>
          <w:p>
            <w:pPr>
              <w:spacing w:after="20"/>
              <w:ind w:left="20"/>
              <w:jc w:val="both"/>
            </w:pPr>
            <w:r>
              <w:rPr>
                <w:rFonts w:ascii="Times New Roman"/>
                <w:b w:val="false"/>
                <w:i w:val="false"/>
                <w:color w:val="000000"/>
                <w:sz w:val="20"/>
              </w:rPr>
              <w:t>
Білімдер:</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1.Қызмет көрсету саласындағы кәсіби құжаттаманы құрылымдау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2.Коучинг тәжірибесінде жазбалардың мазмұны мен көлеміне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3.Деректерді электрондық және қағаз нұсқада сақтау кезінде ақпаратты қорғаудың негіздері.</w:t>
            </w:r>
          </w:p>
          <w:p>
            <w:pPr>
              <w:spacing w:after="20"/>
              <w:ind w:left="20"/>
              <w:jc w:val="both"/>
            </w:pPr>
            <w:r>
              <w:rPr>
                <w:rFonts w:ascii="Times New Roman"/>
                <w:b w:val="false"/>
                <w:i w:val="false"/>
                <w:color w:val="000000"/>
                <w:sz w:val="20"/>
              </w:rPr>
              <w:t>
4.Клиент материалдарын сақтау, архивтеу және жою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74"/>
          <w:p>
            <w:pPr>
              <w:spacing w:after="20"/>
              <w:ind w:left="20"/>
              <w:jc w:val="both"/>
            </w:pPr>
            <w:r>
              <w:rPr>
                <w:rFonts w:ascii="Times New Roman"/>
                <w:b w:val="false"/>
                <w:i w:val="false"/>
                <w:color w:val="000000"/>
                <w:sz w:val="20"/>
              </w:rPr>
              <w:t>
Жұмыс функциясы 2:</w:t>
            </w:r>
          </w:p>
          <w:bookmarkEnd w:id="474"/>
          <w:p>
            <w:pPr>
              <w:spacing w:after="20"/>
              <w:ind w:left="20"/>
              <w:jc w:val="both"/>
            </w:pPr>
            <w:r>
              <w:rPr>
                <w:rFonts w:ascii="Times New Roman"/>
                <w:b w:val="false"/>
                <w:i w:val="false"/>
                <w:color w:val="000000"/>
                <w:sz w:val="20"/>
              </w:rPr>
              <w:t>
Кәсіпкерлерде стратегиялық ойлауды дамытуға көмек көрсету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475"/>
          <w:p>
            <w:pPr>
              <w:spacing w:after="20"/>
              <w:ind w:left="20"/>
              <w:jc w:val="both"/>
            </w:pPr>
            <w:r>
              <w:rPr>
                <w:rFonts w:ascii="Times New Roman"/>
                <w:b w:val="false"/>
                <w:i w:val="false"/>
                <w:color w:val="000000"/>
                <w:sz w:val="20"/>
              </w:rPr>
              <w:t>
Дағды 1: </w:t>
            </w:r>
          </w:p>
          <w:bookmarkEnd w:id="475"/>
          <w:p>
            <w:pPr>
              <w:spacing w:after="20"/>
              <w:ind w:left="20"/>
              <w:jc w:val="both"/>
            </w:pPr>
            <w:r>
              <w:rPr>
                <w:rFonts w:ascii="Times New Roman"/>
                <w:b w:val="false"/>
                <w:i w:val="false"/>
                <w:color w:val="000000"/>
                <w:sz w:val="20"/>
              </w:rPr>
              <w:t>
Стратегиялық көзқарасты қалыптастыруға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76"/>
          <w:p>
            <w:pPr>
              <w:spacing w:after="20"/>
              <w:ind w:left="20"/>
              <w:jc w:val="both"/>
            </w:pPr>
            <w:r>
              <w:rPr>
                <w:rFonts w:ascii="Times New Roman"/>
                <w:b w:val="false"/>
                <w:i w:val="false"/>
                <w:color w:val="000000"/>
                <w:sz w:val="20"/>
              </w:rPr>
              <w:t>
1.Кәсіпкерлерге ұзақ мерзімді мақсаттарды қоюға көмектесуді жүзеге асыру.</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2.Бизнес дамуының негізгі бағыттарын талдауға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3.Стратегиялық басымдықтарды қалыптастыруға қолдау көрсету.</w:t>
            </w:r>
          </w:p>
          <w:p>
            <w:pPr>
              <w:spacing w:after="20"/>
              <w:ind w:left="20"/>
              <w:jc w:val="both"/>
            </w:pPr>
            <w:r>
              <w:rPr>
                <w:rFonts w:ascii="Times New Roman"/>
                <w:b w:val="false"/>
                <w:i w:val="false"/>
                <w:color w:val="000000"/>
                <w:sz w:val="20"/>
              </w:rPr>
              <w:t>
4.Мақсаттарды ресурстар мен жағдайларға сәйкестендіруге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77"/>
          <w:p>
            <w:pPr>
              <w:spacing w:after="20"/>
              <w:ind w:left="20"/>
              <w:jc w:val="both"/>
            </w:pPr>
            <w:r>
              <w:rPr>
                <w:rFonts w:ascii="Times New Roman"/>
                <w:b w:val="false"/>
                <w:i w:val="false"/>
                <w:color w:val="000000"/>
                <w:sz w:val="20"/>
              </w:rPr>
              <w:t>
1.Кәсіпкерліктегі стратегиялық жоспарлаудың негіздері.</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2.Стратегиялық бағыттарды анықтау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3.Басымдықтарды таңдауға әсер ететін факторлар.</w:t>
            </w:r>
          </w:p>
          <w:p>
            <w:pPr>
              <w:spacing w:after="20"/>
              <w:ind w:left="20"/>
              <w:jc w:val="both"/>
            </w:pPr>
            <w:r>
              <w:rPr>
                <w:rFonts w:ascii="Times New Roman"/>
                <w:b w:val="false"/>
                <w:i w:val="false"/>
                <w:color w:val="000000"/>
                <w:sz w:val="20"/>
              </w:rPr>
              <w:t>
4.Ұзақ мерзімді мақсаттар мен қолжетімді ресурстарды үйлестіру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478"/>
          <w:p>
            <w:pPr>
              <w:spacing w:after="20"/>
              <w:ind w:left="20"/>
              <w:jc w:val="both"/>
            </w:pPr>
            <w:r>
              <w:rPr>
                <w:rFonts w:ascii="Times New Roman"/>
                <w:b w:val="false"/>
                <w:i w:val="false"/>
                <w:color w:val="000000"/>
                <w:sz w:val="20"/>
              </w:rPr>
              <w:t>
Дағды 2: </w:t>
            </w:r>
          </w:p>
          <w:bookmarkEnd w:id="478"/>
          <w:p>
            <w:pPr>
              <w:spacing w:after="20"/>
              <w:ind w:left="20"/>
              <w:jc w:val="both"/>
            </w:pPr>
            <w:r>
              <w:rPr>
                <w:rFonts w:ascii="Times New Roman"/>
                <w:b w:val="false"/>
                <w:i w:val="false"/>
                <w:color w:val="000000"/>
                <w:sz w:val="20"/>
              </w:rPr>
              <w:t>
Кәсіпкерлерге тәуекелдер мен мүмкіндіктерді талдауда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79"/>
          <w:p>
            <w:pPr>
              <w:spacing w:after="20"/>
              <w:ind w:left="20"/>
              <w:jc w:val="both"/>
            </w:pPr>
            <w:r>
              <w:rPr>
                <w:rFonts w:ascii="Times New Roman"/>
                <w:b w:val="false"/>
                <w:i w:val="false"/>
                <w:color w:val="000000"/>
                <w:sz w:val="20"/>
              </w:rPr>
              <w:t>
1.Мүмкін болатын тәуекелдер мен шектеулерді анықтауға көмектесуді жүзеге асыру.</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2.Нарықтық мүмкіндіктерді талдауға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3.Әртүрлі әрекет бағыттарын салыстыруға қолдау көрсету.</w:t>
            </w:r>
          </w:p>
          <w:p>
            <w:pPr>
              <w:spacing w:after="20"/>
              <w:ind w:left="20"/>
              <w:jc w:val="both"/>
            </w:pPr>
            <w:r>
              <w:rPr>
                <w:rFonts w:ascii="Times New Roman"/>
                <w:b w:val="false"/>
                <w:i w:val="false"/>
                <w:color w:val="000000"/>
                <w:sz w:val="20"/>
              </w:rPr>
              <w:t>
4.Кәсіпкерлерге инновация мен тұрақтылық арасындағы тепе-теңдікті табуға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80"/>
          <w:p>
            <w:pPr>
              <w:spacing w:after="20"/>
              <w:ind w:left="20"/>
              <w:jc w:val="both"/>
            </w:pPr>
            <w:r>
              <w:rPr>
                <w:rFonts w:ascii="Times New Roman"/>
                <w:b w:val="false"/>
                <w:i w:val="false"/>
                <w:color w:val="000000"/>
                <w:sz w:val="20"/>
              </w:rPr>
              <w:t>
1. Тәуекелдер мен мүмкіндіктерді талдау негіздері.</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2.Бәсекелестік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3.Жаңа бағыттардың тартымдылығын бағалау қағидаттары.</w:t>
            </w:r>
          </w:p>
          <w:p>
            <w:pPr>
              <w:spacing w:after="20"/>
              <w:ind w:left="20"/>
              <w:jc w:val="both"/>
            </w:pPr>
            <w:r>
              <w:rPr>
                <w:rFonts w:ascii="Times New Roman"/>
                <w:b w:val="false"/>
                <w:i w:val="false"/>
                <w:color w:val="000000"/>
                <w:sz w:val="20"/>
              </w:rPr>
              <w:t>
4.Кәсіпкерліктегі белгісіздікпен күресу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81"/>
          <w:p>
            <w:pPr>
              <w:spacing w:after="20"/>
              <w:ind w:left="20"/>
              <w:jc w:val="both"/>
            </w:pPr>
            <w:r>
              <w:rPr>
                <w:rFonts w:ascii="Times New Roman"/>
                <w:b w:val="false"/>
                <w:i w:val="false"/>
                <w:color w:val="000000"/>
                <w:sz w:val="20"/>
              </w:rPr>
              <w:t>
3-дағды:</w:t>
            </w:r>
          </w:p>
          <w:bookmarkEnd w:id="481"/>
          <w:p>
            <w:pPr>
              <w:spacing w:after="20"/>
              <w:ind w:left="20"/>
              <w:jc w:val="both"/>
            </w:pPr>
            <w:r>
              <w:rPr>
                <w:rFonts w:ascii="Times New Roman"/>
                <w:b w:val="false"/>
                <w:i w:val="false"/>
                <w:color w:val="000000"/>
                <w:sz w:val="20"/>
              </w:rPr>
              <w:t>
Өзгермелі жағдайларда жұмыс істеу қабілетін дамытуға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82"/>
          <w:p>
            <w:pPr>
              <w:spacing w:after="20"/>
              <w:ind w:left="20"/>
              <w:jc w:val="both"/>
            </w:pPr>
            <w:r>
              <w:rPr>
                <w:rFonts w:ascii="Times New Roman"/>
                <w:b w:val="false"/>
                <w:i w:val="false"/>
                <w:color w:val="000000"/>
                <w:sz w:val="20"/>
              </w:rPr>
              <w:t>
1.Кәсіпкерлерге өзгерістерге бейімделуге көмектесуді жүзеге асыру.</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2.Мінез-құлық икемділігін дамытуға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3.Кәсіпкерлерге әрекет ету нұсқаларын табуға қолдау көрсету.</w:t>
            </w:r>
          </w:p>
          <w:p>
            <w:pPr>
              <w:spacing w:after="20"/>
              <w:ind w:left="20"/>
              <w:jc w:val="both"/>
            </w:pPr>
            <w:r>
              <w:rPr>
                <w:rFonts w:ascii="Times New Roman"/>
                <w:b w:val="false"/>
                <w:i w:val="false"/>
                <w:color w:val="000000"/>
                <w:sz w:val="20"/>
              </w:rPr>
              <w:t>
4.Өзгерістерді бизнес тәжірибесіне енгізуге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83"/>
          <w:p>
            <w:pPr>
              <w:spacing w:after="20"/>
              <w:ind w:left="20"/>
              <w:jc w:val="both"/>
            </w:pPr>
            <w:r>
              <w:rPr>
                <w:rFonts w:ascii="Times New Roman"/>
                <w:b w:val="false"/>
                <w:i w:val="false"/>
                <w:color w:val="000000"/>
                <w:sz w:val="20"/>
              </w:rPr>
              <w:t>
1.Адаптивті мінез-құлық қағидаттары.</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2.Стратегиялардағы нарықтық өзгерістерге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3.Сыртқы өзгерістерге жауап беру модельдері.</w:t>
            </w:r>
          </w:p>
          <w:p>
            <w:pPr>
              <w:spacing w:after="20"/>
              <w:ind w:left="20"/>
              <w:jc w:val="both"/>
            </w:pPr>
            <w:r>
              <w:rPr>
                <w:rFonts w:ascii="Times New Roman"/>
                <w:b w:val="false"/>
                <w:i w:val="false"/>
                <w:color w:val="000000"/>
                <w:sz w:val="20"/>
              </w:rPr>
              <w:t>
4.Өзгерісті ресурс ретінде пайдалану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84"/>
          <w:p>
            <w:pPr>
              <w:spacing w:after="20"/>
              <w:ind w:left="20"/>
              <w:jc w:val="both"/>
            </w:pPr>
            <w:r>
              <w:rPr>
                <w:rFonts w:ascii="Times New Roman"/>
                <w:b w:val="false"/>
                <w:i w:val="false"/>
                <w:color w:val="000000"/>
                <w:sz w:val="20"/>
              </w:rPr>
              <w:t>
Жұмыс функциясы 3: </w:t>
            </w:r>
          </w:p>
          <w:bookmarkEnd w:id="484"/>
          <w:p>
            <w:pPr>
              <w:spacing w:after="20"/>
              <w:ind w:left="20"/>
              <w:jc w:val="both"/>
            </w:pPr>
            <w:r>
              <w:rPr>
                <w:rFonts w:ascii="Times New Roman"/>
                <w:b w:val="false"/>
                <w:i w:val="false"/>
                <w:color w:val="000000"/>
                <w:sz w:val="20"/>
              </w:rPr>
              <w:t>
Өзара әрекеттесу және ықпал ету кәсіпкерлік дағдыларын дамытуға көмек көрсету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85"/>
          <w:p>
            <w:pPr>
              <w:spacing w:after="20"/>
              <w:ind w:left="20"/>
              <w:jc w:val="both"/>
            </w:pPr>
            <w:r>
              <w:rPr>
                <w:rFonts w:ascii="Times New Roman"/>
                <w:b w:val="false"/>
                <w:i w:val="false"/>
                <w:color w:val="000000"/>
                <w:sz w:val="20"/>
              </w:rPr>
              <w:t>
Дағды 1:</w:t>
            </w:r>
          </w:p>
          <w:bookmarkEnd w:id="485"/>
          <w:p>
            <w:pPr>
              <w:spacing w:after="20"/>
              <w:ind w:left="20"/>
              <w:jc w:val="both"/>
            </w:pPr>
            <w:r>
              <w:rPr>
                <w:rFonts w:ascii="Times New Roman"/>
                <w:b w:val="false"/>
                <w:i w:val="false"/>
                <w:color w:val="000000"/>
                <w:sz w:val="20"/>
              </w:rPr>
              <w:t>
Кәсіпкер мен серіктестер және команда арасындағы қарым-қатынасты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86"/>
          <w:p>
            <w:pPr>
              <w:spacing w:after="20"/>
              <w:ind w:left="20"/>
              <w:jc w:val="both"/>
            </w:pPr>
            <w:r>
              <w:rPr>
                <w:rFonts w:ascii="Times New Roman"/>
                <w:b w:val="false"/>
                <w:i w:val="false"/>
                <w:color w:val="000000"/>
                <w:sz w:val="20"/>
              </w:rPr>
              <w:t>
1.Кәсіпкерлерге өздерінің қарым-қатынас стилін түсінуге көмектесуді жүзеге асыру.</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2.Анық және конструктивті хабарламаларды қалыптастыруға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қарым-қатынастарында сенімді нығайтуға көмек көрсету.</w:t>
            </w:r>
          </w:p>
          <w:p>
            <w:pPr>
              <w:spacing w:after="20"/>
              <w:ind w:left="20"/>
              <w:jc w:val="both"/>
            </w:pPr>
            <w:r>
              <w:rPr>
                <w:rFonts w:ascii="Times New Roman"/>
                <w:b w:val="false"/>
                <w:i w:val="false"/>
                <w:color w:val="000000"/>
                <w:sz w:val="20"/>
              </w:rPr>
              <w:t>
4.Келіссөз жүргізу дағдыларын дамытуға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87"/>
          <w:p>
            <w:pPr>
              <w:spacing w:after="20"/>
              <w:ind w:left="20"/>
              <w:jc w:val="both"/>
            </w:pPr>
            <w:r>
              <w:rPr>
                <w:rFonts w:ascii="Times New Roman"/>
                <w:b w:val="false"/>
                <w:i w:val="false"/>
                <w:color w:val="000000"/>
                <w:sz w:val="20"/>
              </w:rPr>
              <w:t>
1.Бизнес коммуникациясының негіздері.</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2.Өзара әрекеттестік сапасына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3.Сенімге негізделген қарым-қатынас қағидаттары.</w:t>
            </w:r>
          </w:p>
          <w:p>
            <w:pPr>
              <w:spacing w:after="20"/>
              <w:ind w:left="20"/>
              <w:jc w:val="both"/>
            </w:pPr>
            <w:r>
              <w:rPr>
                <w:rFonts w:ascii="Times New Roman"/>
                <w:b w:val="false"/>
                <w:i w:val="false"/>
                <w:color w:val="000000"/>
                <w:sz w:val="20"/>
              </w:rPr>
              <w:t>
4.Конструктивті келіссөздердің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88"/>
          <w:p>
            <w:pPr>
              <w:spacing w:after="20"/>
              <w:ind w:left="20"/>
              <w:jc w:val="both"/>
            </w:pPr>
            <w:r>
              <w:rPr>
                <w:rFonts w:ascii="Times New Roman"/>
                <w:b w:val="false"/>
                <w:i w:val="false"/>
                <w:color w:val="000000"/>
                <w:sz w:val="20"/>
              </w:rPr>
              <w:t>
Дағды 2: </w:t>
            </w:r>
          </w:p>
          <w:bookmarkEnd w:id="488"/>
          <w:p>
            <w:pPr>
              <w:spacing w:after="20"/>
              <w:ind w:left="20"/>
              <w:jc w:val="both"/>
            </w:pPr>
            <w:r>
              <w:rPr>
                <w:rFonts w:ascii="Times New Roman"/>
                <w:b w:val="false"/>
                <w:i w:val="false"/>
                <w:color w:val="000000"/>
                <w:sz w:val="20"/>
              </w:rPr>
              <w:t>
Кәсіпкерлік ықпалды дамытуға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89"/>
          <w:p>
            <w:pPr>
              <w:spacing w:after="20"/>
              <w:ind w:left="20"/>
              <w:jc w:val="both"/>
            </w:pPr>
            <w:r>
              <w:rPr>
                <w:rFonts w:ascii="Times New Roman"/>
                <w:b w:val="false"/>
                <w:i w:val="false"/>
                <w:color w:val="000000"/>
                <w:sz w:val="20"/>
              </w:rPr>
              <w:t>
Машықтар:</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1.Кәсіпкерлерге өзара әрекеттесудегі күшті жақтарын анықтауға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2.Кәсіпкердің көшбасшы ретінде дамуына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Дәлелдеу дағдыларын дамытуға жәрдемдесу.</w:t>
            </w:r>
          </w:p>
          <w:p>
            <w:pPr>
              <w:spacing w:after="20"/>
              <w:ind w:left="20"/>
              <w:jc w:val="both"/>
            </w:pPr>
            <w:r>
              <w:rPr>
                <w:rFonts w:ascii="Times New Roman"/>
                <w:b w:val="false"/>
                <w:i w:val="false"/>
                <w:color w:val="000000"/>
                <w:sz w:val="20"/>
              </w:rPr>
              <w:t>
4.Кәсіпкерлерге өз ортасына ықпал етудің тиімді жолдарын табуға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90"/>
          <w:p>
            <w:pPr>
              <w:spacing w:after="20"/>
              <w:ind w:left="20"/>
              <w:jc w:val="both"/>
            </w:pPr>
            <w:r>
              <w:rPr>
                <w:rFonts w:ascii="Times New Roman"/>
                <w:b w:val="false"/>
                <w:i w:val="false"/>
                <w:color w:val="000000"/>
                <w:sz w:val="20"/>
              </w:rPr>
              <w:t>
1.Көшбасшылық ықпал етудің негіздері.</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2. Сендіргіш коммуникация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3.Ықпал тиімділігін анықтайтын факторлар.</w:t>
            </w:r>
          </w:p>
          <w:p>
            <w:pPr>
              <w:spacing w:after="20"/>
              <w:ind w:left="20"/>
              <w:jc w:val="both"/>
            </w:pPr>
            <w:r>
              <w:rPr>
                <w:rFonts w:ascii="Times New Roman"/>
                <w:b w:val="false"/>
                <w:i w:val="false"/>
                <w:color w:val="000000"/>
                <w:sz w:val="20"/>
              </w:rPr>
              <w:t>
4.Тұрақты кәсіпкерлік позицияны дамыту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91"/>
          <w:p>
            <w:pPr>
              <w:spacing w:after="20"/>
              <w:ind w:left="20"/>
              <w:jc w:val="both"/>
            </w:pPr>
            <w:r>
              <w:rPr>
                <w:rFonts w:ascii="Times New Roman"/>
                <w:b w:val="false"/>
                <w:i w:val="false"/>
                <w:color w:val="000000"/>
                <w:sz w:val="20"/>
              </w:rPr>
              <w:t>
Дағды 3: </w:t>
            </w:r>
          </w:p>
          <w:bookmarkEnd w:id="491"/>
          <w:p>
            <w:pPr>
              <w:spacing w:after="20"/>
              <w:ind w:left="20"/>
              <w:jc w:val="both"/>
            </w:pPr>
            <w:r>
              <w:rPr>
                <w:rFonts w:ascii="Times New Roman"/>
                <w:b w:val="false"/>
                <w:i w:val="false"/>
                <w:color w:val="000000"/>
                <w:sz w:val="20"/>
              </w:rPr>
              <w:t>
Кәсіпкерлерге іскерлік қатынастарды нығайтуда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92"/>
          <w:p>
            <w:pPr>
              <w:spacing w:after="20"/>
              <w:ind w:left="20"/>
              <w:jc w:val="both"/>
            </w:pPr>
            <w:r>
              <w:rPr>
                <w:rFonts w:ascii="Times New Roman"/>
                <w:b w:val="false"/>
                <w:i w:val="false"/>
                <w:color w:val="000000"/>
                <w:sz w:val="20"/>
              </w:rPr>
              <w:t>
1.Ұзақ мерзімді серіктестіктер құруға көмектесуді жүзеге асыру.</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2.Қолдаушы коммуникациялық дағдыларды дамытуға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қарым-қатынастардың құндылығын анықтауға көмек көрсету.</w:t>
            </w:r>
          </w:p>
          <w:p>
            <w:pPr>
              <w:spacing w:after="20"/>
              <w:ind w:left="20"/>
              <w:jc w:val="both"/>
            </w:pPr>
            <w:r>
              <w:rPr>
                <w:rFonts w:ascii="Times New Roman"/>
                <w:b w:val="false"/>
                <w:i w:val="false"/>
                <w:color w:val="000000"/>
                <w:sz w:val="20"/>
              </w:rPr>
              <w:t>
4.Кәсіпкерлерге теңгерімді өзара әрекеттестік орнатуға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93"/>
          <w:p>
            <w:pPr>
              <w:spacing w:after="20"/>
              <w:ind w:left="20"/>
              <w:jc w:val="both"/>
            </w:pPr>
            <w:r>
              <w:rPr>
                <w:rFonts w:ascii="Times New Roman"/>
                <w:b w:val="false"/>
                <w:i w:val="false"/>
                <w:color w:val="000000"/>
                <w:sz w:val="20"/>
              </w:rPr>
              <w:t>
1.Іскерлік серіктестігінің негіздері.</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2.Тұрақты іскерлік қатынастардың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3.Сенім мен қарым-қатынас сапасына әсер ететін факторлар.</w:t>
            </w:r>
          </w:p>
          <w:p>
            <w:pPr>
              <w:spacing w:after="20"/>
              <w:ind w:left="20"/>
              <w:jc w:val="both"/>
            </w:pPr>
            <w:r>
              <w:rPr>
                <w:rFonts w:ascii="Times New Roman"/>
                <w:b w:val="false"/>
                <w:i w:val="false"/>
                <w:color w:val="000000"/>
                <w:sz w:val="20"/>
              </w:rPr>
              <w:t>
4.Ұзақ мерзімді ынтымақтастықты дамыту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94"/>
          <w:p>
            <w:pPr>
              <w:spacing w:after="20"/>
              <w:ind w:left="20"/>
              <w:jc w:val="both"/>
            </w:pPr>
            <w:r>
              <w:rPr>
                <w:rFonts w:ascii="Times New Roman"/>
                <w:b w:val="false"/>
                <w:i w:val="false"/>
                <w:color w:val="000000"/>
                <w:sz w:val="20"/>
              </w:rPr>
              <w:t>
Дағды 1:</w:t>
            </w:r>
          </w:p>
          <w:bookmarkEnd w:id="494"/>
          <w:p>
            <w:pPr>
              <w:spacing w:after="20"/>
              <w:ind w:left="20"/>
              <w:jc w:val="both"/>
            </w:pPr>
            <w:r>
              <w:rPr>
                <w:rFonts w:ascii="Times New Roman"/>
                <w:b w:val="false"/>
                <w:i w:val="false"/>
                <w:color w:val="000000"/>
                <w:sz w:val="20"/>
              </w:rPr>
              <w:t>
Тұрақты жұмыс ырғағын дамытуға қолдау көрсету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495"/>
          <w:p>
            <w:pPr>
              <w:spacing w:after="20"/>
              <w:ind w:left="20"/>
              <w:jc w:val="both"/>
            </w:pPr>
            <w:r>
              <w:rPr>
                <w:rFonts w:ascii="Times New Roman"/>
                <w:b w:val="false"/>
                <w:i w:val="false"/>
                <w:color w:val="000000"/>
                <w:sz w:val="20"/>
              </w:rPr>
              <w:t>
Машықтар: </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1.Жеке кәсіпкерге жүктеме циклдарын анықтауда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2.Ұйым үшін теңгерімді жұмыс құрылымын қалыптастыруға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3.Қалпына келу факторларын анықтауды анықтауға көмек көрсету.</w:t>
            </w:r>
          </w:p>
          <w:p>
            <w:pPr>
              <w:spacing w:after="20"/>
              <w:ind w:left="20"/>
              <w:jc w:val="both"/>
            </w:pPr>
            <w:r>
              <w:rPr>
                <w:rFonts w:ascii="Times New Roman"/>
                <w:b w:val="false"/>
                <w:i w:val="false"/>
                <w:color w:val="000000"/>
                <w:sz w:val="20"/>
              </w:rPr>
              <w:t>
4.Тұрақты ырғақты сақтау үшін әрекеттерді реттеуге көмектесуді жүзеге асыру.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96"/>
          <w:p>
            <w:pPr>
              <w:spacing w:after="20"/>
              <w:ind w:left="20"/>
              <w:jc w:val="both"/>
            </w:pPr>
            <w:r>
              <w:rPr>
                <w:rFonts w:ascii="Times New Roman"/>
                <w:b w:val="false"/>
                <w:i w:val="false"/>
                <w:color w:val="000000"/>
                <w:sz w:val="20"/>
              </w:rPr>
              <w:t>
Қосымша жұмыс функциясы 1:</w:t>
            </w:r>
          </w:p>
          <w:bookmarkEnd w:id="496"/>
          <w:p>
            <w:pPr>
              <w:spacing w:after="20"/>
              <w:ind w:left="20"/>
              <w:jc w:val="both"/>
            </w:pPr>
            <w:r>
              <w:rPr>
                <w:rFonts w:ascii="Times New Roman"/>
                <w:b w:val="false"/>
                <w:i w:val="false"/>
                <w:color w:val="000000"/>
                <w:sz w:val="20"/>
              </w:rPr>
              <w:t>
Кәсіпкердің жеке төзімділігі мен өзін-өзі басқаруын дамытуға көмектесу</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97"/>
          <w:p>
            <w:pPr>
              <w:spacing w:after="20"/>
              <w:ind w:left="20"/>
              <w:jc w:val="both"/>
            </w:pPr>
            <w:r>
              <w:rPr>
                <w:rFonts w:ascii="Times New Roman"/>
                <w:b w:val="false"/>
                <w:i w:val="false"/>
                <w:color w:val="000000"/>
                <w:sz w:val="20"/>
              </w:rPr>
              <w:t>
1.Кәсіпкерлік қызметіндегі ресурстық күйдің ерекшеліктері.</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2.Энергияның тұрақтылығын қамтамасыз ету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3.Ресурстардың сарқылуына әсер ететін факторлар.</w:t>
            </w:r>
          </w:p>
          <w:p>
            <w:pPr>
              <w:spacing w:after="20"/>
              <w:ind w:left="20"/>
              <w:jc w:val="both"/>
            </w:pPr>
            <w:r>
              <w:rPr>
                <w:rFonts w:ascii="Times New Roman"/>
                <w:b w:val="false"/>
                <w:i w:val="false"/>
                <w:color w:val="000000"/>
                <w:sz w:val="20"/>
              </w:rPr>
              <w:t>
4.Тұрақты жұмыс режимін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98"/>
          <w:p>
            <w:pPr>
              <w:spacing w:after="20"/>
              <w:ind w:left="20"/>
              <w:jc w:val="both"/>
            </w:pPr>
            <w:r>
              <w:rPr>
                <w:rFonts w:ascii="Times New Roman"/>
                <w:b w:val="false"/>
                <w:i w:val="false"/>
                <w:color w:val="000000"/>
                <w:sz w:val="20"/>
              </w:rPr>
              <w:t>
Дағды 2:</w:t>
            </w:r>
          </w:p>
          <w:bookmarkEnd w:id="498"/>
          <w:p>
            <w:pPr>
              <w:spacing w:after="20"/>
              <w:ind w:left="20"/>
              <w:jc w:val="both"/>
            </w:pPr>
            <w:r>
              <w:rPr>
                <w:rFonts w:ascii="Times New Roman"/>
                <w:b w:val="false"/>
                <w:i w:val="false"/>
                <w:color w:val="000000"/>
                <w:sz w:val="20"/>
              </w:rPr>
              <w:t>
Қиын жағдайларда өзін-өзі басқару дағдыларын дамытуға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99"/>
          <w:p>
            <w:pPr>
              <w:spacing w:after="20"/>
              <w:ind w:left="20"/>
              <w:jc w:val="both"/>
            </w:pPr>
            <w:r>
              <w:rPr>
                <w:rFonts w:ascii="Times New Roman"/>
                <w:b w:val="false"/>
                <w:i w:val="false"/>
                <w:color w:val="000000"/>
                <w:sz w:val="20"/>
              </w:rPr>
              <w:t>
1.Кәсіпкерге шиеленіс аймақтарын анықтауда көмектесуді жүзеге асыру.</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2.Қалпына келу шаблондарын дамытуға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3.Ішкі ауытқуларды азайтатын әрекеттердің қалыптасуына көмек көрсету.</w:t>
            </w:r>
          </w:p>
          <w:p>
            <w:pPr>
              <w:spacing w:after="20"/>
              <w:ind w:left="20"/>
              <w:jc w:val="both"/>
            </w:pPr>
            <w:r>
              <w:rPr>
                <w:rFonts w:ascii="Times New Roman"/>
                <w:b w:val="false"/>
                <w:i w:val="false"/>
                <w:color w:val="000000"/>
                <w:sz w:val="20"/>
              </w:rPr>
              <w:t>
4.Таңдалған әдістердің тиімділігін талдауға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00"/>
          <w:p>
            <w:pPr>
              <w:spacing w:after="20"/>
              <w:ind w:left="20"/>
              <w:jc w:val="both"/>
            </w:pPr>
            <w:r>
              <w:rPr>
                <w:rFonts w:ascii="Times New Roman"/>
                <w:b w:val="false"/>
                <w:i w:val="false"/>
                <w:color w:val="000000"/>
                <w:sz w:val="20"/>
              </w:rPr>
              <w:t>
1.Өзгерістер кезеңіндегі өзін-өзі басқару негіздері.</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2.Сыртқы ортаның тұрақтылығына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3.Жоғары динамикалық жағдайларда мінез-құлық қағидаттары.</w:t>
            </w:r>
          </w:p>
          <w:p>
            <w:pPr>
              <w:spacing w:after="20"/>
              <w:ind w:left="20"/>
              <w:jc w:val="both"/>
            </w:pPr>
            <w:r>
              <w:rPr>
                <w:rFonts w:ascii="Times New Roman"/>
                <w:b w:val="false"/>
                <w:i w:val="false"/>
                <w:color w:val="000000"/>
                <w:sz w:val="20"/>
              </w:rPr>
              <w:t>
4.Тұрақты жауаптарды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501"/>
          <w:p>
            <w:pPr>
              <w:spacing w:after="20"/>
              <w:ind w:left="20"/>
              <w:jc w:val="both"/>
            </w:pPr>
            <w:r>
              <w:rPr>
                <w:rFonts w:ascii="Times New Roman"/>
                <w:b w:val="false"/>
                <w:i w:val="false"/>
                <w:color w:val="000000"/>
                <w:sz w:val="20"/>
              </w:rPr>
              <w:t>
Дағды 3:</w:t>
            </w:r>
          </w:p>
          <w:bookmarkEnd w:id="501"/>
          <w:p>
            <w:pPr>
              <w:spacing w:after="20"/>
              <w:ind w:left="20"/>
              <w:jc w:val="both"/>
            </w:pPr>
            <w:r>
              <w:rPr>
                <w:rFonts w:ascii="Times New Roman"/>
                <w:b w:val="false"/>
                <w:i w:val="false"/>
                <w:color w:val="000000"/>
                <w:sz w:val="20"/>
              </w:rPr>
              <w:t>
Кәсіпкердің мотивациясын сақтауға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02"/>
          <w:p>
            <w:pPr>
              <w:spacing w:after="20"/>
              <w:ind w:left="20"/>
              <w:jc w:val="both"/>
            </w:pPr>
            <w:r>
              <w:rPr>
                <w:rFonts w:ascii="Times New Roman"/>
                <w:b w:val="false"/>
                <w:i w:val="false"/>
                <w:color w:val="000000"/>
                <w:sz w:val="20"/>
              </w:rPr>
              <w:t>
1.Кәсіпкерлерге мотивацияның негізгі көздерін анықтауға көмектесуді жүзеге асыру.</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2.Қосылуды ынталандыратын әрекеттерді дамытуға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3.Мотивацияға әсер ететін факторлар туралы хабардарлықты арттыруға қолдау көрсету.</w:t>
            </w:r>
          </w:p>
          <w:p>
            <w:pPr>
              <w:spacing w:after="20"/>
              <w:ind w:left="20"/>
              <w:jc w:val="both"/>
            </w:pPr>
            <w:r>
              <w:rPr>
                <w:rFonts w:ascii="Times New Roman"/>
                <w:b w:val="false"/>
                <w:i w:val="false"/>
                <w:color w:val="000000"/>
                <w:sz w:val="20"/>
              </w:rPr>
              <w:t>
4.Тұрақты мотивациялық стратегияларды енгізуге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03"/>
          <w:p>
            <w:pPr>
              <w:spacing w:after="20"/>
              <w:ind w:left="20"/>
              <w:jc w:val="both"/>
            </w:pPr>
            <w:r>
              <w:rPr>
                <w:rFonts w:ascii="Times New Roman"/>
                <w:b w:val="false"/>
                <w:i w:val="false"/>
                <w:color w:val="000000"/>
                <w:sz w:val="20"/>
              </w:rPr>
              <w:t>
1.Кәсіпкерлік мотивациясының негіздері.</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2.Қатынасу деңгейіне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3.Нәтижеге тұрақты ұмтылысты сақтау тәсілдері.</w:t>
            </w:r>
          </w:p>
          <w:p>
            <w:pPr>
              <w:spacing w:after="20"/>
              <w:ind w:left="20"/>
              <w:jc w:val="both"/>
            </w:pPr>
            <w:r>
              <w:rPr>
                <w:rFonts w:ascii="Times New Roman"/>
                <w:b w:val="false"/>
                <w:i w:val="false"/>
                <w:color w:val="000000"/>
                <w:sz w:val="20"/>
              </w:rPr>
              <w:t>
4.Бизнес дамуына тұрақты қызығушылықты қалыптастыру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504"/>
          <w:p>
            <w:pPr>
              <w:spacing w:after="20"/>
              <w:ind w:left="20"/>
              <w:jc w:val="both"/>
            </w:pPr>
            <w:r>
              <w:rPr>
                <w:rFonts w:ascii="Times New Roman"/>
                <w:b w:val="false"/>
                <w:i w:val="false"/>
                <w:color w:val="000000"/>
                <w:sz w:val="20"/>
              </w:rPr>
              <w:t>
Қосымша жұмыс функциясы 2:</w:t>
            </w:r>
          </w:p>
          <w:bookmarkEnd w:id="504"/>
          <w:p>
            <w:pPr>
              <w:spacing w:after="20"/>
              <w:ind w:left="20"/>
              <w:jc w:val="both"/>
            </w:pPr>
            <w:r>
              <w:rPr>
                <w:rFonts w:ascii="Times New Roman"/>
                <w:b w:val="false"/>
                <w:i w:val="false"/>
                <w:color w:val="000000"/>
                <w:sz w:val="20"/>
              </w:rPr>
              <w:t>
Кәсіпкерге іскерлік көзқарасын дамытуға және өсу мүмкіндіктерін анықтауға көмек көрсету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505"/>
          <w:p>
            <w:pPr>
              <w:spacing w:after="20"/>
              <w:ind w:left="20"/>
              <w:jc w:val="both"/>
            </w:pPr>
            <w:r>
              <w:rPr>
                <w:rFonts w:ascii="Times New Roman"/>
                <w:b w:val="false"/>
                <w:i w:val="false"/>
                <w:color w:val="000000"/>
                <w:sz w:val="20"/>
              </w:rPr>
              <w:t>
Дағды 1: </w:t>
            </w:r>
          </w:p>
          <w:bookmarkEnd w:id="505"/>
          <w:p>
            <w:pPr>
              <w:spacing w:after="20"/>
              <w:ind w:left="20"/>
              <w:jc w:val="both"/>
            </w:pPr>
            <w:r>
              <w:rPr>
                <w:rFonts w:ascii="Times New Roman"/>
                <w:b w:val="false"/>
                <w:i w:val="false"/>
                <w:color w:val="000000"/>
                <w:sz w:val="20"/>
              </w:rPr>
              <w:t>
Жеке кәсіпкерге дамудың жаңа бағыттарын талдауда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506"/>
          <w:p>
            <w:pPr>
              <w:spacing w:after="20"/>
              <w:ind w:left="20"/>
              <w:jc w:val="both"/>
            </w:pPr>
            <w:r>
              <w:rPr>
                <w:rFonts w:ascii="Times New Roman"/>
                <w:b w:val="false"/>
                <w:i w:val="false"/>
                <w:color w:val="000000"/>
                <w:sz w:val="20"/>
              </w:rPr>
              <w:t>
1.Өсу нүктелерін анықтауға көмектесуді жүзеге асыру.</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2.Жаңа нишаларды талдауға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3.Басқа альтернативаларды қарастыруға қолдау көрсету.</w:t>
            </w:r>
          </w:p>
          <w:p>
            <w:pPr>
              <w:spacing w:after="20"/>
              <w:ind w:left="20"/>
              <w:jc w:val="both"/>
            </w:pPr>
            <w:r>
              <w:rPr>
                <w:rFonts w:ascii="Times New Roman"/>
                <w:b w:val="false"/>
                <w:i w:val="false"/>
                <w:color w:val="000000"/>
                <w:sz w:val="20"/>
              </w:rPr>
              <w:t>
4.Бизнес дамуын жеделдететін факторларды анықтауға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507"/>
          <w:p>
            <w:pPr>
              <w:spacing w:after="20"/>
              <w:ind w:left="20"/>
              <w:jc w:val="both"/>
            </w:pPr>
            <w:r>
              <w:rPr>
                <w:rFonts w:ascii="Times New Roman"/>
                <w:b w:val="false"/>
                <w:i w:val="false"/>
                <w:color w:val="000000"/>
                <w:sz w:val="20"/>
              </w:rPr>
              <w:t>
1.Өсу аймақтарын табудың негіздері.</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2.Жаңа бағыттарды бағалау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Масштабтау факторлары.</w:t>
            </w:r>
          </w:p>
          <w:p>
            <w:pPr>
              <w:spacing w:after="20"/>
              <w:ind w:left="20"/>
              <w:jc w:val="both"/>
            </w:pPr>
            <w:r>
              <w:rPr>
                <w:rFonts w:ascii="Times New Roman"/>
                <w:b w:val="false"/>
                <w:i w:val="false"/>
                <w:color w:val="000000"/>
                <w:sz w:val="20"/>
              </w:rPr>
              <w:t>
4.Даму әлеуетін талдау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508"/>
          <w:p>
            <w:pPr>
              <w:spacing w:after="20"/>
              <w:ind w:left="20"/>
              <w:jc w:val="both"/>
            </w:pPr>
            <w:r>
              <w:rPr>
                <w:rFonts w:ascii="Times New Roman"/>
                <w:b w:val="false"/>
                <w:i w:val="false"/>
                <w:color w:val="000000"/>
                <w:sz w:val="20"/>
              </w:rPr>
              <w:t>
Дағды 2: </w:t>
            </w:r>
          </w:p>
          <w:bookmarkEnd w:id="508"/>
          <w:p>
            <w:pPr>
              <w:spacing w:after="20"/>
              <w:ind w:left="20"/>
              <w:jc w:val="both"/>
            </w:pPr>
            <w:r>
              <w:rPr>
                <w:rFonts w:ascii="Times New Roman"/>
                <w:b w:val="false"/>
                <w:i w:val="false"/>
                <w:color w:val="000000"/>
                <w:sz w:val="20"/>
              </w:rPr>
              <w:t>
Кәсіпкерлерге бизнестің икемділігін дамытуға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509"/>
          <w:p>
            <w:pPr>
              <w:spacing w:after="20"/>
              <w:ind w:left="20"/>
              <w:jc w:val="both"/>
            </w:pPr>
            <w:r>
              <w:rPr>
                <w:rFonts w:ascii="Times New Roman"/>
                <w:b w:val="false"/>
                <w:i w:val="false"/>
                <w:color w:val="000000"/>
                <w:sz w:val="20"/>
              </w:rPr>
              <w:t>
1.Сыртқы сын-қатерлерге бейімделуге көмектесуді жүзеге асыру.</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2.Жаңа әрекет бағыттарын іздеуге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3.Ағымдағы шешімдердің тұрақтылығын бағалауға көмек көрсету.</w:t>
            </w:r>
          </w:p>
          <w:p>
            <w:pPr>
              <w:spacing w:after="20"/>
              <w:ind w:left="20"/>
              <w:jc w:val="both"/>
            </w:pPr>
            <w:r>
              <w:rPr>
                <w:rFonts w:ascii="Times New Roman"/>
                <w:b w:val="false"/>
                <w:i w:val="false"/>
                <w:color w:val="000000"/>
                <w:sz w:val="20"/>
              </w:rPr>
              <w:t>
4.Жаңартуды қажет ететін элементтерді анықтауға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10"/>
          <w:p>
            <w:pPr>
              <w:spacing w:after="20"/>
              <w:ind w:left="20"/>
              <w:jc w:val="both"/>
            </w:pPr>
            <w:r>
              <w:rPr>
                <w:rFonts w:ascii="Times New Roman"/>
                <w:b w:val="false"/>
                <w:i w:val="false"/>
                <w:color w:val="000000"/>
                <w:sz w:val="20"/>
              </w:rPr>
              <w:t>
1.Кәсіпкерліктегі икемді мінез-құлықтың негіздері</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2.Стратегияны бейімдеу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3.Сыртқы ортадағы икемділікке әсер ететін факторлар.</w:t>
            </w:r>
          </w:p>
          <w:p>
            <w:pPr>
              <w:spacing w:after="20"/>
              <w:ind w:left="20"/>
              <w:jc w:val="both"/>
            </w:pPr>
            <w:r>
              <w:rPr>
                <w:rFonts w:ascii="Times New Roman"/>
                <w:b w:val="false"/>
                <w:i w:val="false"/>
                <w:color w:val="000000"/>
                <w:sz w:val="20"/>
              </w:rPr>
              <w:t>
4.Бизнес-модельдерді жаңарту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511"/>
          <w:p>
            <w:pPr>
              <w:spacing w:after="20"/>
              <w:ind w:left="20"/>
              <w:jc w:val="both"/>
            </w:pPr>
            <w:r>
              <w:rPr>
                <w:rFonts w:ascii="Times New Roman"/>
                <w:b w:val="false"/>
                <w:i w:val="false"/>
                <w:color w:val="000000"/>
                <w:sz w:val="20"/>
              </w:rPr>
              <w:t>
Дағды 3: </w:t>
            </w:r>
          </w:p>
          <w:bookmarkEnd w:id="511"/>
          <w:p>
            <w:pPr>
              <w:spacing w:after="20"/>
              <w:ind w:left="20"/>
              <w:jc w:val="both"/>
            </w:pPr>
            <w:r>
              <w:rPr>
                <w:rFonts w:ascii="Times New Roman"/>
                <w:b w:val="false"/>
                <w:i w:val="false"/>
                <w:color w:val="000000"/>
                <w:sz w:val="20"/>
              </w:rPr>
              <w:t>
Кәсіпкерлерге серіктестік пен салалық мүмкіндіктерді анықтауда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512"/>
          <w:p>
            <w:pPr>
              <w:spacing w:after="20"/>
              <w:ind w:left="20"/>
              <w:jc w:val="both"/>
            </w:pPr>
            <w:r>
              <w:rPr>
                <w:rFonts w:ascii="Times New Roman"/>
                <w:b w:val="false"/>
                <w:i w:val="false"/>
                <w:color w:val="000000"/>
                <w:sz w:val="20"/>
              </w:rPr>
              <w:t>
1.Мүмкін серіктестерді бағалауға жәрдемдесу.</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2.Өзара тиімді ынтымақтастық түрлерін іздеуге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3.Серіктестіктің құн элементтерін талдауға көмектесуді жүзеге асыру.</w:t>
            </w:r>
          </w:p>
          <w:p>
            <w:pPr>
              <w:spacing w:after="20"/>
              <w:ind w:left="20"/>
              <w:jc w:val="both"/>
            </w:pPr>
            <w:r>
              <w:rPr>
                <w:rFonts w:ascii="Times New Roman"/>
                <w:b w:val="false"/>
                <w:i w:val="false"/>
                <w:color w:val="000000"/>
                <w:sz w:val="20"/>
              </w:rPr>
              <w:t>
4.Ынтымақтастық жөніндегі шешім қабылдауды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513"/>
          <w:p>
            <w:pPr>
              <w:spacing w:after="20"/>
              <w:ind w:left="20"/>
              <w:jc w:val="both"/>
            </w:pPr>
            <w:r>
              <w:rPr>
                <w:rFonts w:ascii="Times New Roman"/>
                <w:b w:val="false"/>
                <w:i w:val="false"/>
                <w:color w:val="000000"/>
                <w:sz w:val="20"/>
              </w:rPr>
              <w:t>
1.Серіктестік өзара әрекеттесудің негіздері.</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2.Өзара құндылықты жасауға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3.Стратегиялық серіктестерді таңдау қағидаттары.</w:t>
            </w:r>
          </w:p>
          <w:p>
            <w:pPr>
              <w:spacing w:after="20"/>
              <w:ind w:left="20"/>
              <w:jc w:val="both"/>
            </w:pPr>
            <w:r>
              <w:rPr>
                <w:rFonts w:ascii="Times New Roman"/>
                <w:b w:val="false"/>
                <w:i w:val="false"/>
                <w:color w:val="000000"/>
                <w:sz w:val="20"/>
              </w:rPr>
              <w:t>
4.Тұрақты бизнес-одақтарды құру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 талаптары: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14"/>
          <w:p>
            <w:pPr>
              <w:spacing w:after="20"/>
              <w:ind w:left="20"/>
              <w:jc w:val="both"/>
            </w:pPr>
            <w:r>
              <w:rPr>
                <w:rFonts w:ascii="Times New Roman"/>
                <w:b w:val="false"/>
                <w:i w:val="false"/>
                <w:color w:val="000000"/>
                <w:sz w:val="20"/>
              </w:rPr>
              <w:t>
Қысымсыз нәтижеге бағдарланған;</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жүйелі және 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эмоционалдық тұрақтылық пен бейімделу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кәсіпкерлермен серіктестік орнату қабілеті;</w:t>
            </w:r>
          </w:p>
          <w:p>
            <w:pPr>
              <w:spacing w:after="20"/>
              <w:ind w:left="20"/>
              <w:jc w:val="both"/>
            </w:pPr>
            <w:r>
              <w:rPr>
                <w:rFonts w:ascii="Times New Roman"/>
                <w:b w:val="false"/>
                <w:i w:val="false"/>
                <w:color w:val="000000"/>
                <w:sz w:val="20"/>
              </w:rPr>
              <w:t>
үздіксіз оқуға және жеке өсуге деген ынта.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коуч (TeamCoach)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Мансаптық коуч (CareerCoach)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Бизнес-коуч (Executive / Business Coach)</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18."Білім беру коучі" мамандығының жұмыс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атауы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коучі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деңгейінің кіші сатысы: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стандартты біліктілік сипаттамаларына сәйкес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515"/>
          <w:p>
            <w:pPr>
              <w:spacing w:after="20"/>
              <w:ind w:left="20"/>
              <w:jc w:val="both"/>
            </w:pPr>
            <w:r>
              <w:rPr>
                <w:rFonts w:ascii="Times New Roman"/>
                <w:b w:val="false"/>
                <w:i w:val="false"/>
                <w:color w:val="000000"/>
                <w:sz w:val="20"/>
              </w:rPr>
              <w:t>
Білім деңгейі:</w:t>
            </w:r>
          </w:p>
          <w:bookmarkEnd w:id="515"/>
          <w:p>
            <w:pPr>
              <w:spacing w:after="20"/>
              <w:ind w:left="20"/>
              <w:jc w:val="both"/>
            </w:pPr>
            <w:r>
              <w:rPr>
                <w:rFonts w:ascii="Times New Roman"/>
                <w:b w:val="false"/>
                <w:i w:val="false"/>
                <w:color w:val="000000"/>
                <w:sz w:val="20"/>
              </w:rPr>
              <w:t>
Жоғары білім (бакалавриат, мамандық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16"/>
          <w:p>
            <w:pPr>
              <w:spacing w:after="20"/>
              <w:ind w:left="20"/>
              <w:jc w:val="both"/>
            </w:pPr>
            <w:r>
              <w:rPr>
                <w:rFonts w:ascii="Times New Roman"/>
                <w:b w:val="false"/>
                <w:i w:val="false"/>
                <w:color w:val="000000"/>
                <w:sz w:val="20"/>
              </w:rPr>
              <w:t>
Жоғары оқу орнынан кейінгі білім</w:t>
            </w:r>
          </w:p>
          <w:bookmarkEnd w:id="516"/>
          <w:p>
            <w:pPr>
              <w:spacing w:after="20"/>
              <w:ind w:left="20"/>
              <w:jc w:val="both"/>
            </w:pPr>
            <w:r>
              <w:rPr>
                <w:rFonts w:ascii="Times New Roman"/>
                <w:b w:val="false"/>
                <w:i w:val="false"/>
                <w:color w:val="000000"/>
                <w:sz w:val="20"/>
              </w:rPr>
              <w:t>
(магистратура, докторантура, ординатура, резидентура)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 жыл (оның кемінде 5 жылы білім беру саласында тәжірибе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Бейформалдыжәне бейресми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бағдарлама бойынша коучинг саласында кемінде 120 академиялық сағаттық қосымша кәсіптік білім, кемінде 500 сағаттық расталған практикалық тәжірибе, кәсіптік қауымдастықтарға қатысу, коучинг және басқа да кәсіптік даму бағдарламалары бойынша үздіксіз білім алу, үшінші деңгейлі сертификатпен расталған.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 оқыту және әкімшілік ұжымдарды, студенттер мен зерттеу топтарын білім беру ортасын дамытуда, кәсіптік дағдыларды кеңейтуде, білім сапасын жақсартуда және жүйелі коучинг тәсілі арқылы инновациялар мен тұрақты өзгерістер енгізуде қолдау.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функцияларының тізімі: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жұмыс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1.Білім беру ұйымдарын стратегиялық бағыттар мен инновацияларды дамытуда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2.Педагогтерге кәсіптік құзыреттері мен оқыту өзара әрекеттестігін дамытуда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алушылардың оқу мотивациясын, өзін-өзі басқару және оқу дағдыларын дамытуға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1.Оқу-әдістемелік топтар мен мекемелерді кәсіптік қауымдастықтарды дамытуда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2.Білім сапасын және тұрақты дамуды қалыптастыруда мекемелерге қолдау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17"/>
          <w:p>
            <w:pPr>
              <w:spacing w:after="20"/>
              <w:ind w:left="20"/>
              <w:jc w:val="both"/>
            </w:pPr>
            <w:r>
              <w:rPr>
                <w:rFonts w:ascii="Times New Roman"/>
                <w:b w:val="false"/>
                <w:i w:val="false"/>
                <w:color w:val="000000"/>
                <w:sz w:val="20"/>
              </w:rPr>
              <w:t>
Жұмыс функциясы 1: </w:t>
            </w:r>
          </w:p>
          <w:bookmarkEnd w:id="517"/>
          <w:p>
            <w:pPr>
              <w:spacing w:after="20"/>
              <w:ind w:left="20"/>
              <w:jc w:val="both"/>
            </w:pPr>
            <w:r>
              <w:rPr>
                <w:rFonts w:ascii="Times New Roman"/>
                <w:b w:val="false"/>
                <w:i w:val="false"/>
                <w:color w:val="000000"/>
                <w:sz w:val="20"/>
              </w:rPr>
              <w:t>
Білім беру ұйымдарына стратегиялық бағыттар мен инновацияларды дамытуда қолдау көрсету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18"/>
          <w:p>
            <w:pPr>
              <w:spacing w:after="20"/>
              <w:ind w:left="20"/>
              <w:jc w:val="both"/>
            </w:pPr>
            <w:r>
              <w:rPr>
                <w:rFonts w:ascii="Times New Roman"/>
                <w:b w:val="false"/>
                <w:i w:val="false"/>
                <w:color w:val="000000"/>
                <w:sz w:val="20"/>
              </w:rPr>
              <w:t>
Дағды 1:</w:t>
            </w:r>
          </w:p>
          <w:bookmarkEnd w:id="518"/>
          <w:p>
            <w:pPr>
              <w:spacing w:after="20"/>
              <w:ind w:left="20"/>
              <w:jc w:val="both"/>
            </w:pPr>
            <w:r>
              <w:rPr>
                <w:rFonts w:ascii="Times New Roman"/>
                <w:b w:val="false"/>
                <w:i w:val="false"/>
                <w:color w:val="000000"/>
                <w:sz w:val="20"/>
              </w:rPr>
              <w:t>
Ұйымның білім беру стратегиясын әзірлеу мен түсінуге 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19"/>
          <w:p>
            <w:pPr>
              <w:spacing w:after="20"/>
              <w:ind w:left="20"/>
              <w:jc w:val="both"/>
            </w:pPr>
            <w:r>
              <w:rPr>
                <w:rFonts w:ascii="Times New Roman"/>
                <w:b w:val="false"/>
                <w:i w:val="false"/>
                <w:color w:val="000000"/>
                <w:sz w:val="20"/>
              </w:rPr>
              <w:t>
1.Басқарушыларға ұзақ мерзімді стратегиялық мақсаттарды анықтауға көмек көрсету.</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2.Мекеменің дамуына әсер ететін факторларды талдауға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3.Бағыттар мен сапа критерийлерін қалыптастыруға көмек көрсету.</w:t>
            </w:r>
          </w:p>
          <w:p>
            <w:pPr>
              <w:spacing w:after="20"/>
              <w:ind w:left="20"/>
              <w:jc w:val="both"/>
            </w:pPr>
            <w:r>
              <w:rPr>
                <w:rFonts w:ascii="Times New Roman"/>
                <w:b w:val="false"/>
                <w:i w:val="false"/>
                <w:color w:val="000000"/>
                <w:sz w:val="20"/>
              </w:rPr>
              <w:t>
4.Стратегияны бөлімшелер арасында үйлестіруге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520"/>
          <w:p>
            <w:pPr>
              <w:spacing w:after="20"/>
              <w:ind w:left="20"/>
              <w:jc w:val="both"/>
            </w:pPr>
            <w:r>
              <w:rPr>
                <w:rFonts w:ascii="Times New Roman"/>
                <w:b w:val="false"/>
                <w:i w:val="false"/>
                <w:color w:val="000000"/>
                <w:sz w:val="20"/>
              </w:rPr>
              <w:t>
1.Білім берудегі стратегиялық жоспарлаудың негіздері.</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2.Білім беру ұйымдарын дамыту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3.Стратегиялық шешімдердің тұрақтылығына әсер ететін факторлар.</w:t>
            </w:r>
          </w:p>
          <w:p>
            <w:pPr>
              <w:spacing w:after="20"/>
              <w:ind w:left="20"/>
              <w:jc w:val="both"/>
            </w:pPr>
            <w:r>
              <w:rPr>
                <w:rFonts w:ascii="Times New Roman"/>
                <w:b w:val="false"/>
                <w:i w:val="false"/>
                <w:color w:val="000000"/>
                <w:sz w:val="20"/>
              </w:rPr>
              <w:t>
4.Білім беру жүйелерінің сыртқы және ішкі ортасын талдау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521"/>
          <w:p>
            <w:pPr>
              <w:spacing w:after="20"/>
              <w:ind w:left="20"/>
              <w:jc w:val="both"/>
            </w:pPr>
            <w:r>
              <w:rPr>
                <w:rFonts w:ascii="Times New Roman"/>
                <w:b w:val="false"/>
                <w:i w:val="false"/>
                <w:color w:val="000000"/>
                <w:sz w:val="20"/>
              </w:rPr>
              <w:t>
Дағды 2:</w:t>
            </w:r>
          </w:p>
          <w:bookmarkEnd w:id="521"/>
          <w:p>
            <w:pPr>
              <w:spacing w:after="20"/>
              <w:ind w:left="20"/>
              <w:jc w:val="both"/>
            </w:pPr>
            <w:r>
              <w:rPr>
                <w:rFonts w:ascii="Times New Roman"/>
                <w:b w:val="false"/>
                <w:i w:val="false"/>
                <w:color w:val="000000"/>
                <w:sz w:val="20"/>
              </w:rPr>
              <w:t>
Білім беру ортасында инновация мен өзгерістерді ілгерілету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522"/>
          <w:p>
            <w:pPr>
              <w:spacing w:after="20"/>
              <w:ind w:left="20"/>
              <w:jc w:val="both"/>
            </w:pPr>
            <w:r>
              <w:rPr>
                <w:rFonts w:ascii="Times New Roman"/>
                <w:b w:val="false"/>
                <w:i w:val="false"/>
                <w:color w:val="000000"/>
                <w:sz w:val="20"/>
              </w:rPr>
              <w:t>
1.Басқарушылар мен педагогтарға өзгерістердің қажеттілігін түсінуге қолдау көрсетуді қамтамасыз ету.</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2.Кедергілер мен даму мүмкіндіктерін анықтауға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3.Инновацияларды енгізу жоспарларын қалыптастыруға қолдау көрсету.</w:t>
            </w:r>
          </w:p>
          <w:p>
            <w:pPr>
              <w:spacing w:after="20"/>
              <w:ind w:left="20"/>
              <w:jc w:val="both"/>
            </w:pPr>
            <w:r>
              <w:rPr>
                <w:rFonts w:ascii="Times New Roman"/>
                <w:b w:val="false"/>
                <w:i w:val="false"/>
                <w:color w:val="000000"/>
                <w:sz w:val="20"/>
              </w:rPr>
              <w:t>
4.Жүзеге асырылып жатқан өзгерістердің тиімділігін талдауға қолдау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523"/>
          <w:p>
            <w:pPr>
              <w:spacing w:after="20"/>
              <w:ind w:left="20"/>
              <w:jc w:val="both"/>
            </w:pPr>
            <w:r>
              <w:rPr>
                <w:rFonts w:ascii="Times New Roman"/>
                <w:b w:val="false"/>
                <w:i w:val="false"/>
                <w:color w:val="000000"/>
                <w:sz w:val="20"/>
              </w:rPr>
              <w:t>
1.Білім беру саласында стратегиялық жоспарлаудың негіздері.</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2.Білім беру процестеріне инновацияларды енгізу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3.Трансформациялардың табыстылығына әсер ететін факторлар.</w:t>
            </w:r>
          </w:p>
          <w:p>
            <w:pPr>
              <w:spacing w:after="20"/>
              <w:ind w:left="20"/>
              <w:jc w:val="both"/>
            </w:pPr>
            <w:r>
              <w:rPr>
                <w:rFonts w:ascii="Times New Roman"/>
                <w:b w:val="false"/>
                <w:i w:val="false"/>
                <w:color w:val="000000"/>
                <w:sz w:val="20"/>
              </w:rPr>
              <w:t>
4.Білім беру жаңалықтарының нәтижелерін бағалау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524"/>
          <w:p>
            <w:pPr>
              <w:spacing w:after="20"/>
              <w:ind w:left="20"/>
              <w:jc w:val="both"/>
            </w:pPr>
            <w:r>
              <w:rPr>
                <w:rFonts w:ascii="Times New Roman"/>
                <w:b w:val="false"/>
                <w:i w:val="false"/>
                <w:color w:val="000000"/>
                <w:sz w:val="20"/>
              </w:rPr>
              <w:t>
Дағды 3: </w:t>
            </w:r>
          </w:p>
          <w:bookmarkEnd w:id="524"/>
          <w:p>
            <w:pPr>
              <w:spacing w:after="20"/>
              <w:ind w:left="20"/>
              <w:jc w:val="both"/>
            </w:pPr>
            <w:r>
              <w:rPr>
                <w:rFonts w:ascii="Times New Roman"/>
                <w:b w:val="false"/>
                <w:i w:val="false"/>
                <w:color w:val="000000"/>
                <w:sz w:val="20"/>
              </w:rPr>
              <w:t>
Білім беру басшыларына басқару шешімдерін қабылдауда сүйемелдеу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25"/>
          <w:p>
            <w:pPr>
              <w:spacing w:after="20"/>
              <w:ind w:left="20"/>
              <w:jc w:val="both"/>
            </w:pPr>
            <w:r>
              <w:rPr>
                <w:rFonts w:ascii="Times New Roman"/>
                <w:b w:val="false"/>
                <w:i w:val="false"/>
                <w:color w:val="000000"/>
                <w:sz w:val="20"/>
              </w:rPr>
              <w:t>
1.Басқарушыларға негізгі жауапкершілік салаларын анықтауға көмектесуді жүзеге асыру.</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2.Басқарушылық шешімдердің салдарын талдауға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3.Өзгеретін жағдайларда ойлаудың икемділігін дамытуға қолдау көрсету.</w:t>
            </w:r>
          </w:p>
          <w:p>
            <w:pPr>
              <w:spacing w:after="20"/>
              <w:ind w:left="20"/>
              <w:jc w:val="both"/>
            </w:pPr>
            <w:r>
              <w:rPr>
                <w:rFonts w:ascii="Times New Roman"/>
                <w:b w:val="false"/>
                <w:i w:val="false"/>
                <w:color w:val="000000"/>
                <w:sz w:val="20"/>
              </w:rPr>
              <w:t>
4.Ең тиімді іс-қимыл нұсқаларын табуға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526"/>
          <w:p>
            <w:pPr>
              <w:spacing w:after="20"/>
              <w:ind w:left="20"/>
              <w:jc w:val="both"/>
            </w:pPr>
            <w:r>
              <w:rPr>
                <w:rFonts w:ascii="Times New Roman"/>
                <w:b w:val="false"/>
                <w:i w:val="false"/>
                <w:color w:val="000000"/>
                <w:sz w:val="20"/>
              </w:rPr>
              <w:t>
1.Білім беру процестерін басқарудағы шешім қабылдау негіздері.</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2.Альтерниативті сценарийлерді талдау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3.Басқару тұрақтылығына әсер ететін факторлар.</w:t>
            </w:r>
          </w:p>
          <w:p>
            <w:pPr>
              <w:spacing w:after="20"/>
              <w:ind w:left="20"/>
              <w:jc w:val="both"/>
            </w:pPr>
            <w:r>
              <w:rPr>
                <w:rFonts w:ascii="Times New Roman"/>
                <w:b w:val="false"/>
                <w:i w:val="false"/>
                <w:color w:val="000000"/>
                <w:sz w:val="20"/>
              </w:rPr>
              <w:t>
4.Білім беру құрылымының әртүрлі деңгейлерінде шешімдерді үйлестіру тәсілдері.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527"/>
          <w:p>
            <w:pPr>
              <w:spacing w:after="20"/>
              <w:ind w:left="20"/>
              <w:jc w:val="both"/>
            </w:pPr>
            <w:r>
              <w:rPr>
                <w:rFonts w:ascii="Times New Roman"/>
                <w:b w:val="false"/>
                <w:i w:val="false"/>
                <w:color w:val="000000"/>
                <w:sz w:val="20"/>
              </w:rPr>
              <w:t>
Дағды 4:</w:t>
            </w:r>
          </w:p>
          <w:bookmarkEnd w:id="527"/>
          <w:p>
            <w:pPr>
              <w:spacing w:after="20"/>
              <w:ind w:left="20"/>
              <w:jc w:val="both"/>
            </w:pPr>
            <w:r>
              <w:rPr>
                <w:rFonts w:ascii="Times New Roman"/>
                <w:b w:val="false"/>
                <w:i w:val="false"/>
                <w:color w:val="000000"/>
                <w:sz w:val="20"/>
              </w:rPr>
              <w:t>
Кәсіптік құжаттаманы дұрыс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28"/>
          <w:p>
            <w:pPr>
              <w:spacing w:after="20"/>
              <w:ind w:left="20"/>
              <w:jc w:val="both"/>
            </w:pPr>
            <w:r>
              <w:rPr>
                <w:rFonts w:ascii="Times New Roman"/>
                <w:b w:val="false"/>
                <w:i w:val="false"/>
                <w:color w:val="000000"/>
                <w:sz w:val="20"/>
              </w:rPr>
              <w:t>
Машықтар:</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1.Клиенттің келісімімен кәсіптік шекараны сақтай отырып, коучинг өзара әрекеттесулерінің мақсаттары, нәтижелері және құрылымын жазып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2.Клиенттік процестерге қатысты деректерді ыңғайлы және қауіпсіз форматта жүйелендіру.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3.Құжаттарды, оның ішінде электрондық жазбалар, хат алмасулар және шарттарды сақтау тәртібін қамтамасыз ету.</w:t>
            </w:r>
          </w:p>
          <w:p>
            <w:pPr>
              <w:spacing w:after="20"/>
              <w:ind w:left="20"/>
              <w:jc w:val="both"/>
            </w:pPr>
            <w:r>
              <w:rPr>
                <w:rFonts w:ascii="Times New Roman"/>
                <w:b w:val="false"/>
                <w:i w:val="false"/>
                <w:color w:val="000000"/>
                <w:sz w:val="20"/>
              </w:rPr>
              <w:t>
4.Жұмыс барысына сәйкес құжаттаманы жаңартып отыру, келісілген формат пен ұйым мен клиент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529"/>
          <w:p>
            <w:pPr>
              <w:spacing w:after="20"/>
              <w:ind w:left="20"/>
              <w:jc w:val="both"/>
            </w:pPr>
            <w:r>
              <w:rPr>
                <w:rFonts w:ascii="Times New Roman"/>
                <w:b w:val="false"/>
                <w:i w:val="false"/>
                <w:color w:val="000000"/>
                <w:sz w:val="20"/>
              </w:rPr>
              <w:t>
Білімдер:</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1.Қызмет көрсету саласындағы кәсіби құжаттаманы құрылымдау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2.Коучинг тәжірибесінде жазбалардың мазмұны мен көлеміне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3.Деректерді электрондық және қағаз нұсқада сақтау кезінде ақпаратты қорғаудың негіздері.</w:t>
            </w:r>
          </w:p>
          <w:p>
            <w:pPr>
              <w:spacing w:after="20"/>
              <w:ind w:left="20"/>
              <w:jc w:val="both"/>
            </w:pPr>
            <w:r>
              <w:rPr>
                <w:rFonts w:ascii="Times New Roman"/>
                <w:b w:val="false"/>
                <w:i w:val="false"/>
                <w:color w:val="000000"/>
                <w:sz w:val="20"/>
              </w:rPr>
              <w:t>
4.Клиент материалдарын сақтау, архивтеу және жою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530"/>
          <w:p>
            <w:pPr>
              <w:spacing w:after="20"/>
              <w:ind w:left="20"/>
              <w:jc w:val="both"/>
            </w:pPr>
            <w:r>
              <w:rPr>
                <w:rFonts w:ascii="Times New Roman"/>
                <w:b w:val="false"/>
                <w:i w:val="false"/>
                <w:color w:val="000000"/>
                <w:sz w:val="20"/>
              </w:rPr>
              <w:t>
Жұмыс функциясы 2:</w:t>
            </w:r>
          </w:p>
          <w:bookmarkEnd w:id="530"/>
          <w:p>
            <w:pPr>
              <w:spacing w:after="20"/>
              <w:ind w:left="20"/>
              <w:jc w:val="both"/>
            </w:pPr>
            <w:r>
              <w:rPr>
                <w:rFonts w:ascii="Times New Roman"/>
                <w:b w:val="false"/>
                <w:i w:val="false"/>
                <w:color w:val="000000"/>
                <w:sz w:val="20"/>
              </w:rPr>
              <w:t>
Педагогтардың кәсіптік дағдыларын дамытуда және білім беру өзара әрекеттестігін нығайтуда сүйемелдеу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31"/>
          <w:p>
            <w:pPr>
              <w:spacing w:after="20"/>
              <w:ind w:left="20"/>
              <w:jc w:val="both"/>
            </w:pPr>
            <w:r>
              <w:rPr>
                <w:rFonts w:ascii="Times New Roman"/>
                <w:b w:val="false"/>
                <w:i w:val="false"/>
                <w:color w:val="000000"/>
                <w:sz w:val="20"/>
              </w:rPr>
              <w:t>
Дағды 1: </w:t>
            </w:r>
          </w:p>
          <w:bookmarkEnd w:id="531"/>
          <w:p>
            <w:pPr>
              <w:spacing w:after="20"/>
              <w:ind w:left="20"/>
              <w:jc w:val="both"/>
            </w:pPr>
            <w:r>
              <w:rPr>
                <w:rFonts w:ascii="Times New Roman"/>
                <w:b w:val="false"/>
                <w:i w:val="false"/>
                <w:color w:val="000000"/>
                <w:sz w:val="20"/>
              </w:rPr>
              <w:t>
Педагогтар арасында кәсіптік рефлексияны дамытуға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32"/>
          <w:p>
            <w:pPr>
              <w:spacing w:after="20"/>
              <w:ind w:left="20"/>
              <w:jc w:val="both"/>
            </w:pPr>
            <w:r>
              <w:rPr>
                <w:rFonts w:ascii="Times New Roman"/>
                <w:b w:val="false"/>
                <w:i w:val="false"/>
                <w:color w:val="000000"/>
                <w:sz w:val="20"/>
              </w:rPr>
              <w:t>
1.Педагогтарға өз тәсілдері мен әдістерін түсінуге көмектесуді жүзеге асыру.</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2.Сәтті және қиын жағдайларды өзіндік талдауға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3.Күшті жақтары мен даму салаларын анықтауға қолдау көрсету.</w:t>
            </w:r>
          </w:p>
          <w:p>
            <w:pPr>
              <w:spacing w:after="20"/>
              <w:ind w:left="20"/>
              <w:jc w:val="both"/>
            </w:pPr>
            <w:r>
              <w:rPr>
                <w:rFonts w:ascii="Times New Roman"/>
                <w:b w:val="false"/>
                <w:i w:val="false"/>
                <w:color w:val="000000"/>
                <w:sz w:val="20"/>
              </w:rPr>
              <w:t>
4.Кәсіптік даму жоспарын әзірлеуге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533"/>
          <w:p>
            <w:pPr>
              <w:spacing w:after="20"/>
              <w:ind w:left="20"/>
              <w:jc w:val="both"/>
            </w:pPr>
            <w:r>
              <w:rPr>
                <w:rFonts w:ascii="Times New Roman"/>
                <w:b w:val="false"/>
                <w:i w:val="false"/>
                <w:color w:val="000000"/>
                <w:sz w:val="20"/>
              </w:rPr>
              <w:t>
1.Педагогикалық рефлексияның негіздері.</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2.Кәсіптік даму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3.Оқыту сапасына әсер ететін факторлар.</w:t>
            </w:r>
          </w:p>
          <w:p>
            <w:pPr>
              <w:spacing w:after="20"/>
              <w:ind w:left="20"/>
              <w:jc w:val="both"/>
            </w:pPr>
            <w:r>
              <w:rPr>
                <w:rFonts w:ascii="Times New Roman"/>
                <w:b w:val="false"/>
                <w:i w:val="false"/>
                <w:color w:val="000000"/>
                <w:sz w:val="20"/>
              </w:rPr>
              <w:t>
4.Жеке білім беру тәжірибесін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534"/>
          <w:p>
            <w:pPr>
              <w:spacing w:after="20"/>
              <w:ind w:left="20"/>
              <w:jc w:val="both"/>
            </w:pPr>
            <w:r>
              <w:rPr>
                <w:rFonts w:ascii="Times New Roman"/>
                <w:b w:val="false"/>
                <w:i w:val="false"/>
                <w:color w:val="000000"/>
                <w:sz w:val="20"/>
              </w:rPr>
              <w:t>
Дағды 2: </w:t>
            </w:r>
          </w:p>
          <w:bookmarkEnd w:id="534"/>
          <w:p>
            <w:pPr>
              <w:spacing w:after="20"/>
              <w:ind w:left="20"/>
              <w:jc w:val="both"/>
            </w:pPr>
            <w:r>
              <w:rPr>
                <w:rFonts w:ascii="Times New Roman"/>
                <w:b w:val="false"/>
                <w:i w:val="false"/>
                <w:color w:val="000000"/>
                <w:sz w:val="20"/>
              </w:rPr>
              <w:t>
Педагогтар мен оқушылар арасындағы өзара әрекеттестікті жақсартуға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535"/>
          <w:p>
            <w:pPr>
              <w:spacing w:after="20"/>
              <w:ind w:left="20"/>
              <w:jc w:val="both"/>
            </w:pPr>
            <w:r>
              <w:rPr>
                <w:rFonts w:ascii="Times New Roman"/>
                <w:b w:val="false"/>
                <w:i w:val="false"/>
                <w:color w:val="000000"/>
                <w:sz w:val="20"/>
              </w:rPr>
              <w:t>
1.Педагогтарға өзара әрекеттесу стильдерін талдауға көмек көрсету.</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2.Оқушылармен конструктивті байланыс орнатуға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3.Анық және сыйластыққа негізделген қарым-қатынас дағдыларын дамытуға көмек көрсету.</w:t>
            </w:r>
          </w:p>
          <w:p>
            <w:pPr>
              <w:spacing w:after="20"/>
              <w:ind w:left="20"/>
              <w:jc w:val="both"/>
            </w:pPr>
            <w:r>
              <w:rPr>
                <w:rFonts w:ascii="Times New Roman"/>
                <w:b w:val="false"/>
                <w:i w:val="false"/>
                <w:color w:val="000000"/>
                <w:sz w:val="20"/>
              </w:rPr>
              <w:t>
4.Оқу процесінің ерекшеліктеріне сәйкес әдістемелерді бейімдеуге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536"/>
          <w:p>
            <w:pPr>
              <w:spacing w:after="20"/>
              <w:ind w:left="20"/>
              <w:jc w:val="both"/>
            </w:pPr>
            <w:r>
              <w:rPr>
                <w:rFonts w:ascii="Times New Roman"/>
                <w:b w:val="false"/>
                <w:i w:val="false"/>
                <w:color w:val="000000"/>
                <w:sz w:val="20"/>
              </w:rPr>
              <w:t>
1.Білім берудегі тиімді қарым-қатынастың негіздері.</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2.Педагогтар мен оқушылар арасындағы өзара әрекеттестік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3.Оқу материалын қабылдауға әсер ететін факторлар.</w:t>
            </w:r>
          </w:p>
          <w:p>
            <w:pPr>
              <w:spacing w:after="20"/>
              <w:ind w:left="20"/>
              <w:jc w:val="both"/>
            </w:pPr>
            <w:r>
              <w:rPr>
                <w:rFonts w:ascii="Times New Roman"/>
                <w:b w:val="false"/>
                <w:i w:val="false"/>
                <w:color w:val="000000"/>
                <w:sz w:val="20"/>
              </w:rPr>
              <w:t>
4.Қолдаушы оқу ортасын қалыптастыру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537"/>
          <w:p>
            <w:pPr>
              <w:spacing w:after="20"/>
              <w:ind w:left="20"/>
              <w:jc w:val="both"/>
            </w:pPr>
            <w:r>
              <w:rPr>
                <w:rFonts w:ascii="Times New Roman"/>
                <w:b w:val="false"/>
                <w:i w:val="false"/>
                <w:color w:val="000000"/>
                <w:sz w:val="20"/>
              </w:rPr>
              <w:t>
Дағды 3:</w:t>
            </w:r>
          </w:p>
          <w:bookmarkEnd w:id="537"/>
          <w:p>
            <w:pPr>
              <w:spacing w:after="20"/>
              <w:ind w:left="20"/>
              <w:jc w:val="both"/>
            </w:pPr>
            <w:r>
              <w:rPr>
                <w:rFonts w:ascii="Times New Roman"/>
                <w:b w:val="false"/>
                <w:i w:val="false"/>
                <w:color w:val="000000"/>
                <w:sz w:val="20"/>
              </w:rPr>
              <w:t>
Педагогикалық командаларына бірлескен білім беру шешімдерін әзірлеуде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538"/>
          <w:p>
            <w:pPr>
              <w:spacing w:after="20"/>
              <w:ind w:left="20"/>
              <w:jc w:val="both"/>
            </w:pPr>
            <w:r>
              <w:rPr>
                <w:rFonts w:ascii="Times New Roman"/>
                <w:b w:val="false"/>
                <w:i w:val="false"/>
                <w:color w:val="000000"/>
                <w:sz w:val="20"/>
              </w:rPr>
              <w:t>
1.Команданың жалпы мақсаттары мен міндеттерін талдауға көмек көрсету.</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2.Педагогтарға бірлескен шешімдер әзірлеуде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3.Келісімдер мен міндеттемелерді тіркеуге көмектесуді жүзеге асыру.</w:t>
            </w:r>
          </w:p>
          <w:p>
            <w:pPr>
              <w:spacing w:after="20"/>
              <w:ind w:left="20"/>
              <w:jc w:val="both"/>
            </w:pPr>
            <w:r>
              <w:rPr>
                <w:rFonts w:ascii="Times New Roman"/>
                <w:b w:val="false"/>
                <w:i w:val="false"/>
                <w:color w:val="000000"/>
                <w:sz w:val="20"/>
              </w:rPr>
              <w:t>
4.Командалық жұмысты оңтайландыруға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539"/>
          <w:p>
            <w:pPr>
              <w:spacing w:after="20"/>
              <w:ind w:left="20"/>
              <w:jc w:val="both"/>
            </w:pPr>
            <w:r>
              <w:rPr>
                <w:rFonts w:ascii="Times New Roman"/>
                <w:b w:val="false"/>
                <w:i w:val="false"/>
                <w:color w:val="000000"/>
                <w:sz w:val="20"/>
              </w:rPr>
              <w:t>
1.Білім беру ортасындағы командалық жұмыстың негіздері.</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2.Ортақ ә әдістемелік тәсілдерді әзірлеу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3.Педагогикалық командаларындағы үйлестіруге әсер ететін факторлар.</w:t>
            </w:r>
          </w:p>
          <w:p>
            <w:pPr>
              <w:spacing w:after="20"/>
              <w:ind w:left="20"/>
              <w:jc w:val="both"/>
            </w:pPr>
            <w:r>
              <w:rPr>
                <w:rFonts w:ascii="Times New Roman"/>
                <w:b w:val="false"/>
                <w:i w:val="false"/>
                <w:color w:val="000000"/>
                <w:sz w:val="20"/>
              </w:rPr>
              <w:t>
4.Оқу шешімдерін бірлесіп жобалау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540"/>
          <w:p>
            <w:pPr>
              <w:spacing w:after="20"/>
              <w:ind w:left="20"/>
              <w:jc w:val="both"/>
            </w:pPr>
            <w:r>
              <w:rPr>
                <w:rFonts w:ascii="Times New Roman"/>
                <w:b w:val="false"/>
                <w:i w:val="false"/>
                <w:color w:val="000000"/>
                <w:sz w:val="20"/>
              </w:rPr>
              <w:t>
Жұмыс функциясы 3: </w:t>
            </w:r>
          </w:p>
          <w:bookmarkEnd w:id="540"/>
          <w:p>
            <w:pPr>
              <w:spacing w:after="20"/>
              <w:ind w:left="20"/>
              <w:jc w:val="both"/>
            </w:pPr>
            <w:r>
              <w:rPr>
                <w:rFonts w:ascii="Times New Roman"/>
                <w:b w:val="false"/>
                <w:i w:val="false"/>
                <w:color w:val="000000"/>
                <w:sz w:val="20"/>
              </w:rPr>
              <w:t>
Оқушылардың білім алу мотивациясын, өзін-өзі басқару және оқу дағдыларын дамытуға қолдау көрсету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541"/>
          <w:p>
            <w:pPr>
              <w:spacing w:after="20"/>
              <w:ind w:left="20"/>
              <w:jc w:val="both"/>
            </w:pPr>
            <w:r>
              <w:rPr>
                <w:rFonts w:ascii="Times New Roman"/>
                <w:b w:val="false"/>
                <w:i w:val="false"/>
                <w:color w:val="000000"/>
                <w:sz w:val="20"/>
              </w:rPr>
              <w:t>
Дағды 1:</w:t>
            </w:r>
          </w:p>
          <w:bookmarkEnd w:id="541"/>
          <w:p>
            <w:pPr>
              <w:spacing w:after="20"/>
              <w:ind w:left="20"/>
              <w:jc w:val="both"/>
            </w:pPr>
            <w:r>
              <w:rPr>
                <w:rFonts w:ascii="Times New Roman"/>
                <w:b w:val="false"/>
                <w:i w:val="false"/>
                <w:color w:val="000000"/>
                <w:sz w:val="20"/>
              </w:rPr>
              <w:t>
Оқушылардың өзіндік оқу дағдыларын дамытуға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542"/>
          <w:p>
            <w:pPr>
              <w:spacing w:after="20"/>
              <w:ind w:left="20"/>
              <w:jc w:val="both"/>
            </w:pPr>
            <w:r>
              <w:rPr>
                <w:rFonts w:ascii="Times New Roman"/>
                <w:b w:val="false"/>
                <w:i w:val="false"/>
                <w:color w:val="000000"/>
                <w:sz w:val="20"/>
              </w:rPr>
              <w:t>
1.Жеке оқу мақсаттарын анықтауға көмектесуді жүзеге асыру.</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2.Жеке оқу стратегияларын жасауға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3.Әдістерді өз бетінше таңдауды дамытуға көмек көрсету.</w:t>
            </w:r>
          </w:p>
          <w:p>
            <w:pPr>
              <w:spacing w:after="20"/>
              <w:ind w:left="20"/>
              <w:jc w:val="both"/>
            </w:pPr>
            <w:r>
              <w:rPr>
                <w:rFonts w:ascii="Times New Roman"/>
                <w:b w:val="false"/>
                <w:i w:val="false"/>
                <w:color w:val="000000"/>
                <w:sz w:val="20"/>
              </w:rPr>
              <w:t>
4.Прогресті бағалауға және әрекеттерді түзетуге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543"/>
          <w:p>
            <w:pPr>
              <w:spacing w:after="20"/>
              <w:ind w:left="20"/>
              <w:jc w:val="both"/>
            </w:pPr>
            <w:r>
              <w:rPr>
                <w:rFonts w:ascii="Times New Roman"/>
                <w:b w:val="false"/>
                <w:i w:val="false"/>
                <w:color w:val="000000"/>
                <w:sz w:val="20"/>
              </w:rPr>
              <w:t>
1.Өзін-өзі дамыту және тәуелсіз білім алу қызметінің негіздері.</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2.Оқу стратегияларының тұрақтылығына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3.Жеке оқу жолдарын қалыптастыру қағидаттары.</w:t>
            </w:r>
          </w:p>
          <w:p>
            <w:pPr>
              <w:spacing w:after="20"/>
              <w:ind w:left="20"/>
              <w:jc w:val="both"/>
            </w:pPr>
            <w:r>
              <w:rPr>
                <w:rFonts w:ascii="Times New Roman"/>
                <w:b w:val="false"/>
                <w:i w:val="false"/>
                <w:color w:val="000000"/>
                <w:sz w:val="20"/>
              </w:rPr>
              <w:t>
4.Оқу прогресін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544"/>
          <w:p>
            <w:pPr>
              <w:spacing w:after="20"/>
              <w:ind w:left="20"/>
              <w:jc w:val="both"/>
            </w:pPr>
            <w:r>
              <w:rPr>
                <w:rFonts w:ascii="Times New Roman"/>
                <w:b w:val="false"/>
                <w:i w:val="false"/>
                <w:color w:val="000000"/>
                <w:sz w:val="20"/>
              </w:rPr>
              <w:t>
Дағды 2: </w:t>
            </w:r>
          </w:p>
          <w:bookmarkEnd w:id="544"/>
          <w:p>
            <w:pPr>
              <w:spacing w:after="20"/>
              <w:ind w:left="20"/>
              <w:jc w:val="both"/>
            </w:pPr>
            <w:r>
              <w:rPr>
                <w:rFonts w:ascii="Times New Roman"/>
                <w:b w:val="false"/>
                <w:i w:val="false"/>
                <w:color w:val="000000"/>
                <w:sz w:val="20"/>
              </w:rPr>
              <w:t>
Оқуға деген мотивацияны және тұрақты көзқарасты нығайту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545"/>
          <w:p>
            <w:pPr>
              <w:spacing w:after="20"/>
              <w:ind w:left="20"/>
              <w:jc w:val="both"/>
            </w:pPr>
            <w:r>
              <w:rPr>
                <w:rFonts w:ascii="Times New Roman"/>
                <w:b w:val="false"/>
                <w:i w:val="false"/>
                <w:color w:val="000000"/>
                <w:sz w:val="20"/>
              </w:rPr>
              <w:t>
Машықтар:</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1.Оқуға деген жеке себептерді анықтауға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2.Қызығушылықты арттыратын әрекеттерді анықтауға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3.Пайдалы оқу әдеттерін дамытуға көмек көрсету.</w:t>
            </w:r>
          </w:p>
          <w:p>
            <w:pPr>
              <w:spacing w:after="20"/>
              <w:ind w:left="20"/>
              <w:jc w:val="both"/>
            </w:pPr>
            <w:r>
              <w:rPr>
                <w:rFonts w:ascii="Times New Roman"/>
                <w:b w:val="false"/>
                <w:i w:val="false"/>
                <w:color w:val="000000"/>
                <w:sz w:val="20"/>
              </w:rPr>
              <w:t>
4.Қызығушылықты сақтауға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546"/>
          <w:p>
            <w:pPr>
              <w:spacing w:after="20"/>
              <w:ind w:left="20"/>
              <w:jc w:val="both"/>
            </w:pPr>
            <w:r>
              <w:rPr>
                <w:rFonts w:ascii="Times New Roman"/>
                <w:b w:val="false"/>
                <w:i w:val="false"/>
                <w:color w:val="000000"/>
                <w:sz w:val="20"/>
              </w:rPr>
              <w:t>
1.Оқу мотивациясының негіздері.</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2.Ұзақ мерзімді қызығушылыққа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3.Оқуға тартылуды дамыту қағидаттары.</w:t>
            </w:r>
          </w:p>
          <w:p>
            <w:pPr>
              <w:spacing w:after="20"/>
              <w:ind w:left="20"/>
              <w:jc w:val="both"/>
            </w:pPr>
            <w:r>
              <w:rPr>
                <w:rFonts w:ascii="Times New Roman"/>
                <w:b w:val="false"/>
                <w:i w:val="false"/>
                <w:color w:val="000000"/>
                <w:sz w:val="20"/>
              </w:rPr>
              <w:t>
4.Ұзақ мерзімді қызығушылықты қолдау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47"/>
          <w:p>
            <w:pPr>
              <w:spacing w:after="20"/>
              <w:ind w:left="20"/>
              <w:jc w:val="both"/>
            </w:pPr>
            <w:r>
              <w:rPr>
                <w:rFonts w:ascii="Times New Roman"/>
                <w:b w:val="false"/>
                <w:i w:val="false"/>
                <w:color w:val="000000"/>
                <w:sz w:val="20"/>
              </w:rPr>
              <w:t>
Дағды 3: </w:t>
            </w:r>
          </w:p>
          <w:bookmarkEnd w:id="547"/>
          <w:p>
            <w:pPr>
              <w:spacing w:after="20"/>
              <w:ind w:left="20"/>
              <w:jc w:val="both"/>
            </w:pPr>
            <w:r>
              <w:rPr>
                <w:rFonts w:ascii="Times New Roman"/>
                <w:b w:val="false"/>
                <w:i w:val="false"/>
                <w:color w:val="000000"/>
                <w:sz w:val="20"/>
              </w:rPr>
              <w:t>
Мотивацияны, төзімділікті және бейімделгіштікті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548"/>
          <w:p>
            <w:pPr>
              <w:spacing w:after="20"/>
              <w:ind w:left="20"/>
              <w:jc w:val="both"/>
            </w:pPr>
            <w:r>
              <w:rPr>
                <w:rFonts w:ascii="Times New Roman"/>
                <w:b w:val="false"/>
                <w:i w:val="false"/>
                <w:color w:val="000000"/>
                <w:sz w:val="20"/>
              </w:rPr>
              <w:t>
1.Оқу процесіндегі қиындықтарды анықтауға көмектесуді жүзеге асыру.</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2.Тиімді жеке шешімдерді дамытуға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3.Сәтті стратегияларды талдауға қолдау көрсету.</w:t>
            </w:r>
          </w:p>
          <w:p>
            <w:pPr>
              <w:spacing w:after="20"/>
              <w:ind w:left="20"/>
              <w:jc w:val="both"/>
            </w:pPr>
            <w:r>
              <w:rPr>
                <w:rFonts w:ascii="Times New Roman"/>
                <w:b w:val="false"/>
                <w:i w:val="false"/>
                <w:color w:val="000000"/>
                <w:sz w:val="20"/>
              </w:rPr>
              <w:t>
4.Оқу жағдайларының өзгеруіне бейімделуге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549"/>
          <w:p>
            <w:pPr>
              <w:spacing w:after="20"/>
              <w:ind w:left="20"/>
              <w:jc w:val="both"/>
            </w:pPr>
            <w:r>
              <w:rPr>
                <w:rFonts w:ascii="Times New Roman"/>
                <w:b w:val="false"/>
                <w:i w:val="false"/>
                <w:color w:val="000000"/>
                <w:sz w:val="20"/>
              </w:rPr>
              <w:t>
1.Тұрақты оқу мінез-құлқының негіздері.</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2.Бейімделуге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3.Оқудағы өзгерістерді түсіну тәсілдері.</w:t>
            </w:r>
          </w:p>
          <w:p>
            <w:pPr>
              <w:spacing w:after="20"/>
              <w:ind w:left="20"/>
              <w:jc w:val="both"/>
            </w:pPr>
            <w:r>
              <w:rPr>
                <w:rFonts w:ascii="Times New Roman"/>
                <w:b w:val="false"/>
                <w:i w:val="false"/>
                <w:color w:val="000000"/>
                <w:sz w:val="20"/>
              </w:rPr>
              <w:t>
4.Пайдалы оқу стратегияларын нығайту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550"/>
          <w:p>
            <w:pPr>
              <w:spacing w:after="20"/>
              <w:ind w:left="20"/>
              <w:jc w:val="both"/>
            </w:pPr>
            <w:r>
              <w:rPr>
                <w:rFonts w:ascii="Times New Roman"/>
                <w:b w:val="false"/>
                <w:i w:val="false"/>
                <w:color w:val="000000"/>
                <w:sz w:val="20"/>
              </w:rPr>
              <w:t>
Қосымша жұмыс функциясы 1:</w:t>
            </w:r>
          </w:p>
          <w:bookmarkEnd w:id="550"/>
          <w:p>
            <w:pPr>
              <w:spacing w:after="20"/>
              <w:ind w:left="20"/>
              <w:jc w:val="both"/>
            </w:pPr>
            <w:r>
              <w:rPr>
                <w:rFonts w:ascii="Times New Roman"/>
                <w:b w:val="false"/>
                <w:i w:val="false"/>
                <w:color w:val="000000"/>
                <w:sz w:val="20"/>
              </w:rPr>
              <w:t>
Оқу-білім беру командалары мен мекемелерді кәсіптік қауымдастықтарды дамытуға жәрдемдесу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551"/>
          <w:p>
            <w:pPr>
              <w:spacing w:after="20"/>
              <w:ind w:left="20"/>
              <w:jc w:val="both"/>
            </w:pPr>
            <w:r>
              <w:rPr>
                <w:rFonts w:ascii="Times New Roman"/>
                <w:b w:val="false"/>
                <w:i w:val="false"/>
                <w:color w:val="000000"/>
                <w:sz w:val="20"/>
              </w:rPr>
              <w:t>
Дағды 1:</w:t>
            </w:r>
          </w:p>
          <w:bookmarkEnd w:id="551"/>
          <w:p>
            <w:pPr>
              <w:spacing w:after="20"/>
              <w:ind w:left="20"/>
              <w:jc w:val="both"/>
            </w:pPr>
            <w:r>
              <w:rPr>
                <w:rFonts w:ascii="Times New Roman"/>
                <w:b w:val="false"/>
                <w:i w:val="false"/>
                <w:color w:val="000000"/>
                <w:sz w:val="20"/>
              </w:rPr>
              <w:t>
Кәсіптік педагогикалық қауымдастықтарының дамуына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552"/>
          <w:p>
            <w:pPr>
              <w:spacing w:after="20"/>
              <w:ind w:left="20"/>
              <w:jc w:val="both"/>
            </w:pPr>
            <w:r>
              <w:rPr>
                <w:rFonts w:ascii="Times New Roman"/>
                <w:b w:val="false"/>
                <w:i w:val="false"/>
                <w:color w:val="000000"/>
                <w:sz w:val="20"/>
              </w:rPr>
              <w:t>
1.Педагогтарға тәжірибе алмасу алаңдарын құруда қолдау көрсету.</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2. Бірлескен зерттеу жобаларын ұйымдастыруға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3.Кәсіптік қызығушылық тудыратын тақырыптарды анықтауға көмектесуді жүзеге асыру.</w:t>
            </w:r>
          </w:p>
          <w:p>
            <w:pPr>
              <w:spacing w:after="20"/>
              <w:ind w:left="20"/>
              <w:jc w:val="both"/>
            </w:pPr>
            <w:r>
              <w:rPr>
                <w:rFonts w:ascii="Times New Roman"/>
                <w:b w:val="false"/>
                <w:i w:val="false"/>
                <w:color w:val="000000"/>
                <w:sz w:val="20"/>
              </w:rPr>
              <w:t>
4.Ұзақ мерзімді кәсіптік қарым-қатынастарды дамытуға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553"/>
          <w:p>
            <w:pPr>
              <w:spacing w:after="20"/>
              <w:ind w:left="20"/>
              <w:jc w:val="both"/>
            </w:pPr>
            <w:r>
              <w:rPr>
                <w:rFonts w:ascii="Times New Roman"/>
                <w:b w:val="false"/>
                <w:i w:val="false"/>
                <w:color w:val="000000"/>
                <w:sz w:val="20"/>
              </w:rPr>
              <w:t>
1.Кәсіптік қауымдастықтарды құру негіздері.</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2. Бірлесіп білім бөлісу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3.Кәсіптік топтардың тұрақтылығына ықпал ететін факторлар.</w:t>
            </w:r>
          </w:p>
          <w:p>
            <w:pPr>
              <w:spacing w:after="20"/>
              <w:ind w:left="20"/>
              <w:jc w:val="both"/>
            </w:pPr>
            <w:r>
              <w:rPr>
                <w:rFonts w:ascii="Times New Roman"/>
                <w:b w:val="false"/>
                <w:i w:val="false"/>
                <w:color w:val="000000"/>
                <w:sz w:val="20"/>
              </w:rPr>
              <w:t>
4.Ұжымдық білім беру іс-шараларын ұйымдастыру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54"/>
          <w:p>
            <w:pPr>
              <w:spacing w:after="20"/>
              <w:ind w:left="20"/>
              <w:jc w:val="both"/>
            </w:pPr>
            <w:r>
              <w:rPr>
                <w:rFonts w:ascii="Times New Roman"/>
                <w:b w:val="false"/>
                <w:i w:val="false"/>
                <w:color w:val="000000"/>
                <w:sz w:val="20"/>
              </w:rPr>
              <w:t>
Дағды 2:</w:t>
            </w:r>
          </w:p>
          <w:bookmarkEnd w:id="554"/>
          <w:p>
            <w:pPr>
              <w:spacing w:after="20"/>
              <w:ind w:left="20"/>
              <w:jc w:val="both"/>
            </w:pPr>
            <w:r>
              <w:rPr>
                <w:rFonts w:ascii="Times New Roman"/>
                <w:b w:val="false"/>
                <w:i w:val="false"/>
                <w:color w:val="000000"/>
                <w:sz w:val="20"/>
              </w:rPr>
              <w:t>
Білім беру ұйымдарында ынтымақтастық мәдениетін дамытуға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555"/>
          <w:p>
            <w:pPr>
              <w:spacing w:after="20"/>
              <w:ind w:left="20"/>
              <w:jc w:val="both"/>
            </w:pPr>
            <w:r>
              <w:rPr>
                <w:rFonts w:ascii="Times New Roman"/>
                <w:b w:val="false"/>
                <w:i w:val="false"/>
                <w:color w:val="000000"/>
                <w:sz w:val="20"/>
              </w:rPr>
              <w:t>
1.Бірлесіп жұмыс істеу қағидаттарын қалыптастыруға көмектесуді жүзеге асыру.</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2.Өзара әрекеттесудің ұжымдық нормаларын дамытуға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3.Ортақ білім беру шешімдерін қабылдауды қолдау.</w:t>
            </w:r>
          </w:p>
          <w:p>
            <w:pPr>
              <w:spacing w:after="20"/>
              <w:ind w:left="20"/>
              <w:jc w:val="both"/>
            </w:pPr>
            <w:r>
              <w:rPr>
                <w:rFonts w:ascii="Times New Roman"/>
                <w:b w:val="false"/>
                <w:i w:val="false"/>
                <w:color w:val="000000"/>
                <w:sz w:val="20"/>
              </w:rPr>
              <w:t>
4.Бөлімдер арасындағы ынтымақтастықты нығайтуға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556"/>
          <w:p>
            <w:pPr>
              <w:spacing w:after="20"/>
              <w:ind w:left="20"/>
              <w:jc w:val="both"/>
            </w:pPr>
            <w:r>
              <w:rPr>
                <w:rFonts w:ascii="Times New Roman"/>
                <w:b w:val="false"/>
                <w:i w:val="false"/>
                <w:color w:val="000000"/>
                <w:sz w:val="20"/>
              </w:rPr>
              <w:t>
1.Білім беру мәдениетінің негіздері.</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2.Ұжымдық әрекеттерді үйлестіруге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3.Қолданылатын бірлескен тәсілдерді қалыптастыру қағидаттары.</w:t>
            </w:r>
          </w:p>
          <w:p>
            <w:pPr>
              <w:spacing w:after="20"/>
              <w:ind w:left="20"/>
              <w:jc w:val="both"/>
            </w:pPr>
            <w:r>
              <w:rPr>
                <w:rFonts w:ascii="Times New Roman"/>
                <w:b w:val="false"/>
                <w:i w:val="false"/>
                <w:color w:val="000000"/>
                <w:sz w:val="20"/>
              </w:rPr>
              <w:t>
4.Ынтымақтастықты нығайту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557"/>
          <w:p>
            <w:pPr>
              <w:spacing w:after="20"/>
              <w:ind w:left="20"/>
              <w:jc w:val="both"/>
            </w:pPr>
            <w:r>
              <w:rPr>
                <w:rFonts w:ascii="Times New Roman"/>
                <w:b w:val="false"/>
                <w:i w:val="false"/>
                <w:color w:val="000000"/>
                <w:sz w:val="20"/>
              </w:rPr>
              <w:t>
Дағды 3:</w:t>
            </w:r>
          </w:p>
          <w:bookmarkEnd w:id="557"/>
          <w:p>
            <w:pPr>
              <w:spacing w:after="20"/>
              <w:ind w:left="20"/>
              <w:jc w:val="both"/>
            </w:pPr>
            <w:r>
              <w:rPr>
                <w:rFonts w:ascii="Times New Roman"/>
                <w:b w:val="false"/>
                <w:i w:val="false"/>
                <w:color w:val="000000"/>
                <w:sz w:val="20"/>
              </w:rPr>
              <w:t>
Кадр әлеуетін дамытуда білім беру көшбасшыларына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558"/>
          <w:p>
            <w:pPr>
              <w:spacing w:after="20"/>
              <w:ind w:left="20"/>
              <w:jc w:val="both"/>
            </w:pPr>
            <w:r>
              <w:rPr>
                <w:rFonts w:ascii="Times New Roman"/>
                <w:b w:val="false"/>
                <w:i w:val="false"/>
                <w:color w:val="000000"/>
                <w:sz w:val="20"/>
              </w:rPr>
              <w:t>
1.Кадрларды дамытудың негізгі бағыттарын анықтауға көмектесуді жүзеге асыру.</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2.Ресурстар мен шектеулерді талдауға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Кадрлық өсуін жоспарлауға қолдау көрсету.</w:t>
            </w:r>
          </w:p>
          <w:p>
            <w:pPr>
              <w:spacing w:after="20"/>
              <w:ind w:left="20"/>
              <w:jc w:val="both"/>
            </w:pPr>
            <w:r>
              <w:rPr>
                <w:rFonts w:ascii="Times New Roman"/>
                <w:b w:val="false"/>
                <w:i w:val="false"/>
                <w:color w:val="000000"/>
                <w:sz w:val="20"/>
              </w:rPr>
              <w:t>
4.Мамандарды ұстап қалу стратегияларын анықтауға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559"/>
          <w:p>
            <w:pPr>
              <w:spacing w:after="20"/>
              <w:ind w:left="20"/>
              <w:jc w:val="both"/>
            </w:pPr>
            <w:r>
              <w:rPr>
                <w:rFonts w:ascii="Times New Roman"/>
                <w:b w:val="false"/>
                <w:i w:val="false"/>
                <w:color w:val="000000"/>
                <w:sz w:val="20"/>
              </w:rPr>
              <w:t>
1.Білім берудегі кадрлық дамытудың негіздері.</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2.Дамуға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3.Кадрлық стратегияны қалыптастыру қағидаттары.</w:t>
            </w:r>
          </w:p>
          <w:p>
            <w:pPr>
              <w:spacing w:after="20"/>
              <w:ind w:left="20"/>
              <w:jc w:val="both"/>
            </w:pPr>
            <w:r>
              <w:rPr>
                <w:rFonts w:ascii="Times New Roman"/>
                <w:b w:val="false"/>
                <w:i w:val="false"/>
                <w:color w:val="000000"/>
                <w:sz w:val="20"/>
              </w:rPr>
              <w:t>
4.Оқу-тәрбие қызметкерлерін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560"/>
          <w:p>
            <w:pPr>
              <w:spacing w:after="20"/>
              <w:ind w:left="20"/>
              <w:jc w:val="both"/>
            </w:pPr>
            <w:r>
              <w:rPr>
                <w:rFonts w:ascii="Times New Roman"/>
                <w:b w:val="false"/>
                <w:i w:val="false"/>
                <w:color w:val="000000"/>
                <w:sz w:val="20"/>
              </w:rPr>
              <w:t>
Қосымша жұмыс функциясы 2:</w:t>
            </w:r>
          </w:p>
          <w:bookmarkEnd w:id="560"/>
          <w:p>
            <w:pPr>
              <w:spacing w:after="20"/>
              <w:ind w:left="20"/>
              <w:jc w:val="both"/>
            </w:pPr>
            <w:r>
              <w:rPr>
                <w:rFonts w:ascii="Times New Roman"/>
                <w:b w:val="false"/>
                <w:i w:val="false"/>
                <w:color w:val="000000"/>
                <w:sz w:val="20"/>
              </w:rPr>
              <w:t>
Білім сапасын қалыптастыру және тұрақты дамуды қамтамасыз ету тұрғысынан мекемелерге қолдау көрсету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561"/>
          <w:p>
            <w:pPr>
              <w:spacing w:after="20"/>
              <w:ind w:left="20"/>
              <w:jc w:val="both"/>
            </w:pPr>
            <w:r>
              <w:rPr>
                <w:rFonts w:ascii="Times New Roman"/>
                <w:b w:val="false"/>
                <w:i w:val="false"/>
                <w:color w:val="000000"/>
                <w:sz w:val="20"/>
              </w:rPr>
              <w:t>
Дағды 1: </w:t>
            </w:r>
          </w:p>
          <w:bookmarkEnd w:id="561"/>
          <w:p>
            <w:pPr>
              <w:spacing w:after="20"/>
              <w:ind w:left="20"/>
              <w:jc w:val="both"/>
            </w:pPr>
            <w:r>
              <w:rPr>
                <w:rFonts w:ascii="Times New Roman"/>
                <w:b w:val="false"/>
                <w:i w:val="false"/>
                <w:color w:val="000000"/>
                <w:sz w:val="20"/>
              </w:rPr>
              <w:t>
Білім беру үдерісінің сапасын талдауға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562"/>
          <w:p>
            <w:pPr>
              <w:spacing w:after="20"/>
              <w:ind w:left="20"/>
              <w:jc w:val="both"/>
            </w:pPr>
            <w:r>
              <w:rPr>
                <w:rFonts w:ascii="Times New Roman"/>
                <w:b w:val="false"/>
                <w:i w:val="false"/>
                <w:color w:val="000000"/>
                <w:sz w:val="20"/>
              </w:rPr>
              <w:t>
1.Сапа көрсеткіштерін анықтауға көмек көрсету.</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2.Күшті жақтары мен проблемалық аймақтарын талдауға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3.Жақсарту нұсқаларын іздеуге қолдау көрсету.</w:t>
            </w:r>
          </w:p>
          <w:p>
            <w:pPr>
              <w:spacing w:after="20"/>
              <w:ind w:left="20"/>
              <w:jc w:val="both"/>
            </w:pPr>
            <w:r>
              <w:rPr>
                <w:rFonts w:ascii="Times New Roman"/>
                <w:b w:val="false"/>
                <w:i w:val="false"/>
                <w:color w:val="000000"/>
                <w:sz w:val="20"/>
              </w:rPr>
              <w:t>
4.Шешімдер мен даму қадамдарын тіркеуге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563"/>
          <w:p>
            <w:pPr>
              <w:spacing w:after="20"/>
              <w:ind w:left="20"/>
              <w:jc w:val="both"/>
            </w:pPr>
            <w:r>
              <w:rPr>
                <w:rFonts w:ascii="Times New Roman"/>
                <w:b w:val="false"/>
                <w:i w:val="false"/>
                <w:color w:val="000000"/>
                <w:sz w:val="20"/>
              </w:rPr>
              <w:t>
1.Білім беру сапасын бағалау негіздері.</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2.Оқу үдерісін талдау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3.Оқу ортасының сапасына әсер ететін факторлар.</w:t>
            </w:r>
          </w:p>
          <w:p>
            <w:pPr>
              <w:spacing w:after="20"/>
              <w:ind w:left="20"/>
              <w:jc w:val="both"/>
            </w:pPr>
            <w:r>
              <w:rPr>
                <w:rFonts w:ascii="Times New Roman"/>
                <w:b w:val="false"/>
                <w:i w:val="false"/>
                <w:color w:val="000000"/>
                <w:sz w:val="20"/>
              </w:rPr>
              <w:t>
4.Тұрақты жақсартуларға қол жеткізу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564"/>
          <w:p>
            <w:pPr>
              <w:spacing w:after="20"/>
              <w:ind w:left="20"/>
              <w:jc w:val="both"/>
            </w:pPr>
            <w:r>
              <w:rPr>
                <w:rFonts w:ascii="Times New Roman"/>
                <w:b w:val="false"/>
                <w:i w:val="false"/>
                <w:color w:val="000000"/>
                <w:sz w:val="20"/>
              </w:rPr>
              <w:t>
Дағды 2: </w:t>
            </w:r>
          </w:p>
          <w:bookmarkEnd w:id="564"/>
          <w:p>
            <w:pPr>
              <w:spacing w:after="20"/>
              <w:ind w:left="20"/>
              <w:jc w:val="both"/>
            </w:pPr>
            <w:r>
              <w:rPr>
                <w:rFonts w:ascii="Times New Roman"/>
                <w:b w:val="false"/>
                <w:i w:val="false"/>
                <w:color w:val="000000"/>
                <w:sz w:val="20"/>
              </w:rPr>
              <w:t>
Инновациялық оқу ортасын дамытуда мекемелерді сүйемелдеу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565"/>
          <w:p>
            <w:pPr>
              <w:spacing w:after="20"/>
              <w:ind w:left="20"/>
              <w:jc w:val="both"/>
            </w:pPr>
            <w:r>
              <w:rPr>
                <w:rFonts w:ascii="Times New Roman"/>
                <w:b w:val="false"/>
                <w:i w:val="false"/>
                <w:color w:val="000000"/>
                <w:sz w:val="20"/>
              </w:rPr>
              <w:t>
1.Инновацияларды дамыту тәсілдерін жаңарту қажеттілігін анықтауға көмектесуді жүзеге асыру.</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2.Технологиялық және әдістемелік мүмкіндіктерді талдауға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3.Инновациялық шешімдерді қалыптастыруға көмек көрсету.</w:t>
            </w:r>
          </w:p>
          <w:p>
            <w:pPr>
              <w:spacing w:after="20"/>
              <w:ind w:left="20"/>
              <w:jc w:val="both"/>
            </w:pPr>
            <w:r>
              <w:rPr>
                <w:rFonts w:ascii="Times New Roman"/>
                <w:b w:val="false"/>
                <w:i w:val="false"/>
                <w:color w:val="000000"/>
                <w:sz w:val="20"/>
              </w:rPr>
              <w:t>
4.Жүргізілген өзгерістердің нәтижелерін бағалауға көмектесуді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566"/>
          <w:p>
            <w:pPr>
              <w:spacing w:after="20"/>
              <w:ind w:left="20"/>
              <w:jc w:val="both"/>
            </w:pPr>
            <w:r>
              <w:rPr>
                <w:rFonts w:ascii="Times New Roman"/>
                <w:b w:val="false"/>
                <w:i w:val="false"/>
                <w:color w:val="000000"/>
                <w:sz w:val="20"/>
              </w:rPr>
              <w:t>
1.Инновациялық білім беру ортасын құрудың негіздері.</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2.Оқыту тәсілдерін жаңартуға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3.Оқу технологияларын енгізу қағидаттары.</w:t>
            </w:r>
          </w:p>
          <w:p>
            <w:pPr>
              <w:spacing w:after="20"/>
              <w:ind w:left="20"/>
              <w:jc w:val="both"/>
            </w:pPr>
            <w:r>
              <w:rPr>
                <w:rFonts w:ascii="Times New Roman"/>
                <w:b w:val="false"/>
                <w:i w:val="false"/>
                <w:color w:val="000000"/>
                <w:sz w:val="20"/>
              </w:rPr>
              <w:t>
4.Инновациялық процестерді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567"/>
          <w:p>
            <w:pPr>
              <w:spacing w:after="20"/>
              <w:ind w:left="20"/>
              <w:jc w:val="both"/>
            </w:pPr>
            <w:r>
              <w:rPr>
                <w:rFonts w:ascii="Times New Roman"/>
                <w:b w:val="false"/>
                <w:i w:val="false"/>
                <w:color w:val="000000"/>
                <w:sz w:val="20"/>
              </w:rPr>
              <w:t>
Дағды 3: </w:t>
            </w:r>
          </w:p>
          <w:bookmarkEnd w:id="567"/>
          <w:p>
            <w:pPr>
              <w:spacing w:after="20"/>
              <w:ind w:left="20"/>
              <w:jc w:val="both"/>
            </w:pPr>
            <w:r>
              <w:rPr>
                <w:rFonts w:ascii="Times New Roman"/>
                <w:b w:val="false"/>
                <w:i w:val="false"/>
                <w:color w:val="000000"/>
                <w:sz w:val="20"/>
              </w:rPr>
              <w:t>
Білім беру ұйымдарының тұрақты дамуына қолдау көрсету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568"/>
          <w:p>
            <w:pPr>
              <w:spacing w:after="20"/>
              <w:ind w:left="20"/>
              <w:jc w:val="both"/>
            </w:pPr>
            <w:r>
              <w:rPr>
                <w:rFonts w:ascii="Times New Roman"/>
                <w:b w:val="false"/>
                <w:i w:val="false"/>
                <w:color w:val="000000"/>
                <w:sz w:val="20"/>
              </w:rPr>
              <w:t>
1.Ұзақ мерзімді даму стратегияларын әзірлеуді қолдау.</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2.Тұрақтылық факторларын анықтауға көмектесуді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3.Кадрлық және ұйымдық шешімдер қалыптастыруға қолдау көрсету.</w:t>
            </w:r>
          </w:p>
          <w:p>
            <w:pPr>
              <w:spacing w:after="20"/>
              <w:ind w:left="20"/>
              <w:jc w:val="both"/>
            </w:pPr>
            <w:r>
              <w:rPr>
                <w:rFonts w:ascii="Times New Roman"/>
                <w:b w:val="false"/>
                <w:i w:val="false"/>
                <w:color w:val="000000"/>
                <w:sz w:val="20"/>
              </w:rPr>
              <w:t>
4.Өзгерістердің ұзақ мерзімді әсерлерін бағалауға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569"/>
          <w:p>
            <w:pPr>
              <w:spacing w:after="20"/>
              <w:ind w:left="20"/>
              <w:jc w:val="both"/>
            </w:pPr>
            <w:r>
              <w:rPr>
                <w:rFonts w:ascii="Times New Roman"/>
                <w:b w:val="false"/>
                <w:i w:val="false"/>
                <w:color w:val="000000"/>
                <w:sz w:val="20"/>
              </w:rPr>
              <w:t>
1.Білім беру жүйелерінің тұрақты дамуының негіздері.</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2.Тұрақты құрылымды қалыптастыру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3.Стратегиялық тұрақтылық қағидаттары.</w:t>
            </w:r>
          </w:p>
          <w:p>
            <w:pPr>
              <w:spacing w:after="20"/>
              <w:ind w:left="20"/>
              <w:jc w:val="both"/>
            </w:pPr>
            <w:r>
              <w:rPr>
                <w:rFonts w:ascii="Times New Roman"/>
                <w:b w:val="false"/>
                <w:i w:val="false"/>
                <w:color w:val="000000"/>
                <w:sz w:val="20"/>
              </w:rPr>
              <w:t>
4.Тұрақты шешімдерді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570"/>
          <w:p>
            <w:pPr>
              <w:spacing w:after="20"/>
              <w:ind w:left="20"/>
              <w:jc w:val="both"/>
            </w:pPr>
            <w:r>
              <w:rPr>
                <w:rFonts w:ascii="Times New Roman"/>
                <w:b w:val="false"/>
                <w:i w:val="false"/>
                <w:color w:val="000000"/>
                <w:sz w:val="20"/>
              </w:rPr>
              <w:t>
эмпатия, шыдамдылық және әртүрлі көзқарастарға ашықтық.</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жоғары коммуникациялық дағдылар және оқушылардың даралығына құрметпен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ынтымақтастыққа қабілеттілік, басқалардың өсуіне ықпал ету және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эмоционалдық тұрақтылық және үнемі өзгерістерге дайын болу;</w:t>
            </w:r>
          </w:p>
          <w:p>
            <w:pPr>
              <w:spacing w:after="20"/>
              <w:ind w:left="20"/>
              <w:jc w:val="both"/>
            </w:pPr>
            <w:r>
              <w:rPr>
                <w:rFonts w:ascii="Times New Roman"/>
                <w:b w:val="false"/>
                <w:i w:val="false"/>
                <w:color w:val="000000"/>
                <w:sz w:val="20"/>
              </w:rPr>
              <w:t>
жеке дамуға және өзін-өзі талдауға ұмтылыс.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Көсбасшылық коуч (LeadershipCoach)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Мансаптық коуч (CareerCoach)</w:t>
            </w:r>
          </w:p>
        </w:tc>
      </w:tr>
    </w:tbl>
    <w:bookmarkStart w:name="z1217" w:id="571"/>
    <w:p>
      <w:pPr>
        <w:spacing w:after="0"/>
        <w:ind w:left="0"/>
        <w:jc w:val="left"/>
      </w:pPr>
      <w:r>
        <w:rPr>
          <w:rFonts w:ascii="Times New Roman"/>
          <w:b/>
          <w:i w:val="false"/>
          <w:color w:val="000000"/>
        </w:rPr>
        <w:t xml:space="preserve"> 4-тарау. Кәсіптік стандарттың техникалық сипаттамалары</w:t>
      </w:r>
    </w:p>
    <w:bookmarkEnd w:id="571"/>
    <w:bookmarkStart w:name="z1218" w:id="572"/>
    <w:p>
      <w:pPr>
        <w:spacing w:after="0"/>
        <w:ind w:left="0"/>
        <w:jc w:val="both"/>
      </w:pPr>
      <w:r>
        <w:rPr>
          <w:rFonts w:ascii="Times New Roman"/>
          <w:b w:val="false"/>
          <w:i w:val="false"/>
          <w:color w:val="000000"/>
          <w:sz w:val="28"/>
        </w:rPr>
        <w:t>
      19. Мемлекеттік орган атауы: Қазакстан Республикасы Еңбек және халықты әлеуметтік қоргау министрлігі;</w:t>
      </w:r>
    </w:p>
    <w:bookmarkEnd w:id="572"/>
    <w:bookmarkStart w:name="z1219" w:id="573"/>
    <w:p>
      <w:pPr>
        <w:spacing w:after="0"/>
        <w:ind w:left="0"/>
        <w:jc w:val="both"/>
      </w:pPr>
      <w:r>
        <w:rPr>
          <w:rFonts w:ascii="Times New Roman"/>
          <w:b w:val="false"/>
          <w:i w:val="false"/>
          <w:color w:val="000000"/>
          <w:sz w:val="28"/>
        </w:rPr>
        <w:t>
      Орындаушы: Амиралиева Мейрамкуль Маратқызы - Еңбек және әлеуметтік әріптестік департаментінің еңбек нормалау және ұлттық біліктілік жүйесі басқармасының бас сарапшысы, +7 (717) 274 35 22.</w:t>
      </w:r>
    </w:p>
    <w:bookmarkEnd w:id="573"/>
    <w:bookmarkStart w:name="z1220" w:id="574"/>
    <w:p>
      <w:pPr>
        <w:spacing w:after="0"/>
        <w:ind w:left="0"/>
        <w:jc w:val="both"/>
      </w:pPr>
      <w:r>
        <w:rPr>
          <w:rFonts w:ascii="Times New Roman"/>
          <w:b w:val="false"/>
          <w:i w:val="false"/>
          <w:color w:val="000000"/>
          <w:sz w:val="28"/>
        </w:rPr>
        <w:t>
      20. Дамуға қатысқан ұйымдар (кәсіпорындар): "ICF Kazakhstan" қоғамдық бірлестігі (International Coaching Federation), "Бизнес, қоғам және мемлекет байланыстары қауымдастығы" заңды тұлғалар бірлестігі.</w:t>
      </w:r>
    </w:p>
    <w:bookmarkEnd w:id="574"/>
    <w:bookmarkStart w:name="z1221" w:id="575"/>
    <w:p>
      <w:pPr>
        <w:spacing w:after="0"/>
        <w:ind w:left="0"/>
        <w:jc w:val="both"/>
      </w:pPr>
      <w:r>
        <w:rPr>
          <w:rFonts w:ascii="Times New Roman"/>
          <w:b w:val="false"/>
          <w:i w:val="false"/>
          <w:color w:val="000000"/>
          <w:sz w:val="28"/>
        </w:rPr>
        <w:t>
      21. Кәсіптік біліктіліктер бойынша салалық кеңес: 2025 жылғы 19 желтоқсан</w:t>
      </w:r>
    </w:p>
    <w:bookmarkEnd w:id="575"/>
    <w:bookmarkStart w:name="z1222" w:id="576"/>
    <w:p>
      <w:pPr>
        <w:spacing w:after="0"/>
        <w:ind w:left="0"/>
        <w:jc w:val="both"/>
      </w:pPr>
      <w:r>
        <w:rPr>
          <w:rFonts w:ascii="Times New Roman"/>
          <w:b w:val="false"/>
          <w:i w:val="false"/>
          <w:color w:val="000000"/>
          <w:sz w:val="28"/>
        </w:rPr>
        <w:t>
      22. Ұлттық кәсіптік біліктілік органы:</w:t>
      </w:r>
    </w:p>
    <w:bookmarkEnd w:id="576"/>
    <w:bookmarkStart w:name="z1223" w:id="577"/>
    <w:p>
      <w:pPr>
        <w:spacing w:after="0"/>
        <w:ind w:left="0"/>
        <w:jc w:val="both"/>
      </w:pPr>
      <w:r>
        <w:rPr>
          <w:rFonts w:ascii="Times New Roman"/>
          <w:b w:val="false"/>
          <w:i w:val="false"/>
          <w:color w:val="000000"/>
          <w:sz w:val="28"/>
        </w:rPr>
        <w:t>
      23. "Атамекен" Қазақстан Республикасының Ұлттық Кәсіпкерлер палатасы:</w:t>
      </w:r>
    </w:p>
    <w:bookmarkEnd w:id="577"/>
    <w:bookmarkStart w:name="z1224" w:id="578"/>
    <w:p>
      <w:pPr>
        <w:spacing w:after="0"/>
        <w:ind w:left="0"/>
        <w:jc w:val="both"/>
      </w:pPr>
      <w:r>
        <w:rPr>
          <w:rFonts w:ascii="Times New Roman"/>
          <w:b w:val="false"/>
          <w:i w:val="false"/>
          <w:color w:val="000000"/>
          <w:sz w:val="28"/>
        </w:rPr>
        <w:t>
      24. Нұсқа нөмірі және шығарылған жылы: 1-нұсқа, 2025 жылғы 22 желтоқсан.</w:t>
      </w:r>
    </w:p>
    <w:bookmarkEnd w:id="578"/>
    <w:bookmarkStart w:name="z1225" w:id="579"/>
    <w:p>
      <w:pPr>
        <w:spacing w:after="0"/>
        <w:ind w:left="0"/>
        <w:jc w:val="both"/>
      </w:pPr>
      <w:r>
        <w:rPr>
          <w:rFonts w:ascii="Times New Roman"/>
          <w:b w:val="false"/>
          <w:i w:val="false"/>
          <w:color w:val="000000"/>
          <w:sz w:val="28"/>
        </w:rPr>
        <w:t>
      25. Жоспарланған қайта қарау күні: 2028 жылғы 22 желтоқсан.</w:t>
      </w:r>
    </w:p>
    <w:bookmarkEnd w:id="5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