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d3d2" w14:textId="e09d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23-6 "2025-2027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Қ. Аухадиев атындағы ауылдық округінің бюджеті туралы" 2024 жылғы 27 желтоқсандағы № 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87 644,1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10 302,1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77 342,0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91 850,6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- 4 206,5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4 206,5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4 206,5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Үкілікыз ауылындағы балалар алаңын орнату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 атындағы ауылдық округтің жолдарын қысқы күтіп ұстауға (қар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төсемдерін сатып алу және төсеу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Еріген қар суларының кедергісіз өтуі үшін Черноярка ауылының кіре берісіне су өткізу құбырларын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