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5e6" w14:textId="520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30 қыркүйектегі № 24/1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39,45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