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07a5" w14:textId="9ae0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8С-26/4 "2025-2027 жылдарға арналған Амангелді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24 қарашадағы № 8С-34/3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Амангелді ауылдық округінің бюджеті туралы" 2024 жылғы 25 желтоқсандағы № 8С-26/4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Амангелді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26870,0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5083,0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Амангелді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