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0e47" w14:textId="69e0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24 желтоқсандағы № 8С-25/1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18 наурыздағы № 8С-27/4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аудандық бюджет туралы" 2024 жылғы 24 желтоқсандағы № 8С-25/1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4278649,4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2520106,0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90824,0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1648204,4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4769865,1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7424,0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- 498639,7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498639,7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4 278 649,4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526 212,1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-498 639,7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Макинск қаласының және ауылдық округтердің бюджеттеріне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33 881,2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