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f741" w14:textId="364f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12-4 "2024-2026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12 - 4 "2024 - 2026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48 494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45 947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48 969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