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0dbb" w14:textId="f920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Рубежин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Рубежин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52 245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7 219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45 026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55 745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- 3 500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3 500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Рубежин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2025 жылға арналған ауылдық округ бюджетінде аудандық бюджеттен берілетін субвенциялар түсімдері 37 908 мың теңге және 4 056 мың теңге төменгі тұрған бюджеттерге берілетін нысаналы ағымдағы трансферттер ескерілсін.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Рубежин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55 745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Рубежин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Рубежин ауылдық округінің бюджеті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49 183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39 477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