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a476" w14:textId="482a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Біржан ауылдық округінің бюджеті туралы" №01-03/VIII-17-2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25 қарашадағы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Біржан ауылдық округінің бюджеті туралы" 2023 жылғы 29 желтоқсандағы №01-03/VIII-17-2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159 488,0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- 8 226,2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320,8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150 941,0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–160 787,8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-1299,8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1299,8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1299,8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Біржан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