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bcf8c" w14:textId="debcf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ауданы әкімдігінің 2023 жылғы 17 тамыздағы № 125 "Мақат аудандық жұмыспен қамту, әлеуметтік бағдарламалар және азаматтық хал актілерін тіркеу бөлімі" мемлекеттік мекемесінің "Атырау облысы Мақат ауданының зейнеткерлер мен мүгедектерге әлеуметтік қызмет көрсету аумақтық орталығы" коммуналдық мемлекеттік мекемесінің атауын "Мақат аудандық жұмыспен қамту және әлеуметтік бағдарламалар бөлімі" мемлекеттік мекемесінің "Атырау облысы Мақат ауданының зейнеткерлер мен мүгедектерге әлеуметтік қызмет көрсету аумақтық орталығы" коммуналдық мемлекеттік мекемесі етіп қайта атау туралы" қаулысының күші жойылды деп тану туралы</w:t>
      </w:r>
    </w:p>
    <w:p>
      <w:pPr>
        <w:spacing w:after="0"/>
        <w:ind w:left="0"/>
        <w:jc w:val="both"/>
      </w:pPr>
      <w:r>
        <w:rPr>
          <w:rFonts w:ascii="Times New Roman"/>
          <w:b w:val="false"/>
          <w:i w:val="false"/>
          <w:color w:val="000000"/>
          <w:sz w:val="28"/>
        </w:rPr>
        <w:t>Атырау облысы Мақат ауданы әкімдігінің 2024 жылғы 29 сәуірдегі № 80 қаулысы</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Мақат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Мақат ауданы әкімдігінің 2023 жылғы 17 тамыздағы № 125 "Мақат аудандық жұмыспен қамту, әлеуметтік бағдарламалар және азаматтық хал актілерін тіркеу бөлімі" мемлекеттік мекемесінің "Атырау облысы Мақат ауданының зейнеткерлер мен мүгедектерге әлеуметтік қызмет көрсету аумақтық орталығы" коммуналдық мемлекеттік мекемесінің атауын "Мақат аудандық жұмыспен қамту және әлеуметтік бағдарламалар бөлімі" мемлекеттік мекемесінің "Атырау облысы Мақат ауданының зейнеткерлер мен мүгедектерге әлеуметтік қызмет көрсету аумақтық орталығы" коммуналдық мемлекеттік мекемесі етіп қайта атау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6" w:id="2"/>
    <w:p>
      <w:pPr>
        <w:spacing w:after="0"/>
        <w:ind w:left="0"/>
        <w:jc w:val="both"/>
      </w:pPr>
      <w:r>
        <w:rPr>
          <w:rFonts w:ascii="Times New Roman"/>
          <w:b w:val="false"/>
          <w:i w:val="false"/>
          <w:color w:val="000000"/>
          <w:sz w:val="28"/>
        </w:rPr>
        <w:t>
      2. Осы қаулының орындалуын бақылау жетекшілік ететін Мақат ауданы әкімінің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Ибрагимов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