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7e491" w14:textId="a57e4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2023 жылғы 25 желтоқсандағы № 123 "Қамысты ауданының 2024-2026 жылдарға арналған аудандық бюджеті туралы" шешіміне өзгерістер енгізу туралы</w:t>
      </w:r>
    </w:p>
    <w:p>
      <w:pPr>
        <w:spacing w:after="0"/>
        <w:ind w:left="0"/>
        <w:jc w:val="both"/>
      </w:pPr>
      <w:r>
        <w:rPr>
          <w:rFonts w:ascii="Times New Roman"/>
          <w:b w:val="false"/>
          <w:i w:val="false"/>
          <w:color w:val="000000"/>
          <w:sz w:val="28"/>
        </w:rPr>
        <w:t>Қостанай облысы Қамысты ауданы мәслихатының 2024 жылғы 7 маусымдағы № 199 шешімі</w:t>
      </w:r>
    </w:p>
    <w:p>
      <w:pPr>
        <w:spacing w:after="0"/>
        <w:ind w:left="0"/>
        <w:jc w:val="both"/>
      </w:pPr>
      <w:bookmarkStart w:name="z4" w:id="0"/>
      <w:r>
        <w:rPr>
          <w:rFonts w:ascii="Times New Roman"/>
          <w:b w:val="false"/>
          <w:i w:val="false"/>
          <w:color w:val="000000"/>
          <w:sz w:val="28"/>
        </w:rPr>
        <w:t>
      Қамысты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Мәслихаттың "Қамысты ауданының 2024-2026 жылдарға арналған аудандық бюджеті туралы" 2023 жылғы 25 желтоқсандағы № 123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"1. Қамысты ауданының 2024-2026 жылдарға арналған аудандық бюджеті тиісінше 1, 2 және 3-қосымшаларға сәйкес, оның ішінде 2024 жылға мынадай көлемдерде бекітілсін:</w:t>
      </w:r>
    </w:p>
    <w:bookmarkEnd w:id="3"/>
    <w:bookmarkStart w:name="z8" w:id="4"/>
    <w:p>
      <w:pPr>
        <w:spacing w:after="0"/>
        <w:ind w:left="0"/>
        <w:jc w:val="both"/>
      </w:pPr>
      <w:r>
        <w:rPr>
          <w:rFonts w:ascii="Times New Roman"/>
          <w:b w:val="false"/>
          <w:i w:val="false"/>
          <w:color w:val="000000"/>
          <w:sz w:val="28"/>
        </w:rPr>
        <w:t>
      1) кірістер – 5661260,2 мың теңге, оның ішінде:</w:t>
      </w:r>
    </w:p>
    <w:bookmarkEnd w:id="4"/>
    <w:bookmarkStart w:name="z9" w:id="5"/>
    <w:p>
      <w:pPr>
        <w:spacing w:after="0"/>
        <w:ind w:left="0"/>
        <w:jc w:val="both"/>
      </w:pPr>
      <w:r>
        <w:rPr>
          <w:rFonts w:ascii="Times New Roman"/>
          <w:b w:val="false"/>
          <w:i w:val="false"/>
          <w:color w:val="000000"/>
          <w:sz w:val="28"/>
        </w:rPr>
        <w:t>
      салықтық түсімдер бойынша – 1618804,0 мың теңге;</w:t>
      </w:r>
    </w:p>
    <w:bookmarkEnd w:id="5"/>
    <w:bookmarkStart w:name="z10" w:id="6"/>
    <w:p>
      <w:pPr>
        <w:spacing w:after="0"/>
        <w:ind w:left="0"/>
        <w:jc w:val="both"/>
      </w:pPr>
      <w:r>
        <w:rPr>
          <w:rFonts w:ascii="Times New Roman"/>
          <w:b w:val="false"/>
          <w:i w:val="false"/>
          <w:color w:val="000000"/>
          <w:sz w:val="28"/>
        </w:rPr>
        <w:t>
      салықтық емес түсімдер бойынша – 16940,0 мың теңге;</w:t>
      </w:r>
    </w:p>
    <w:bookmarkEnd w:id="6"/>
    <w:bookmarkStart w:name="z11" w:id="7"/>
    <w:p>
      <w:pPr>
        <w:spacing w:after="0"/>
        <w:ind w:left="0"/>
        <w:jc w:val="both"/>
      </w:pPr>
      <w:r>
        <w:rPr>
          <w:rFonts w:ascii="Times New Roman"/>
          <w:b w:val="false"/>
          <w:i w:val="false"/>
          <w:color w:val="000000"/>
          <w:sz w:val="28"/>
        </w:rPr>
        <w:t>
      негiзгi капиталды сатудан түсетiн түсiмдер бойынша – 16600,0 мың теңге;</w:t>
      </w:r>
    </w:p>
    <w:bookmarkEnd w:id="7"/>
    <w:bookmarkStart w:name="z12" w:id="8"/>
    <w:p>
      <w:pPr>
        <w:spacing w:after="0"/>
        <w:ind w:left="0"/>
        <w:jc w:val="both"/>
      </w:pPr>
      <w:r>
        <w:rPr>
          <w:rFonts w:ascii="Times New Roman"/>
          <w:b w:val="false"/>
          <w:i w:val="false"/>
          <w:color w:val="000000"/>
          <w:sz w:val="28"/>
        </w:rPr>
        <w:t>
      трансферттер түсімі бойынша – 4008916,2 мың теңге;</w:t>
      </w:r>
    </w:p>
    <w:bookmarkEnd w:id="8"/>
    <w:bookmarkStart w:name="z13" w:id="9"/>
    <w:p>
      <w:pPr>
        <w:spacing w:after="0"/>
        <w:ind w:left="0"/>
        <w:jc w:val="both"/>
      </w:pPr>
      <w:r>
        <w:rPr>
          <w:rFonts w:ascii="Times New Roman"/>
          <w:b w:val="false"/>
          <w:i w:val="false"/>
          <w:color w:val="000000"/>
          <w:sz w:val="28"/>
        </w:rPr>
        <w:t>
      2) шығындар – 5643270,7 мың теңге;</w:t>
      </w:r>
    </w:p>
    <w:bookmarkEnd w:id="9"/>
    <w:bookmarkStart w:name="z14" w:id="10"/>
    <w:p>
      <w:pPr>
        <w:spacing w:after="0"/>
        <w:ind w:left="0"/>
        <w:jc w:val="both"/>
      </w:pPr>
      <w:r>
        <w:rPr>
          <w:rFonts w:ascii="Times New Roman"/>
          <w:b w:val="false"/>
          <w:i w:val="false"/>
          <w:color w:val="000000"/>
          <w:sz w:val="28"/>
        </w:rPr>
        <w:t>
      3) таза бюджеттік кредиттеу – 42072,0 мың теңге, оның ішінде:</w:t>
      </w:r>
    </w:p>
    <w:bookmarkEnd w:id="10"/>
    <w:bookmarkStart w:name="z15" w:id="11"/>
    <w:p>
      <w:pPr>
        <w:spacing w:after="0"/>
        <w:ind w:left="0"/>
        <w:jc w:val="both"/>
      </w:pPr>
      <w:r>
        <w:rPr>
          <w:rFonts w:ascii="Times New Roman"/>
          <w:b w:val="false"/>
          <w:i w:val="false"/>
          <w:color w:val="000000"/>
          <w:sz w:val="28"/>
        </w:rPr>
        <w:t>
      бюджеттік кредиттер - 70148,0 мың теңге;</w:t>
      </w:r>
    </w:p>
    <w:bookmarkEnd w:id="11"/>
    <w:bookmarkStart w:name="z16" w:id="12"/>
    <w:p>
      <w:pPr>
        <w:spacing w:after="0"/>
        <w:ind w:left="0"/>
        <w:jc w:val="both"/>
      </w:pPr>
      <w:r>
        <w:rPr>
          <w:rFonts w:ascii="Times New Roman"/>
          <w:b w:val="false"/>
          <w:i w:val="false"/>
          <w:color w:val="000000"/>
          <w:sz w:val="28"/>
        </w:rPr>
        <w:t>
      бюджеттік кредиттерді өтеу - 28076,0 мың теңге;</w:t>
      </w:r>
    </w:p>
    <w:bookmarkEnd w:id="12"/>
    <w:bookmarkStart w:name="z17" w:id="13"/>
    <w:p>
      <w:pPr>
        <w:spacing w:after="0"/>
        <w:ind w:left="0"/>
        <w:jc w:val="both"/>
      </w:pPr>
      <w:r>
        <w:rPr>
          <w:rFonts w:ascii="Times New Roman"/>
          <w:b w:val="false"/>
          <w:i w:val="false"/>
          <w:color w:val="000000"/>
          <w:sz w:val="28"/>
        </w:rPr>
        <w:t>
      4) қаржы активтерімен операциялар бойынша сальдо – 87686,2 мың теңге;</w:t>
      </w:r>
    </w:p>
    <w:bookmarkEnd w:id="13"/>
    <w:bookmarkStart w:name="z18" w:id="14"/>
    <w:p>
      <w:pPr>
        <w:spacing w:after="0"/>
        <w:ind w:left="0"/>
        <w:jc w:val="both"/>
      </w:pPr>
      <w:r>
        <w:rPr>
          <w:rFonts w:ascii="Times New Roman"/>
          <w:b w:val="false"/>
          <w:i w:val="false"/>
          <w:color w:val="000000"/>
          <w:sz w:val="28"/>
        </w:rPr>
        <w:t>
      5) бюджет тапшылығы (профициті) – -111768,7 мың теңге;</w:t>
      </w:r>
    </w:p>
    <w:bookmarkEnd w:id="14"/>
    <w:bookmarkStart w:name="z19" w:id="15"/>
    <w:p>
      <w:pPr>
        <w:spacing w:after="0"/>
        <w:ind w:left="0"/>
        <w:jc w:val="both"/>
      </w:pPr>
      <w:r>
        <w:rPr>
          <w:rFonts w:ascii="Times New Roman"/>
          <w:b w:val="false"/>
          <w:i w:val="false"/>
          <w:color w:val="000000"/>
          <w:sz w:val="28"/>
        </w:rPr>
        <w:t>
      6) бюджет тапшылығын қаржыландыру (профицитін пайдалану) – 111768,7 мың теңге.";</w:t>
      </w:r>
    </w:p>
    <w:bookmarkEnd w:id="15"/>
    <w:bookmarkStart w:name="z20" w:id="1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6"/>
    <w:bookmarkStart w:name="z21" w:id="17"/>
    <w:p>
      <w:pPr>
        <w:spacing w:after="0"/>
        <w:ind w:left="0"/>
        <w:jc w:val="both"/>
      </w:pPr>
      <w:r>
        <w:rPr>
          <w:rFonts w:ascii="Times New Roman"/>
          <w:b w:val="false"/>
          <w:i w:val="false"/>
          <w:color w:val="000000"/>
          <w:sz w:val="28"/>
        </w:rPr>
        <w:t>
      2. Осы шешім 2024 жылғы 1 қаңтардан бастап қолданысқа енгізіледі.</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Қамысты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Искаков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"7"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199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123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31" w:id="18"/>
    <w:p>
      <w:pPr>
        <w:spacing w:after="0"/>
        <w:ind w:left="0"/>
        <w:jc w:val="left"/>
      </w:pPr>
      <w:r>
        <w:rPr>
          <w:rFonts w:ascii="Times New Roman"/>
          <w:b/>
          <w:i w:val="false"/>
          <w:color w:val="000000"/>
        </w:rPr>
        <w:t xml:space="preserve"> Қамысты ауданының 2024 жылға арналған аудандық бюджеті</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5661260,2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1618804,0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780141,0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4008916,2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4003538,9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4003538,9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5643270,7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738362,5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265691,4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335502,3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335502,3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299382,6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Қорғаныс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 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1449513,1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556574,2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714255,0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714255,0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714255,0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516852,9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Мәдени-демалыс жұмысын қолдау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желілерін салу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1743010,4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1743010,4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1743010,4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 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249096,5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1394913,6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335689,0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313584,0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257939,0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257939,0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Борышқа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Борышқа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пайдалынылмаған)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336666,0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69696,7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