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934b" w14:textId="cbd9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2023 жылғы 28 желтоқсандағы № 5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6 мамырдағы № 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"2024-2026 жылдарға арналған аудандық бюджет туралы" 2023 жылғы 28 желтоқсандағы №5 (Нормативтік құқықтық актілерді мемлекеттік тіркеу тізілімінде №192081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17 616 123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5 967 586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11 519 563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18 629 833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117 471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217 828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- 1 131 181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1 131 181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217 828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102 212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1 015 565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қосымшаларына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өзгертугебайланыстыжоғары тұрғанбюджеттің шығындарын өтеуге төменгі тұрған 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және облыстық бюджеттен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